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4866B" w14:textId="77777777" w:rsidR="00EA1EB7" w:rsidRPr="009F4757" w:rsidRDefault="009D0DA1" w:rsidP="00EA1EB7">
      <w:pPr>
        <w:pStyle w:val="ConsPlusTitle"/>
        <w:ind w:left="5664" w:firstLine="708"/>
        <w:rPr>
          <w:rFonts w:ascii="Times New Roman" w:hAnsi="Times New Roman" w:cs="Times New Roman"/>
          <w:sz w:val="24"/>
          <w:szCs w:val="24"/>
        </w:rPr>
      </w:pPr>
      <w:r>
        <w:rPr>
          <w:rFonts w:ascii="Arial" w:hAnsi="Arial" w:cs="Arial"/>
          <w:sz w:val="20"/>
        </w:rPr>
        <w:tab/>
      </w:r>
      <w:r w:rsidR="00EA1EB7" w:rsidRPr="009F4757">
        <w:rPr>
          <w:rFonts w:ascii="Times New Roman" w:hAnsi="Times New Roman" w:cs="Times New Roman"/>
          <w:sz w:val="24"/>
          <w:szCs w:val="24"/>
        </w:rPr>
        <w:t xml:space="preserve">УТВЕРЖДЕН </w:t>
      </w:r>
    </w:p>
    <w:p w14:paraId="7135743C" w14:textId="77777777" w:rsidR="00EA1EB7" w:rsidRPr="009F4757" w:rsidRDefault="00EA1EB7" w:rsidP="00EA1EB7">
      <w:pPr>
        <w:pStyle w:val="ConsPlusTitle"/>
        <w:ind w:left="5664" w:firstLine="708"/>
        <w:rPr>
          <w:rFonts w:ascii="Times New Roman" w:hAnsi="Times New Roman" w:cs="Times New Roman"/>
          <w:b w:val="0"/>
          <w:sz w:val="24"/>
          <w:szCs w:val="24"/>
        </w:rPr>
      </w:pPr>
      <w:r w:rsidRPr="009F4757">
        <w:rPr>
          <w:rFonts w:ascii="Times New Roman" w:hAnsi="Times New Roman" w:cs="Times New Roman"/>
          <w:b w:val="0"/>
          <w:sz w:val="24"/>
          <w:szCs w:val="24"/>
        </w:rPr>
        <w:t>постановлением  коллегии</w:t>
      </w:r>
    </w:p>
    <w:p w14:paraId="2AB918EF" w14:textId="77777777" w:rsidR="00EA1EB7" w:rsidRPr="009F4757" w:rsidRDefault="00EA1EB7" w:rsidP="00EA1EB7">
      <w:pPr>
        <w:pStyle w:val="ConsPlusTitle"/>
        <w:ind w:left="5664" w:firstLine="708"/>
        <w:rPr>
          <w:rFonts w:ascii="Times New Roman" w:hAnsi="Times New Roman" w:cs="Times New Roman"/>
          <w:b w:val="0"/>
          <w:sz w:val="24"/>
          <w:szCs w:val="24"/>
        </w:rPr>
      </w:pPr>
      <w:r w:rsidRPr="009F4757">
        <w:rPr>
          <w:rFonts w:ascii="Times New Roman" w:hAnsi="Times New Roman" w:cs="Times New Roman"/>
          <w:b w:val="0"/>
          <w:sz w:val="24"/>
          <w:szCs w:val="24"/>
        </w:rPr>
        <w:t xml:space="preserve">контрольно-счетной палаты </w:t>
      </w:r>
    </w:p>
    <w:p w14:paraId="19FE5B79" w14:textId="77777777" w:rsidR="00EA1EB7" w:rsidRPr="009F4757" w:rsidRDefault="00EA1EB7" w:rsidP="00EA1EB7">
      <w:pPr>
        <w:pStyle w:val="ConsPlusTitle"/>
        <w:ind w:left="5664" w:firstLine="708"/>
        <w:rPr>
          <w:rFonts w:ascii="Times New Roman" w:hAnsi="Times New Roman" w:cs="Times New Roman"/>
          <w:b w:val="0"/>
          <w:sz w:val="24"/>
          <w:szCs w:val="24"/>
        </w:rPr>
      </w:pPr>
      <w:r w:rsidRPr="009F4757">
        <w:rPr>
          <w:rFonts w:ascii="Times New Roman" w:hAnsi="Times New Roman" w:cs="Times New Roman"/>
          <w:b w:val="0"/>
          <w:sz w:val="24"/>
          <w:szCs w:val="24"/>
        </w:rPr>
        <w:t>Волгоградской области</w:t>
      </w:r>
    </w:p>
    <w:p w14:paraId="4E07F1D8" w14:textId="77777777" w:rsidR="00EA1EB7" w:rsidRPr="009F4757" w:rsidRDefault="00EA1EB7" w:rsidP="00EA1EB7">
      <w:pPr>
        <w:pStyle w:val="ConsPlusTitle"/>
        <w:ind w:left="5664" w:firstLine="708"/>
        <w:rPr>
          <w:rFonts w:ascii="Times New Roman" w:hAnsi="Times New Roman" w:cs="Times New Roman"/>
          <w:b w:val="0"/>
          <w:sz w:val="24"/>
          <w:szCs w:val="24"/>
        </w:rPr>
      </w:pPr>
      <w:r w:rsidRPr="009F4757">
        <w:rPr>
          <w:rFonts w:ascii="Times New Roman" w:hAnsi="Times New Roman" w:cs="Times New Roman"/>
          <w:b w:val="0"/>
          <w:sz w:val="24"/>
          <w:szCs w:val="24"/>
        </w:rPr>
        <w:t xml:space="preserve">от </w:t>
      </w:r>
      <w:r w:rsidR="00DE195D">
        <w:rPr>
          <w:rFonts w:ascii="Times New Roman" w:hAnsi="Times New Roman" w:cs="Times New Roman"/>
          <w:b w:val="0"/>
          <w:sz w:val="24"/>
          <w:szCs w:val="24"/>
        </w:rPr>
        <w:t>14</w:t>
      </w:r>
      <w:r w:rsidR="007151C4">
        <w:rPr>
          <w:rFonts w:ascii="Times New Roman" w:hAnsi="Times New Roman" w:cs="Times New Roman"/>
          <w:b w:val="0"/>
          <w:sz w:val="24"/>
          <w:szCs w:val="24"/>
        </w:rPr>
        <w:t xml:space="preserve"> </w:t>
      </w:r>
      <w:r w:rsidR="00C61C1C" w:rsidRPr="009F4757">
        <w:rPr>
          <w:rFonts w:ascii="Times New Roman" w:hAnsi="Times New Roman" w:cs="Times New Roman"/>
          <w:b w:val="0"/>
          <w:sz w:val="24"/>
          <w:szCs w:val="24"/>
        </w:rPr>
        <w:t xml:space="preserve">июня </w:t>
      </w:r>
      <w:r w:rsidR="00DE195D">
        <w:rPr>
          <w:rFonts w:ascii="Times New Roman" w:hAnsi="Times New Roman" w:cs="Times New Roman"/>
          <w:b w:val="0"/>
          <w:sz w:val="24"/>
          <w:szCs w:val="24"/>
        </w:rPr>
        <w:t xml:space="preserve">2019 </w:t>
      </w:r>
      <w:r w:rsidRPr="009F4757">
        <w:rPr>
          <w:rFonts w:ascii="Times New Roman" w:hAnsi="Times New Roman" w:cs="Times New Roman"/>
          <w:b w:val="0"/>
          <w:sz w:val="24"/>
          <w:szCs w:val="24"/>
        </w:rPr>
        <w:t>года №</w:t>
      </w:r>
      <w:r w:rsidR="00DE195D">
        <w:rPr>
          <w:rFonts w:ascii="Times New Roman" w:hAnsi="Times New Roman" w:cs="Times New Roman"/>
          <w:b w:val="0"/>
          <w:sz w:val="24"/>
          <w:szCs w:val="24"/>
        </w:rPr>
        <w:t> 10/1</w:t>
      </w:r>
      <w:r w:rsidR="007151C4">
        <w:rPr>
          <w:rFonts w:ascii="Times New Roman" w:hAnsi="Times New Roman" w:cs="Times New Roman"/>
          <w:b w:val="0"/>
          <w:sz w:val="24"/>
          <w:szCs w:val="24"/>
        </w:rPr>
        <w:t xml:space="preserve"> </w:t>
      </w:r>
    </w:p>
    <w:p w14:paraId="21D5D0D9" w14:textId="77777777" w:rsidR="00EA1EB7" w:rsidRPr="009F4757" w:rsidRDefault="00EA1EB7" w:rsidP="00EA1EB7">
      <w:pPr>
        <w:pStyle w:val="ConsPlusTitle"/>
        <w:jc w:val="center"/>
        <w:rPr>
          <w:rFonts w:ascii="Times New Roman" w:hAnsi="Times New Roman" w:cs="Times New Roman"/>
          <w:b w:val="0"/>
          <w:sz w:val="24"/>
          <w:szCs w:val="24"/>
        </w:rPr>
      </w:pPr>
    </w:p>
    <w:p w14:paraId="22B9E575" w14:textId="77777777" w:rsidR="00EA1EB7" w:rsidRPr="009F4757" w:rsidRDefault="00EA1EB7" w:rsidP="00EA1EB7">
      <w:pPr>
        <w:pStyle w:val="ConsPlusTitle"/>
        <w:jc w:val="center"/>
        <w:rPr>
          <w:rFonts w:ascii="Times New Roman" w:hAnsi="Times New Roman" w:cs="Times New Roman"/>
          <w:b w:val="0"/>
          <w:sz w:val="24"/>
          <w:szCs w:val="24"/>
        </w:rPr>
      </w:pPr>
    </w:p>
    <w:p w14:paraId="50A47E10" w14:textId="77777777" w:rsidR="00EA1EB7" w:rsidRPr="009F4757" w:rsidRDefault="00EA1EB7" w:rsidP="00EA1EB7">
      <w:pPr>
        <w:pStyle w:val="ConsPlusTitle"/>
        <w:jc w:val="center"/>
        <w:rPr>
          <w:rFonts w:ascii="Times New Roman" w:hAnsi="Times New Roman" w:cs="Times New Roman"/>
          <w:b w:val="0"/>
          <w:sz w:val="24"/>
          <w:szCs w:val="24"/>
        </w:rPr>
      </w:pPr>
    </w:p>
    <w:p w14:paraId="51850D5E" w14:textId="77777777" w:rsidR="00EA1EB7" w:rsidRPr="009F4757" w:rsidRDefault="00EA1EB7" w:rsidP="00EA1EB7">
      <w:pPr>
        <w:pStyle w:val="ConsPlusTitle"/>
        <w:jc w:val="center"/>
        <w:rPr>
          <w:rFonts w:ascii="Times New Roman" w:hAnsi="Times New Roman" w:cs="Times New Roman"/>
          <w:sz w:val="24"/>
          <w:szCs w:val="24"/>
        </w:rPr>
      </w:pPr>
      <w:r w:rsidRPr="009F4757">
        <w:rPr>
          <w:rFonts w:ascii="Times New Roman" w:hAnsi="Times New Roman" w:cs="Times New Roman"/>
          <w:sz w:val="24"/>
          <w:szCs w:val="24"/>
        </w:rPr>
        <w:t xml:space="preserve">Отчет </w:t>
      </w:r>
    </w:p>
    <w:p w14:paraId="785EBC04" w14:textId="77777777" w:rsidR="00EA1EB7" w:rsidRPr="009F4757" w:rsidRDefault="00EA1EB7" w:rsidP="00EA1EB7">
      <w:pPr>
        <w:ind w:left="34"/>
        <w:jc w:val="center"/>
        <w:rPr>
          <w:rFonts w:ascii="Times New Roman" w:hAnsi="Times New Roman" w:cs="Times New Roman"/>
          <w:b/>
          <w:sz w:val="24"/>
          <w:szCs w:val="24"/>
        </w:rPr>
      </w:pPr>
      <w:r w:rsidRPr="009F4757">
        <w:rPr>
          <w:rFonts w:ascii="Times New Roman" w:hAnsi="Times New Roman" w:cs="Times New Roman"/>
          <w:b/>
          <w:sz w:val="24"/>
          <w:szCs w:val="24"/>
        </w:rPr>
        <w:t>о результатах параллельного контрольного мероприятия «Проверка целевого и эффективного использования субвенций, предоставленных в 2018 году из областного бюджета на реализацию Закона Волгоградской области от 10</w:t>
      </w:r>
      <w:r w:rsidR="00C826A6" w:rsidRPr="009F4757">
        <w:rPr>
          <w:rFonts w:ascii="Times New Roman" w:hAnsi="Times New Roman" w:cs="Times New Roman"/>
          <w:b/>
          <w:sz w:val="24"/>
          <w:szCs w:val="24"/>
        </w:rPr>
        <w:t>.11.</w:t>
      </w:r>
      <w:r w:rsidRPr="009F4757">
        <w:rPr>
          <w:rFonts w:ascii="Times New Roman" w:hAnsi="Times New Roman" w:cs="Times New Roman"/>
          <w:b/>
          <w:sz w:val="24"/>
          <w:szCs w:val="24"/>
        </w:rPr>
        <w:t>2005 № 1111-ОД «Об организации питания обучающихся (1-11 классы) в общеобразовательных организациях Волгоградской области</w:t>
      </w:r>
      <w:r w:rsidR="00C826A6" w:rsidRPr="009F4757">
        <w:rPr>
          <w:rFonts w:ascii="Times New Roman" w:hAnsi="Times New Roman" w:cs="Times New Roman"/>
          <w:b/>
          <w:sz w:val="24"/>
          <w:szCs w:val="24"/>
        </w:rPr>
        <w:t>»</w:t>
      </w:r>
    </w:p>
    <w:p w14:paraId="655FE2BB" w14:textId="77777777" w:rsidR="00EA1EB7" w:rsidRPr="009F4757" w:rsidRDefault="00EA1EB7" w:rsidP="00EA1EB7">
      <w:pPr>
        <w:pStyle w:val="ConsPlusTitle"/>
        <w:jc w:val="center"/>
        <w:rPr>
          <w:rFonts w:ascii="Times New Roman" w:hAnsi="Times New Roman" w:cs="Times New Roman"/>
          <w:sz w:val="24"/>
          <w:szCs w:val="24"/>
        </w:rPr>
      </w:pPr>
    </w:p>
    <w:p w14:paraId="2A8A14C0" w14:textId="77777777" w:rsidR="00EA1EB7" w:rsidRPr="009F4757" w:rsidRDefault="00EA1EB7" w:rsidP="00EA1EB7">
      <w:pPr>
        <w:pStyle w:val="ConsPlusTitle"/>
        <w:jc w:val="center"/>
        <w:rPr>
          <w:rFonts w:ascii="Times New Roman" w:hAnsi="Times New Roman" w:cs="Times New Roman"/>
          <w:sz w:val="24"/>
          <w:szCs w:val="24"/>
        </w:rPr>
      </w:pPr>
    </w:p>
    <w:p w14:paraId="0E4AC40C" w14:textId="5D903C15" w:rsidR="00EA1EB7" w:rsidRPr="009F4757" w:rsidRDefault="00EA1EB7" w:rsidP="00EA1EB7">
      <w:pPr>
        <w:pStyle w:val="2"/>
        <w:spacing w:after="0" w:line="240" w:lineRule="auto"/>
        <w:ind w:left="0" w:firstLine="708"/>
        <w:jc w:val="both"/>
      </w:pPr>
      <w:r w:rsidRPr="009F4757">
        <w:rPr>
          <w:b/>
        </w:rPr>
        <w:t xml:space="preserve">Основание для проведения </w:t>
      </w:r>
      <w:r w:rsidR="00C826A6" w:rsidRPr="009F4757">
        <w:rPr>
          <w:b/>
        </w:rPr>
        <w:t>проверки</w:t>
      </w:r>
      <w:r w:rsidRPr="009F4757">
        <w:rPr>
          <w:b/>
        </w:rPr>
        <w:t>:</w:t>
      </w:r>
      <w:r w:rsidRPr="009F4757">
        <w:t xml:space="preserve"> </w:t>
      </w:r>
      <w:r w:rsidR="00F14EA5">
        <w:t xml:space="preserve">пункт 2.2.1 </w:t>
      </w:r>
      <w:r w:rsidRPr="009F4757">
        <w:t>план</w:t>
      </w:r>
      <w:r w:rsidR="00F14EA5">
        <w:t>а</w:t>
      </w:r>
      <w:r w:rsidRPr="009F4757">
        <w:t xml:space="preserve"> работы на 2019 год, утвержденн</w:t>
      </w:r>
      <w:r w:rsidR="00F14EA5">
        <w:t>ого</w:t>
      </w:r>
      <w:bookmarkStart w:id="0" w:name="_GoBack"/>
      <w:bookmarkEnd w:id="0"/>
      <w:r w:rsidRPr="009F4757">
        <w:t xml:space="preserve"> постановлением коллегии контрольно-счетной палаты Волгоградской области (далее КСП) от 17.12.2018</w:t>
      </w:r>
      <w:r w:rsidR="00EE6831" w:rsidRPr="009F4757">
        <w:t xml:space="preserve"> № 23</w:t>
      </w:r>
      <w:r w:rsidRPr="009F4757">
        <w:t>/</w:t>
      </w:r>
      <w:r w:rsidR="00EE6831" w:rsidRPr="009F4757">
        <w:t>2</w:t>
      </w:r>
      <w:r w:rsidRPr="009F4757">
        <w:t>.</w:t>
      </w:r>
    </w:p>
    <w:p w14:paraId="654FBFF9" w14:textId="77777777" w:rsidR="00EA1EB7" w:rsidRPr="009F4757" w:rsidRDefault="00EA1EB7" w:rsidP="00EA1EB7">
      <w:pPr>
        <w:pStyle w:val="2"/>
        <w:spacing w:after="0" w:line="240" w:lineRule="auto"/>
        <w:ind w:left="0" w:firstLine="708"/>
        <w:jc w:val="both"/>
      </w:pPr>
      <w:r w:rsidRPr="009F4757">
        <w:rPr>
          <w:b/>
        </w:rPr>
        <w:t xml:space="preserve">Цель проведения </w:t>
      </w:r>
      <w:r w:rsidR="00EE6831" w:rsidRPr="009F4757">
        <w:rPr>
          <w:b/>
        </w:rPr>
        <w:t>проверки</w:t>
      </w:r>
      <w:r w:rsidRPr="009F4757">
        <w:rPr>
          <w:b/>
        </w:rPr>
        <w:t xml:space="preserve">: </w:t>
      </w:r>
      <w:r w:rsidR="00EE6831" w:rsidRPr="009F4757">
        <w:rPr>
          <w:snapToGrid w:val="0"/>
        </w:rPr>
        <w:t>проверка целевого, эффективного и результативного использования государственных ресурсов Волгоградской области</w:t>
      </w:r>
      <w:r w:rsidRPr="009F4757">
        <w:t>.</w:t>
      </w:r>
    </w:p>
    <w:p w14:paraId="3F849577" w14:textId="77777777" w:rsidR="00EA1EB7" w:rsidRPr="009F4757" w:rsidRDefault="00EA1EB7" w:rsidP="00EA1EB7">
      <w:pPr>
        <w:pStyle w:val="2"/>
        <w:spacing w:after="0" w:line="240" w:lineRule="auto"/>
        <w:ind w:left="0" w:firstLine="708"/>
        <w:jc w:val="both"/>
      </w:pPr>
      <w:r w:rsidRPr="009F4757">
        <w:rPr>
          <w:b/>
        </w:rPr>
        <w:t>Анализируемый период:</w:t>
      </w:r>
      <w:r w:rsidRPr="009F4757">
        <w:t xml:space="preserve"> </w:t>
      </w:r>
      <w:r w:rsidR="00EE6831" w:rsidRPr="009F4757">
        <w:t>2018</w:t>
      </w:r>
      <w:r w:rsidRPr="009F4757">
        <w:t xml:space="preserve"> год.</w:t>
      </w:r>
    </w:p>
    <w:p w14:paraId="5C66C02F" w14:textId="77777777" w:rsidR="00EA1EB7" w:rsidRPr="009F4757" w:rsidRDefault="00EA1EB7" w:rsidP="00EA1EB7">
      <w:pPr>
        <w:pStyle w:val="2"/>
        <w:spacing w:after="0" w:line="240" w:lineRule="auto"/>
        <w:ind w:left="0" w:firstLine="708"/>
        <w:jc w:val="both"/>
      </w:pPr>
      <w:r w:rsidRPr="009F4757">
        <w:rPr>
          <w:b/>
        </w:rPr>
        <w:t xml:space="preserve">Объекты </w:t>
      </w:r>
      <w:r w:rsidR="00D7188C" w:rsidRPr="009F4757">
        <w:rPr>
          <w:b/>
        </w:rPr>
        <w:t>проверки</w:t>
      </w:r>
      <w:r w:rsidRPr="009F4757">
        <w:rPr>
          <w:b/>
        </w:rPr>
        <w:t>:</w:t>
      </w:r>
      <w:r w:rsidRPr="009F4757">
        <w:t xml:space="preserve"> </w:t>
      </w:r>
      <w:r w:rsidR="00EE6831" w:rsidRPr="009F4757">
        <w:t>комитет образования</w:t>
      </w:r>
      <w:r w:rsidR="0021354C" w:rsidRPr="009F4757">
        <w:t>, н</w:t>
      </w:r>
      <w:r w:rsidR="00EE6831" w:rsidRPr="009F4757">
        <w:t xml:space="preserve">ауки </w:t>
      </w:r>
      <w:r w:rsidR="0021354C" w:rsidRPr="009F4757">
        <w:t xml:space="preserve">и молодежной политики </w:t>
      </w:r>
      <w:r w:rsidR="00EE6831" w:rsidRPr="009F4757">
        <w:t xml:space="preserve">Волгоградской области (далее </w:t>
      </w:r>
      <w:r w:rsidR="00C826A6" w:rsidRPr="009F4757">
        <w:t>Облком</w:t>
      </w:r>
      <w:r w:rsidR="00EE6831" w:rsidRPr="009F4757">
        <w:t xml:space="preserve">образования), администрации муниципальных районов и городских округов Волгоградской области, осуществляющие полномочия по питанию обучающихся, </w:t>
      </w:r>
      <w:r w:rsidR="0021354C" w:rsidRPr="009F4757">
        <w:t xml:space="preserve">муниципальные </w:t>
      </w:r>
      <w:r w:rsidR="00EE6831" w:rsidRPr="009F4757">
        <w:t>общеобразовательные организации Волгоградской области</w:t>
      </w:r>
      <w:r w:rsidRPr="009F4757">
        <w:t>.</w:t>
      </w:r>
    </w:p>
    <w:p w14:paraId="6CE7AFA0" w14:textId="77777777" w:rsidR="00ED11B7" w:rsidRPr="009F4757" w:rsidRDefault="00EA1EB7" w:rsidP="00ED11B7">
      <w:pPr>
        <w:pStyle w:val="2"/>
        <w:spacing w:after="0" w:line="240" w:lineRule="auto"/>
        <w:ind w:left="0" w:firstLine="708"/>
        <w:jc w:val="both"/>
      </w:pPr>
      <w:r w:rsidRPr="009F4757">
        <w:t xml:space="preserve">По результатам </w:t>
      </w:r>
      <w:r w:rsidR="00EE6831" w:rsidRPr="009F4757">
        <w:t>проверок</w:t>
      </w:r>
      <w:r w:rsidRPr="009F4757">
        <w:t xml:space="preserve"> КСП оформлены </w:t>
      </w:r>
      <w:r w:rsidR="00EE6831" w:rsidRPr="009F4757">
        <w:t>акты</w:t>
      </w:r>
      <w:r w:rsidRPr="009F4757">
        <w:t xml:space="preserve"> в </w:t>
      </w:r>
      <w:r w:rsidR="00C826A6" w:rsidRPr="009F4757">
        <w:t>Облком</w:t>
      </w:r>
      <w:r w:rsidRPr="009F4757">
        <w:t xml:space="preserve">образования, </w:t>
      </w:r>
      <w:r w:rsidR="00ED11B7" w:rsidRPr="009F4757">
        <w:t>в Дзержинском территориальном управлении департамента по образованию администрации Волгограда (далее Дзержинское ТУ ДОАВ)</w:t>
      </w:r>
      <w:r w:rsidR="00C826A6" w:rsidRPr="009F4757">
        <w:t xml:space="preserve"> и</w:t>
      </w:r>
      <w:r w:rsidR="00ED11B7" w:rsidRPr="009F4757">
        <w:t xml:space="preserve"> муниципальном казенном учреждении «Центр по обеспечению муниципальных образовательных учреждений Дзержинского района Волгограда» (далее МКУ Центр), в 12 общеобразовательных организациях Дзержинского района г.Волгограда.</w:t>
      </w:r>
    </w:p>
    <w:p w14:paraId="0F498430" w14:textId="77777777" w:rsidR="00EA1EB7" w:rsidRPr="009F4757" w:rsidRDefault="00EA1EB7" w:rsidP="00ED11B7">
      <w:pPr>
        <w:pStyle w:val="2"/>
        <w:spacing w:after="0" w:line="240" w:lineRule="auto"/>
        <w:ind w:left="0" w:firstLine="708"/>
        <w:jc w:val="both"/>
      </w:pPr>
      <w:r w:rsidRPr="009F4757">
        <w:t xml:space="preserve">При формировании настоящего отчета использована информация о результатах </w:t>
      </w:r>
      <w:r w:rsidR="00ED11B7" w:rsidRPr="009F4757">
        <w:t>проверок</w:t>
      </w:r>
      <w:r w:rsidRPr="009F4757">
        <w:t>, проведенн</w:t>
      </w:r>
      <w:r w:rsidR="00ED11B7" w:rsidRPr="009F4757">
        <w:t>ых</w:t>
      </w:r>
      <w:r w:rsidRPr="009F4757">
        <w:t xml:space="preserve"> </w:t>
      </w:r>
      <w:r w:rsidR="00DA650E" w:rsidRPr="009F4757">
        <w:t>38</w:t>
      </w:r>
      <w:r w:rsidRPr="009F4757">
        <w:t xml:space="preserve">-ью контрольно-счетными органами муниципальных образований Волгоградской области (далее КСО), участвовавших в параллельном с КСП </w:t>
      </w:r>
      <w:r w:rsidR="00DA650E" w:rsidRPr="009F4757">
        <w:t xml:space="preserve">контрольном </w:t>
      </w:r>
      <w:r w:rsidRPr="009F4757">
        <w:t xml:space="preserve">мероприятии </w:t>
      </w:r>
      <w:r w:rsidRPr="009F4757">
        <w:rPr>
          <w:color w:val="0000CC"/>
        </w:rPr>
        <w:t xml:space="preserve">(приложение № 1 – Перечень контрольно-счетных органов Волгоградской области), </w:t>
      </w:r>
      <w:r w:rsidRPr="009F4757">
        <w:t xml:space="preserve">а также информация, представленная </w:t>
      </w:r>
      <w:r w:rsidR="0021354C" w:rsidRPr="009F4757">
        <w:t xml:space="preserve">на запрос КСП </w:t>
      </w:r>
      <w:r w:rsidR="00D5450C" w:rsidRPr="009F4757">
        <w:t>д</w:t>
      </w:r>
      <w:r w:rsidR="00DA650E" w:rsidRPr="009F4757">
        <w:t>епартаментом по образованию администрации Волгограда.</w:t>
      </w:r>
    </w:p>
    <w:p w14:paraId="1260F10B" w14:textId="77777777" w:rsidR="00DA650E" w:rsidRPr="009F4757" w:rsidRDefault="00DA650E" w:rsidP="00ED11B7">
      <w:pPr>
        <w:pStyle w:val="2"/>
        <w:spacing w:after="0" w:line="240" w:lineRule="auto"/>
        <w:ind w:left="0" w:firstLine="708"/>
        <w:jc w:val="both"/>
        <w:rPr>
          <w:color w:val="0000CC"/>
        </w:rPr>
      </w:pPr>
    </w:p>
    <w:p w14:paraId="2C0BF10A" w14:textId="77777777" w:rsidR="00EA1EB7" w:rsidRPr="009F4757" w:rsidRDefault="00EA1EB7" w:rsidP="00EA1EB7">
      <w:pPr>
        <w:pStyle w:val="2"/>
        <w:spacing w:before="120" w:line="240" w:lineRule="auto"/>
        <w:ind w:left="0" w:firstLine="709"/>
        <w:jc w:val="center"/>
        <w:rPr>
          <w:b/>
        </w:rPr>
      </w:pPr>
      <w:r w:rsidRPr="009F4757">
        <w:rPr>
          <w:b/>
        </w:rPr>
        <w:t xml:space="preserve">1. Общие сведения </w:t>
      </w:r>
    </w:p>
    <w:p w14:paraId="612ACF64" w14:textId="77777777" w:rsidR="00C404ED" w:rsidRPr="009F4757" w:rsidRDefault="009D0DA1" w:rsidP="0010053F">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 соответствии с Указом Президента РФ от 09.10.2007 №1351 «</w:t>
      </w:r>
      <w:r w:rsidRPr="009F4757">
        <w:rPr>
          <w:rFonts w:ascii="Times New Roman" w:hAnsi="Times New Roman" w:cs="Times New Roman"/>
          <w:bCs/>
          <w:sz w:val="24"/>
          <w:szCs w:val="24"/>
        </w:rPr>
        <w:t xml:space="preserve">Об утверждении Концепции демографической политики РФ на период до 2025 года» </w:t>
      </w:r>
      <w:r w:rsidR="000E22DC" w:rsidRPr="009F4757">
        <w:rPr>
          <w:rFonts w:ascii="Times New Roman" w:hAnsi="Times New Roman" w:cs="Times New Roman"/>
          <w:bCs/>
          <w:sz w:val="24"/>
          <w:szCs w:val="24"/>
        </w:rPr>
        <w:t>(далее Указ №1351</w:t>
      </w:r>
      <w:r w:rsidR="0052699C" w:rsidRPr="009F4757">
        <w:rPr>
          <w:rFonts w:ascii="Times New Roman" w:hAnsi="Times New Roman" w:cs="Times New Roman"/>
          <w:bCs/>
          <w:sz w:val="24"/>
          <w:szCs w:val="24"/>
        </w:rPr>
        <w:t xml:space="preserve">) </w:t>
      </w:r>
      <w:r w:rsidRPr="009F4757">
        <w:rPr>
          <w:rFonts w:ascii="Times New Roman" w:hAnsi="Times New Roman" w:cs="Times New Roman"/>
          <w:bCs/>
          <w:sz w:val="24"/>
          <w:szCs w:val="24"/>
        </w:rPr>
        <w:t>о</w:t>
      </w:r>
      <w:r w:rsidRPr="009F4757">
        <w:rPr>
          <w:rFonts w:ascii="Times New Roman" w:hAnsi="Times New Roman" w:cs="Times New Roman"/>
          <w:sz w:val="24"/>
          <w:szCs w:val="24"/>
        </w:rPr>
        <w:t xml:space="preserve">дной из </w:t>
      </w:r>
      <w:r w:rsidR="00CF6AC9" w:rsidRPr="009F4757">
        <w:rPr>
          <w:rFonts w:ascii="Times New Roman" w:hAnsi="Times New Roman" w:cs="Times New Roman"/>
          <w:sz w:val="24"/>
          <w:szCs w:val="24"/>
        </w:rPr>
        <w:t>задач демографической политики явля</w:t>
      </w:r>
      <w:r w:rsidR="00796635" w:rsidRPr="009F4757">
        <w:rPr>
          <w:rFonts w:ascii="Times New Roman" w:hAnsi="Times New Roman" w:cs="Times New Roman"/>
          <w:sz w:val="24"/>
          <w:szCs w:val="24"/>
        </w:rPr>
        <w:t>ется</w:t>
      </w:r>
      <w:r w:rsidR="00CF6AC9" w:rsidRPr="009F4757">
        <w:rPr>
          <w:rFonts w:ascii="Times New Roman" w:hAnsi="Times New Roman" w:cs="Times New Roman"/>
          <w:sz w:val="24"/>
          <w:szCs w:val="24"/>
        </w:rPr>
        <w:t xml:space="preserve"> задач</w:t>
      </w:r>
      <w:r w:rsidRPr="009F4757">
        <w:rPr>
          <w:rFonts w:ascii="Times New Roman" w:hAnsi="Times New Roman" w:cs="Times New Roman"/>
          <w:sz w:val="24"/>
          <w:szCs w:val="24"/>
        </w:rPr>
        <w:t>а</w:t>
      </w:r>
      <w:r w:rsidR="00CF6AC9" w:rsidRPr="009F4757">
        <w:rPr>
          <w:rFonts w:ascii="Times New Roman" w:hAnsi="Times New Roman" w:cs="Times New Roman"/>
          <w:sz w:val="24"/>
          <w:szCs w:val="24"/>
        </w:rPr>
        <w:t xml:space="preserve"> по укреплению здоровья детей и подростков</w:t>
      </w:r>
      <w:r w:rsidRPr="009F4757">
        <w:rPr>
          <w:rFonts w:ascii="Times New Roman" w:hAnsi="Times New Roman" w:cs="Times New Roman"/>
          <w:sz w:val="24"/>
          <w:szCs w:val="24"/>
        </w:rPr>
        <w:t>, которая включает в себя</w:t>
      </w:r>
      <w:r w:rsidR="00763840" w:rsidRPr="009F4757">
        <w:rPr>
          <w:rFonts w:ascii="Times New Roman" w:hAnsi="Times New Roman" w:cs="Times New Roman"/>
          <w:sz w:val="24"/>
          <w:szCs w:val="24"/>
        </w:rPr>
        <w:t xml:space="preserve"> организаци</w:t>
      </w:r>
      <w:r w:rsidRPr="009F4757">
        <w:rPr>
          <w:rFonts w:ascii="Times New Roman" w:hAnsi="Times New Roman" w:cs="Times New Roman"/>
          <w:sz w:val="24"/>
          <w:szCs w:val="24"/>
        </w:rPr>
        <w:t>ю</w:t>
      </w:r>
      <w:r w:rsidR="00763840" w:rsidRPr="009F4757">
        <w:rPr>
          <w:rFonts w:ascii="Times New Roman" w:hAnsi="Times New Roman" w:cs="Times New Roman"/>
          <w:sz w:val="24"/>
          <w:szCs w:val="24"/>
        </w:rPr>
        <w:t xml:space="preserve"> качественного горячего питания обучающихся в общеобразовательных организациях, в том числе бесплатного питания для детей из малообеспеченных семей</w:t>
      </w:r>
      <w:r w:rsidR="00804E57" w:rsidRPr="009F4757">
        <w:rPr>
          <w:rFonts w:ascii="Times New Roman" w:hAnsi="Times New Roman" w:cs="Times New Roman"/>
          <w:sz w:val="24"/>
          <w:szCs w:val="24"/>
        </w:rPr>
        <w:t>.</w:t>
      </w:r>
      <w:r w:rsidR="00C826A6" w:rsidRPr="009F4757">
        <w:rPr>
          <w:rFonts w:ascii="Times New Roman" w:hAnsi="Times New Roman" w:cs="Times New Roman"/>
          <w:sz w:val="24"/>
          <w:szCs w:val="24"/>
        </w:rPr>
        <w:t xml:space="preserve"> </w:t>
      </w:r>
      <w:r w:rsidRPr="009F4757">
        <w:rPr>
          <w:rFonts w:ascii="Times New Roman" w:hAnsi="Times New Roman" w:cs="Times New Roman"/>
          <w:sz w:val="24"/>
          <w:szCs w:val="24"/>
        </w:rPr>
        <w:t>Вместе с тем на федеральном уровне соответствующие расходные обязательства отсутствуют. </w:t>
      </w:r>
    </w:p>
    <w:p w14:paraId="42632976" w14:textId="77777777" w:rsidR="001C2214" w:rsidRPr="009F4757" w:rsidRDefault="0097039C" w:rsidP="00F26BD0">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Ф</w:t>
      </w:r>
      <w:r w:rsidR="009D0DA1" w:rsidRPr="009F4757">
        <w:rPr>
          <w:rFonts w:ascii="Times New Roman" w:hAnsi="Times New Roman" w:cs="Times New Roman"/>
          <w:sz w:val="24"/>
          <w:szCs w:val="24"/>
        </w:rPr>
        <w:t xml:space="preserve">едеральное законодательство на субъекты РФ и муниципальные образования обязательства по финансовому обеспечению </w:t>
      </w:r>
      <w:r w:rsidR="0052699C" w:rsidRPr="009F4757">
        <w:rPr>
          <w:rFonts w:ascii="Times New Roman" w:hAnsi="Times New Roman" w:cs="Times New Roman"/>
          <w:sz w:val="24"/>
          <w:szCs w:val="24"/>
        </w:rPr>
        <w:t xml:space="preserve">всех </w:t>
      </w:r>
      <w:r w:rsidR="009D0DA1" w:rsidRPr="009F4757">
        <w:rPr>
          <w:rFonts w:ascii="Times New Roman" w:hAnsi="Times New Roman" w:cs="Times New Roman"/>
          <w:sz w:val="24"/>
          <w:szCs w:val="24"/>
        </w:rPr>
        <w:t>обучающихся в общеобразовательных учреждениях бесплатным школьным питанием</w:t>
      </w:r>
      <w:r w:rsidRPr="009F4757">
        <w:rPr>
          <w:rFonts w:ascii="Times New Roman" w:hAnsi="Times New Roman" w:cs="Times New Roman"/>
          <w:sz w:val="24"/>
          <w:szCs w:val="24"/>
        </w:rPr>
        <w:t xml:space="preserve"> </w:t>
      </w:r>
      <w:r w:rsidR="00D5450C" w:rsidRPr="009F4757">
        <w:rPr>
          <w:rFonts w:ascii="Times New Roman" w:hAnsi="Times New Roman" w:cs="Times New Roman"/>
          <w:sz w:val="24"/>
          <w:szCs w:val="24"/>
        </w:rPr>
        <w:t xml:space="preserve">также </w:t>
      </w:r>
      <w:r w:rsidRPr="009F4757">
        <w:rPr>
          <w:rFonts w:ascii="Times New Roman" w:hAnsi="Times New Roman" w:cs="Times New Roman"/>
          <w:sz w:val="24"/>
          <w:szCs w:val="24"/>
        </w:rPr>
        <w:t>не возлагает</w:t>
      </w:r>
      <w:r w:rsidR="009D0DA1" w:rsidRPr="009F4757">
        <w:rPr>
          <w:rFonts w:ascii="Times New Roman" w:hAnsi="Times New Roman" w:cs="Times New Roman"/>
          <w:sz w:val="24"/>
          <w:szCs w:val="24"/>
        </w:rPr>
        <w:t xml:space="preserve">. </w:t>
      </w:r>
      <w:r w:rsidR="001C2214" w:rsidRPr="009F4757">
        <w:rPr>
          <w:rFonts w:ascii="Times New Roman" w:hAnsi="Times New Roman" w:cs="Times New Roman"/>
          <w:sz w:val="24"/>
          <w:szCs w:val="24"/>
        </w:rPr>
        <w:t xml:space="preserve">Пунктом 7 ст. 79 Федерального закона РФ от 29.12.2012 №273-ФЗ «Об образовании в РФ» (далее </w:t>
      </w:r>
      <w:r w:rsidR="001C2214" w:rsidRPr="009F4757">
        <w:rPr>
          <w:rFonts w:ascii="Times New Roman" w:hAnsi="Times New Roman" w:cs="Times New Roman"/>
          <w:sz w:val="24"/>
          <w:szCs w:val="24"/>
        </w:rPr>
        <w:lastRenderedPageBreak/>
        <w:t xml:space="preserve">Федеральный закон №273-ФЗ) предусмотрено обеспечение бесплатным двухразовым питанием только обучающихся с ограниченными возможностями здоровья. </w:t>
      </w:r>
    </w:p>
    <w:p w14:paraId="713A708D" w14:textId="77777777" w:rsidR="008C49D4" w:rsidRPr="009F4757" w:rsidRDefault="008C49D4" w:rsidP="008C49D4">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Создание необходимых условий для охраны и укрепления здоровья, организации питания обучающихся в соответствии с пп.15 п.3 ст. 28 Федерального закона №273-ФЗ относится к компетенции общеобразовательной организации. </w:t>
      </w:r>
    </w:p>
    <w:p w14:paraId="69FCC582" w14:textId="77777777" w:rsidR="0010053F" w:rsidRPr="009F4757" w:rsidRDefault="0010053F" w:rsidP="0010053F">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 соответствии с</w:t>
      </w:r>
      <w:r w:rsidR="0036104A" w:rsidRPr="009F4757">
        <w:rPr>
          <w:rFonts w:ascii="Times New Roman" w:hAnsi="Times New Roman" w:cs="Times New Roman"/>
          <w:sz w:val="24"/>
          <w:szCs w:val="24"/>
        </w:rPr>
        <w:t xml:space="preserve"> п.2</w:t>
      </w:r>
      <w:r w:rsidRPr="009F4757">
        <w:rPr>
          <w:rFonts w:ascii="Times New Roman" w:hAnsi="Times New Roman" w:cs="Times New Roman"/>
          <w:sz w:val="24"/>
          <w:szCs w:val="24"/>
        </w:rPr>
        <w:t xml:space="preserve"> ст.8 Федерального закона №273-ФЗ органы государственной власти субъектов </w:t>
      </w:r>
      <w:r w:rsidR="0021354C" w:rsidRPr="009F4757">
        <w:rPr>
          <w:rFonts w:ascii="Times New Roman" w:hAnsi="Times New Roman" w:cs="Times New Roman"/>
          <w:sz w:val="24"/>
          <w:szCs w:val="24"/>
        </w:rPr>
        <w:t>РФ</w:t>
      </w:r>
      <w:r w:rsidRPr="009F4757">
        <w:rPr>
          <w:rFonts w:ascii="Times New Roman" w:hAnsi="Times New Roman" w:cs="Times New Roman"/>
          <w:sz w:val="24"/>
          <w:szCs w:val="24"/>
        </w:rPr>
        <w:t xml:space="preserve"> имеют право на дополнительное финансовое обеспечение мероприятий по организации питания обучающихся в образовательных организациях.</w:t>
      </w:r>
    </w:p>
    <w:p w14:paraId="213208D6" w14:textId="77777777" w:rsidR="00F00549" w:rsidRPr="009F4757" w:rsidRDefault="00F00549" w:rsidP="00F0054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Согласно п.4 ст.37 Федерального закона №273-ФЗ обеспечение питанием </w:t>
      </w:r>
      <w:r w:rsidR="0036104A" w:rsidRPr="009F4757">
        <w:rPr>
          <w:rFonts w:ascii="Times New Roman" w:hAnsi="Times New Roman" w:cs="Times New Roman"/>
          <w:sz w:val="24"/>
          <w:szCs w:val="24"/>
        </w:rPr>
        <w:t xml:space="preserve">осуществляется только </w:t>
      </w:r>
      <w:r w:rsidRPr="009F4757">
        <w:rPr>
          <w:rFonts w:ascii="Times New Roman" w:hAnsi="Times New Roman" w:cs="Times New Roman"/>
          <w:sz w:val="24"/>
          <w:szCs w:val="24"/>
        </w:rPr>
        <w:t>обучающихся за счет бюджетных ассигнований бюджетов субъектов РФ в случаях и в порядке, которые установлены органами государственной власти субъектов РФ, обучающихся за счет бюджетных ассигнований местных бюджетов - органами местного самоуправления.</w:t>
      </w:r>
    </w:p>
    <w:p w14:paraId="1789AFD8" w14:textId="77777777" w:rsidR="00B326E7" w:rsidRPr="009F4757" w:rsidRDefault="0036104A" w:rsidP="00B326E7">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При этом частью </w:t>
      </w:r>
      <w:r w:rsidR="00B326E7" w:rsidRPr="009F4757">
        <w:rPr>
          <w:rFonts w:ascii="Times New Roman" w:hAnsi="Times New Roman" w:cs="Times New Roman"/>
          <w:sz w:val="24"/>
          <w:szCs w:val="24"/>
        </w:rPr>
        <w:t>1 ст</w:t>
      </w:r>
      <w:r w:rsidRPr="009F4757">
        <w:rPr>
          <w:rFonts w:ascii="Times New Roman" w:hAnsi="Times New Roman" w:cs="Times New Roman"/>
          <w:sz w:val="24"/>
          <w:szCs w:val="24"/>
        </w:rPr>
        <w:t>атьи 46</w:t>
      </w:r>
      <w:r w:rsidR="00B326E7" w:rsidRPr="009F4757">
        <w:rPr>
          <w:rFonts w:ascii="Times New Roman" w:hAnsi="Times New Roman" w:cs="Times New Roman"/>
          <w:sz w:val="24"/>
          <w:szCs w:val="24"/>
        </w:rPr>
        <w:t xml:space="preserve"> Закона Волгоградской области от 31.12.2015 № 246-ОД «Социальный кодекс Волгоградской области» (далее – Социальный кодекс) </w:t>
      </w:r>
      <w:r w:rsidRPr="009F4757">
        <w:rPr>
          <w:rFonts w:ascii="Times New Roman" w:hAnsi="Times New Roman" w:cs="Times New Roman"/>
          <w:sz w:val="24"/>
          <w:szCs w:val="24"/>
        </w:rPr>
        <w:t>установлена</w:t>
      </w:r>
      <w:r w:rsidR="00B326E7" w:rsidRPr="009F4757">
        <w:rPr>
          <w:rFonts w:ascii="Times New Roman" w:hAnsi="Times New Roman" w:cs="Times New Roman"/>
          <w:sz w:val="24"/>
          <w:szCs w:val="24"/>
        </w:rPr>
        <w:t xml:space="preserve"> мер</w:t>
      </w:r>
      <w:r w:rsidRPr="009F4757">
        <w:rPr>
          <w:rFonts w:ascii="Times New Roman" w:hAnsi="Times New Roman" w:cs="Times New Roman"/>
          <w:sz w:val="24"/>
          <w:szCs w:val="24"/>
        </w:rPr>
        <w:t>а</w:t>
      </w:r>
      <w:r w:rsidR="00B326E7" w:rsidRPr="009F4757">
        <w:rPr>
          <w:rFonts w:ascii="Times New Roman" w:hAnsi="Times New Roman" w:cs="Times New Roman"/>
          <w:sz w:val="24"/>
          <w:szCs w:val="24"/>
        </w:rPr>
        <w:t xml:space="preserve"> социальной поддержки обучающихся в муниципальных общеобразовательных организациях в Волгоградской области </w:t>
      </w:r>
      <w:r w:rsidRPr="009F4757">
        <w:rPr>
          <w:rFonts w:ascii="Times New Roman" w:hAnsi="Times New Roman" w:cs="Times New Roman"/>
          <w:sz w:val="24"/>
          <w:szCs w:val="24"/>
        </w:rPr>
        <w:t>-</w:t>
      </w:r>
      <w:r w:rsidR="00B326E7" w:rsidRPr="009F4757">
        <w:rPr>
          <w:rFonts w:ascii="Times New Roman" w:hAnsi="Times New Roman" w:cs="Times New Roman"/>
          <w:sz w:val="24"/>
          <w:szCs w:val="24"/>
        </w:rPr>
        <w:t xml:space="preserve"> частичная компенсация стоимости питания.</w:t>
      </w:r>
    </w:p>
    <w:p w14:paraId="182BAA7E" w14:textId="77777777" w:rsidR="00A46600" w:rsidRPr="009F4757" w:rsidRDefault="00A46600" w:rsidP="00A46600">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Согласно ч.2 </w:t>
      </w:r>
      <w:hyperlink r:id="rId8" w:history="1">
        <w:r w:rsidRPr="009F4757">
          <w:rPr>
            <w:rFonts w:ascii="Times New Roman" w:hAnsi="Times New Roman" w:cs="Times New Roman"/>
            <w:sz w:val="24"/>
            <w:szCs w:val="24"/>
          </w:rPr>
          <w:t>ст. 46</w:t>
        </w:r>
      </w:hyperlink>
      <w:r w:rsidRPr="009F4757">
        <w:rPr>
          <w:rFonts w:ascii="Times New Roman" w:hAnsi="Times New Roman" w:cs="Times New Roman"/>
          <w:sz w:val="24"/>
          <w:szCs w:val="24"/>
        </w:rPr>
        <w:t xml:space="preserve"> Социального кодекса частичная компенсация стоимости питания предоставляется следующим категориям обучающихся </w:t>
      </w:r>
      <w:r w:rsidR="0066306D" w:rsidRPr="009F4757">
        <w:rPr>
          <w:rFonts w:ascii="Times New Roman" w:hAnsi="Times New Roman" w:cs="Times New Roman"/>
          <w:sz w:val="24"/>
          <w:szCs w:val="24"/>
        </w:rPr>
        <w:t xml:space="preserve">(далее льготные категории обучающихся) </w:t>
      </w:r>
      <w:r w:rsidRPr="009F4757">
        <w:rPr>
          <w:rFonts w:ascii="Times New Roman" w:hAnsi="Times New Roman" w:cs="Times New Roman"/>
          <w:sz w:val="24"/>
          <w:szCs w:val="24"/>
        </w:rPr>
        <w:t xml:space="preserve">в муниципальных общеобразовательных организациях (далее – </w:t>
      </w:r>
      <w:r w:rsidR="008C49D4" w:rsidRPr="009F4757">
        <w:rPr>
          <w:rFonts w:ascii="Times New Roman" w:hAnsi="Times New Roman" w:cs="Times New Roman"/>
          <w:sz w:val="24"/>
          <w:szCs w:val="24"/>
        </w:rPr>
        <w:t xml:space="preserve">МОО, </w:t>
      </w:r>
      <w:r w:rsidRPr="009F4757">
        <w:rPr>
          <w:rFonts w:ascii="Times New Roman" w:hAnsi="Times New Roman" w:cs="Times New Roman"/>
          <w:sz w:val="24"/>
          <w:szCs w:val="24"/>
        </w:rPr>
        <w:t>общеобразовательные организации):</w:t>
      </w:r>
    </w:p>
    <w:p w14:paraId="5E386004" w14:textId="77777777" w:rsidR="00A46600" w:rsidRPr="009F4757" w:rsidRDefault="00A46600" w:rsidP="00A46600">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-детям из малоимущих семей, имеющих среднедушевой доход, не превышающий размер прожиточного минимума в расчете на душу населения по Волгоградской области;</w:t>
      </w:r>
    </w:p>
    <w:p w14:paraId="33C854CB" w14:textId="77777777" w:rsidR="00A46600" w:rsidRPr="009F4757" w:rsidRDefault="00A46600" w:rsidP="00A46600">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-детям из многодетных семей;</w:t>
      </w:r>
    </w:p>
    <w:p w14:paraId="2769B355" w14:textId="77777777" w:rsidR="00A46600" w:rsidRPr="009F4757" w:rsidRDefault="00A46600" w:rsidP="00A46600">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-детям, состоящим на учете у фтизиатра, вне зависимости от среднедушевого дохода семьи ребенка;</w:t>
      </w:r>
    </w:p>
    <w:p w14:paraId="1D119794" w14:textId="77777777" w:rsidR="00A46600" w:rsidRPr="009F4757" w:rsidRDefault="00A46600" w:rsidP="00A46600">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-учащимся 1 - 4 классов общеобразовательных организаций, расположенных на территории городских и сельских поселений.</w:t>
      </w:r>
    </w:p>
    <w:p w14:paraId="46F0B81F" w14:textId="77777777" w:rsidR="0036104A" w:rsidRPr="009F4757" w:rsidRDefault="00C404ED" w:rsidP="0036104A">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Законом Волгоградской области от 10.11.2005 №1111-ОД «Об организации питания обучающихся (1 - 11 классы) в общеобразовательных организациях Волгоградской области» (далее Закон №1111-ОД) установлен механизм реализации государственных п</w:t>
      </w:r>
      <w:r w:rsidR="0036104A" w:rsidRPr="009F4757">
        <w:rPr>
          <w:rFonts w:ascii="Times New Roman" w:hAnsi="Times New Roman" w:cs="Times New Roman"/>
          <w:sz w:val="24"/>
          <w:szCs w:val="24"/>
        </w:rPr>
        <w:t xml:space="preserve">олномочий Волгоградской области путем наделения </w:t>
      </w:r>
      <w:r w:rsidR="00A46600" w:rsidRPr="009F4757">
        <w:rPr>
          <w:rFonts w:ascii="Times New Roman" w:hAnsi="Times New Roman" w:cs="Times New Roman"/>
          <w:sz w:val="24"/>
          <w:szCs w:val="24"/>
        </w:rPr>
        <w:t>о</w:t>
      </w:r>
      <w:r w:rsidR="000856E0" w:rsidRPr="009F4757">
        <w:rPr>
          <w:rFonts w:ascii="Times New Roman" w:hAnsi="Times New Roman" w:cs="Times New Roman"/>
          <w:sz w:val="24"/>
          <w:szCs w:val="24"/>
        </w:rPr>
        <w:t>рган</w:t>
      </w:r>
      <w:r w:rsidR="0036104A" w:rsidRPr="009F4757">
        <w:rPr>
          <w:rFonts w:ascii="Times New Roman" w:hAnsi="Times New Roman" w:cs="Times New Roman"/>
          <w:sz w:val="24"/>
          <w:szCs w:val="24"/>
        </w:rPr>
        <w:t>ов</w:t>
      </w:r>
      <w:r w:rsidR="000856E0" w:rsidRPr="009F4757">
        <w:rPr>
          <w:rFonts w:ascii="Times New Roman" w:hAnsi="Times New Roman" w:cs="Times New Roman"/>
          <w:sz w:val="24"/>
          <w:szCs w:val="24"/>
        </w:rPr>
        <w:t xml:space="preserve"> местного самоуправления муниципальных районов и городских округов Волгоградской области (далее - </w:t>
      </w:r>
      <w:r w:rsidR="00A46600" w:rsidRPr="009F4757">
        <w:rPr>
          <w:rFonts w:ascii="Times New Roman" w:hAnsi="Times New Roman" w:cs="Times New Roman"/>
          <w:sz w:val="24"/>
          <w:szCs w:val="24"/>
        </w:rPr>
        <w:t>ОМСУ</w:t>
      </w:r>
      <w:r w:rsidR="000856E0" w:rsidRPr="009F4757">
        <w:rPr>
          <w:rFonts w:ascii="Times New Roman" w:hAnsi="Times New Roman" w:cs="Times New Roman"/>
          <w:sz w:val="24"/>
          <w:szCs w:val="24"/>
        </w:rPr>
        <w:t>) государственными полномочиями Волгоградской области</w:t>
      </w:r>
      <w:r w:rsidR="0036104A" w:rsidRPr="009F4757">
        <w:rPr>
          <w:rFonts w:ascii="Times New Roman" w:hAnsi="Times New Roman" w:cs="Times New Roman"/>
          <w:sz w:val="24"/>
          <w:szCs w:val="24"/>
        </w:rPr>
        <w:t>:</w:t>
      </w:r>
    </w:p>
    <w:p w14:paraId="1BD44F50" w14:textId="77777777" w:rsidR="0036104A" w:rsidRPr="009F4757" w:rsidRDefault="0036104A" w:rsidP="0036104A">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w:t>
      </w:r>
      <w:r w:rsidR="000856E0" w:rsidRPr="009F4757">
        <w:rPr>
          <w:rFonts w:ascii="Times New Roman" w:hAnsi="Times New Roman" w:cs="Times New Roman"/>
          <w:sz w:val="24"/>
          <w:szCs w:val="24"/>
        </w:rPr>
        <w:t xml:space="preserve">по предоставлению обучающимся по очной форме обучения в </w:t>
      </w:r>
      <w:r w:rsidR="0021354C" w:rsidRPr="009F4757">
        <w:rPr>
          <w:rFonts w:ascii="Times New Roman" w:hAnsi="Times New Roman" w:cs="Times New Roman"/>
          <w:sz w:val="24"/>
          <w:szCs w:val="24"/>
        </w:rPr>
        <w:t xml:space="preserve">МОО </w:t>
      </w:r>
      <w:r w:rsidR="000856E0" w:rsidRPr="009F4757">
        <w:rPr>
          <w:rFonts w:ascii="Times New Roman" w:hAnsi="Times New Roman" w:cs="Times New Roman"/>
          <w:sz w:val="24"/>
          <w:szCs w:val="24"/>
        </w:rPr>
        <w:t>частичной компенсации стоимости питания</w:t>
      </w:r>
      <w:r w:rsidR="00D82562"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(ст. 2 Закона №1111-ОД) </w:t>
      </w:r>
      <w:r w:rsidR="00D82562" w:rsidRPr="009F4757">
        <w:rPr>
          <w:rFonts w:ascii="Times New Roman" w:hAnsi="Times New Roman" w:cs="Times New Roman"/>
          <w:sz w:val="24"/>
          <w:szCs w:val="24"/>
        </w:rPr>
        <w:t>(далее - полномочия по предоставлению частичной компенсации</w:t>
      </w:r>
      <w:r w:rsidR="00117E98" w:rsidRPr="009F4757">
        <w:rPr>
          <w:rFonts w:ascii="Times New Roman" w:hAnsi="Times New Roman" w:cs="Times New Roman"/>
          <w:sz w:val="24"/>
          <w:szCs w:val="24"/>
        </w:rPr>
        <w:t xml:space="preserve"> стоимости питания</w:t>
      </w:r>
      <w:r w:rsidR="00D82562" w:rsidRPr="009F4757">
        <w:rPr>
          <w:rFonts w:ascii="Times New Roman" w:hAnsi="Times New Roman" w:cs="Times New Roman"/>
          <w:sz w:val="24"/>
          <w:szCs w:val="24"/>
        </w:rPr>
        <w:t>)</w:t>
      </w:r>
      <w:r w:rsidRPr="009F4757">
        <w:rPr>
          <w:rFonts w:ascii="Times New Roman" w:hAnsi="Times New Roman" w:cs="Times New Roman"/>
          <w:sz w:val="24"/>
          <w:szCs w:val="24"/>
        </w:rPr>
        <w:t>;</w:t>
      </w:r>
    </w:p>
    <w:p w14:paraId="3AF35F91" w14:textId="77777777" w:rsidR="000856E0" w:rsidRPr="009F4757" w:rsidRDefault="0036104A" w:rsidP="0036104A">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w:t>
      </w:r>
      <w:r w:rsidR="000856E0" w:rsidRPr="009F4757">
        <w:rPr>
          <w:rFonts w:ascii="Times New Roman" w:hAnsi="Times New Roman" w:cs="Times New Roman"/>
          <w:sz w:val="24"/>
          <w:szCs w:val="24"/>
        </w:rPr>
        <w:t xml:space="preserve">по размещению (получению) информации о предоставлении частичной компенсации стоимости питания в Единой государственной информационной системе социального обеспечения </w:t>
      </w:r>
      <w:r w:rsidR="00D82562" w:rsidRPr="009F4757">
        <w:rPr>
          <w:rFonts w:ascii="Times New Roman" w:hAnsi="Times New Roman" w:cs="Times New Roman"/>
          <w:sz w:val="24"/>
          <w:szCs w:val="24"/>
        </w:rPr>
        <w:t xml:space="preserve">(далее - полномочия по размещению (получению) информации в ЕГИССО) </w:t>
      </w:r>
      <w:r w:rsidR="000856E0" w:rsidRPr="009F4757">
        <w:rPr>
          <w:rFonts w:ascii="Times New Roman" w:hAnsi="Times New Roman" w:cs="Times New Roman"/>
          <w:sz w:val="24"/>
          <w:szCs w:val="24"/>
        </w:rPr>
        <w:t xml:space="preserve">в соответствии с Федеральным </w:t>
      </w:r>
      <w:hyperlink r:id="rId9" w:history="1">
        <w:r w:rsidR="000856E0" w:rsidRPr="009F4757">
          <w:rPr>
            <w:rFonts w:ascii="Times New Roman" w:hAnsi="Times New Roman" w:cs="Times New Roman"/>
            <w:sz w:val="24"/>
            <w:szCs w:val="24"/>
          </w:rPr>
          <w:t>законом</w:t>
        </w:r>
      </w:hyperlink>
      <w:r w:rsidR="000856E0" w:rsidRPr="009F4757">
        <w:rPr>
          <w:rFonts w:ascii="Times New Roman" w:hAnsi="Times New Roman" w:cs="Times New Roman"/>
          <w:sz w:val="24"/>
          <w:szCs w:val="24"/>
        </w:rPr>
        <w:t xml:space="preserve"> от 17</w:t>
      </w:r>
      <w:r w:rsidR="00A46600" w:rsidRPr="009F4757">
        <w:rPr>
          <w:rFonts w:ascii="Times New Roman" w:hAnsi="Times New Roman" w:cs="Times New Roman"/>
          <w:sz w:val="24"/>
          <w:szCs w:val="24"/>
        </w:rPr>
        <w:t>.07.</w:t>
      </w:r>
      <w:r w:rsidR="000856E0" w:rsidRPr="009F4757">
        <w:rPr>
          <w:rFonts w:ascii="Times New Roman" w:hAnsi="Times New Roman" w:cs="Times New Roman"/>
          <w:sz w:val="24"/>
          <w:szCs w:val="24"/>
        </w:rPr>
        <w:t xml:space="preserve">1999 </w:t>
      </w:r>
      <w:r w:rsidR="00A46600" w:rsidRPr="009F4757">
        <w:rPr>
          <w:rFonts w:ascii="Times New Roman" w:hAnsi="Times New Roman" w:cs="Times New Roman"/>
          <w:sz w:val="24"/>
          <w:szCs w:val="24"/>
        </w:rPr>
        <w:t>№</w:t>
      </w:r>
      <w:r w:rsidR="000856E0" w:rsidRPr="009F4757">
        <w:rPr>
          <w:rFonts w:ascii="Times New Roman" w:hAnsi="Times New Roman" w:cs="Times New Roman"/>
          <w:sz w:val="24"/>
          <w:szCs w:val="24"/>
        </w:rPr>
        <w:t xml:space="preserve"> 178-ФЗ </w:t>
      </w:r>
      <w:r w:rsidR="00A46600" w:rsidRPr="009F4757">
        <w:rPr>
          <w:rFonts w:ascii="Times New Roman" w:hAnsi="Times New Roman" w:cs="Times New Roman"/>
          <w:sz w:val="24"/>
          <w:szCs w:val="24"/>
        </w:rPr>
        <w:t>«</w:t>
      </w:r>
      <w:r w:rsidR="000856E0" w:rsidRPr="009F4757">
        <w:rPr>
          <w:rFonts w:ascii="Times New Roman" w:hAnsi="Times New Roman" w:cs="Times New Roman"/>
          <w:sz w:val="24"/>
          <w:szCs w:val="24"/>
        </w:rPr>
        <w:t>О государственной социальной помощи</w:t>
      </w:r>
      <w:r w:rsidR="00A46600" w:rsidRPr="009F4757">
        <w:rPr>
          <w:rFonts w:ascii="Times New Roman" w:hAnsi="Times New Roman" w:cs="Times New Roman"/>
          <w:sz w:val="24"/>
          <w:szCs w:val="24"/>
        </w:rPr>
        <w:t>»</w:t>
      </w:r>
      <w:r w:rsidR="000856E0" w:rsidRPr="009F4757">
        <w:rPr>
          <w:rFonts w:ascii="Times New Roman" w:hAnsi="Times New Roman" w:cs="Times New Roman"/>
          <w:sz w:val="24"/>
          <w:szCs w:val="24"/>
        </w:rPr>
        <w:t xml:space="preserve"> (далее </w:t>
      </w:r>
      <w:r w:rsidR="00A46600" w:rsidRPr="009F4757">
        <w:rPr>
          <w:rFonts w:ascii="Times New Roman" w:hAnsi="Times New Roman" w:cs="Times New Roman"/>
          <w:sz w:val="24"/>
          <w:szCs w:val="24"/>
        </w:rPr>
        <w:t>–</w:t>
      </w:r>
      <w:r w:rsidR="000856E0" w:rsidRPr="009F4757">
        <w:rPr>
          <w:rFonts w:ascii="Times New Roman" w:hAnsi="Times New Roman" w:cs="Times New Roman"/>
          <w:sz w:val="24"/>
          <w:szCs w:val="24"/>
        </w:rPr>
        <w:t xml:space="preserve"> </w:t>
      </w:r>
      <w:r w:rsidR="00A46600" w:rsidRPr="009F4757">
        <w:rPr>
          <w:rFonts w:ascii="Times New Roman" w:hAnsi="Times New Roman" w:cs="Times New Roman"/>
          <w:sz w:val="24"/>
          <w:szCs w:val="24"/>
        </w:rPr>
        <w:t>Федеральный закон №178-ФЗ</w:t>
      </w:r>
      <w:r w:rsidR="000856E0" w:rsidRPr="009F4757">
        <w:rPr>
          <w:rFonts w:ascii="Times New Roman" w:hAnsi="Times New Roman" w:cs="Times New Roman"/>
          <w:sz w:val="24"/>
          <w:szCs w:val="24"/>
        </w:rPr>
        <w:t>).</w:t>
      </w:r>
    </w:p>
    <w:p w14:paraId="25A61DA9" w14:textId="77777777" w:rsidR="00117186" w:rsidRPr="009F4757" w:rsidRDefault="00117186" w:rsidP="00117186">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Таким образом, рассматриваемое областное законодательство направлено не на </w:t>
      </w:r>
      <w:r w:rsidR="009B107C" w:rsidRPr="009F4757">
        <w:rPr>
          <w:rFonts w:ascii="Times New Roman" w:hAnsi="Times New Roman" w:cs="Times New Roman"/>
          <w:sz w:val="24"/>
          <w:szCs w:val="24"/>
        </w:rPr>
        <w:t xml:space="preserve">организацию питания обучающихся, как это предусмотрено </w:t>
      </w:r>
      <w:r w:rsidRPr="009F4757">
        <w:rPr>
          <w:rFonts w:ascii="Times New Roman" w:hAnsi="Times New Roman" w:cs="Times New Roman"/>
          <w:sz w:val="24"/>
          <w:szCs w:val="24"/>
        </w:rPr>
        <w:t>Указ</w:t>
      </w:r>
      <w:r w:rsidR="009B107C" w:rsidRPr="009F4757">
        <w:rPr>
          <w:rFonts w:ascii="Times New Roman" w:hAnsi="Times New Roman" w:cs="Times New Roman"/>
          <w:sz w:val="24"/>
          <w:szCs w:val="24"/>
        </w:rPr>
        <w:t>ом</w:t>
      </w:r>
      <w:r w:rsidRPr="009F4757">
        <w:rPr>
          <w:rFonts w:ascii="Times New Roman" w:hAnsi="Times New Roman" w:cs="Times New Roman"/>
          <w:sz w:val="24"/>
          <w:szCs w:val="24"/>
        </w:rPr>
        <w:t xml:space="preserve"> №1351 и Федеральн</w:t>
      </w:r>
      <w:r w:rsidR="009B107C" w:rsidRPr="009F4757">
        <w:rPr>
          <w:rFonts w:ascii="Times New Roman" w:hAnsi="Times New Roman" w:cs="Times New Roman"/>
          <w:sz w:val="24"/>
          <w:szCs w:val="24"/>
        </w:rPr>
        <w:t xml:space="preserve">ым </w:t>
      </w:r>
      <w:r w:rsidRPr="009F4757">
        <w:rPr>
          <w:rFonts w:ascii="Times New Roman" w:hAnsi="Times New Roman" w:cs="Times New Roman"/>
          <w:sz w:val="24"/>
          <w:szCs w:val="24"/>
        </w:rPr>
        <w:t>закон</w:t>
      </w:r>
      <w:r w:rsidR="009B107C" w:rsidRPr="009F4757">
        <w:rPr>
          <w:rFonts w:ascii="Times New Roman" w:hAnsi="Times New Roman" w:cs="Times New Roman"/>
          <w:sz w:val="24"/>
          <w:szCs w:val="24"/>
        </w:rPr>
        <w:t>ом</w:t>
      </w:r>
      <w:r w:rsidRPr="009F4757">
        <w:rPr>
          <w:rFonts w:ascii="Times New Roman" w:hAnsi="Times New Roman" w:cs="Times New Roman"/>
          <w:sz w:val="24"/>
          <w:szCs w:val="24"/>
        </w:rPr>
        <w:t xml:space="preserve"> №273-ФЗ, а устанавливает лишь дополнительную меру социальной поддержки в виде частичной компенсации стоимости питания.</w:t>
      </w:r>
    </w:p>
    <w:p w14:paraId="70CCAA05" w14:textId="77777777" w:rsidR="00D55E52" w:rsidRPr="009F4757" w:rsidRDefault="00D55E52" w:rsidP="00D55E52">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Фактически ОМСУ Волгоградской области исполнение полномочий по предоставлению частичной компенсации стоимости питания осуществлял</w:t>
      </w:r>
      <w:r w:rsidR="009B107C" w:rsidRPr="009F4757">
        <w:rPr>
          <w:rFonts w:ascii="Times New Roman" w:hAnsi="Times New Roman" w:cs="Times New Roman"/>
          <w:sz w:val="24"/>
          <w:szCs w:val="24"/>
        </w:rPr>
        <w:t>о</w:t>
      </w:r>
      <w:r w:rsidR="00F74F72" w:rsidRPr="009F4757">
        <w:rPr>
          <w:rFonts w:ascii="Times New Roman" w:hAnsi="Times New Roman" w:cs="Times New Roman"/>
          <w:sz w:val="24"/>
          <w:szCs w:val="24"/>
        </w:rPr>
        <w:t>сь</w:t>
      </w:r>
      <w:r w:rsidRPr="009F4757">
        <w:rPr>
          <w:rFonts w:ascii="Times New Roman" w:hAnsi="Times New Roman" w:cs="Times New Roman"/>
          <w:sz w:val="24"/>
          <w:szCs w:val="24"/>
        </w:rPr>
        <w:t xml:space="preserve"> путем обеспечения общеобразовательными организациями питанием льготных категорий обучающихся (далее льготное питание), что не соответствует </w:t>
      </w:r>
      <w:r w:rsidR="009B107C" w:rsidRPr="009F4757">
        <w:rPr>
          <w:rFonts w:ascii="Times New Roman" w:hAnsi="Times New Roman" w:cs="Times New Roman"/>
          <w:sz w:val="24"/>
          <w:szCs w:val="24"/>
        </w:rPr>
        <w:t>иде</w:t>
      </w:r>
      <w:r w:rsidR="00822505" w:rsidRPr="009F4757">
        <w:rPr>
          <w:rFonts w:ascii="Times New Roman" w:hAnsi="Times New Roman" w:cs="Times New Roman"/>
          <w:sz w:val="24"/>
          <w:szCs w:val="24"/>
        </w:rPr>
        <w:t>е</w:t>
      </w:r>
      <w:r w:rsidRPr="009F4757">
        <w:rPr>
          <w:rFonts w:ascii="Times New Roman" w:hAnsi="Times New Roman" w:cs="Times New Roman"/>
          <w:sz w:val="24"/>
          <w:szCs w:val="24"/>
        </w:rPr>
        <w:t xml:space="preserve">, </w:t>
      </w:r>
      <w:r w:rsidR="009B107C" w:rsidRPr="009F4757">
        <w:rPr>
          <w:rFonts w:ascii="Times New Roman" w:hAnsi="Times New Roman" w:cs="Times New Roman"/>
          <w:sz w:val="24"/>
          <w:szCs w:val="24"/>
        </w:rPr>
        <w:t xml:space="preserve">заложенной в </w:t>
      </w:r>
      <w:r w:rsidRPr="009F4757">
        <w:rPr>
          <w:rFonts w:ascii="Times New Roman" w:hAnsi="Times New Roman" w:cs="Times New Roman"/>
          <w:sz w:val="24"/>
          <w:szCs w:val="24"/>
        </w:rPr>
        <w:t>ст.46 Социального кодекса</w:t>
      </w:r>
      <w:r w:rsidR="0097039C" w:rsidRPr="009F4757">
        <w:rPr>
          <w:rFonts w:ascii="Times New Roman" w:hAnsi="Times New Roman" w:cs="Times New Roman"/>
          <w:sz w:val="24"/>
          <w:szCs w:val="24"/>
        </w:rPr>
        <w:t xml:space="preserve"> (</w:t>
      </w:r>
      <w:r w:rsidRPr="009F4757">
        <w:rPr>
          <w:rFonts w:ascii="Times New Roman" w:hAnsi="Times New Roman" w:cs="Times New Roman"/>
          <w:sz w:val="24"/>
          <w:szCs w:val="24"/>
        </w:rPr>
        <w:t>частичн</w:t>
      </w:r>
      <w:r w:rsidR="0097039C" w:rsidRPr="009F4757">
        <w:rPr>
          <w:rFonts w:ascii="Times New Roman" w:hAnsi="Times New Roman" w:cs="Times New Roman"/>
          <w:sz w:val="24"/>
          <w:szCs w:val="24"/>
        </w:rPr>
        <w:t>ая</w:t>
      </w:r>
      <w:r w:rsidRPr="009F4757">
        <w:rPr>
          <w:rFonts w:ascii="Times New Roman" w:hAnsi="Times New Roman" w:cs="Times New Roman"/>
          <w:sz w:val="24"/>
          <w:szCs w:val="24"/>
        </w:rPr>
        <w:t xml:space="preserve"> компенсаци</w:t>
      </w:r>
      <w:r w:rsidR="0097039C" w:rsidRPr="009F4757">
        <w:rPr>
          <w:rFonts w:ascii="Times New Roman" w:hAnsi="Times New Roman" w:cs="Times New Roman"/>
          <w:sz w:val="24"/>
          <w:szCs w:val="24"/>
        </w:rPr>
        <w:t xml:space="preserve">я). </w:t>
      </w:r>
      <w:r w:rsidRPr="009F4757">
        <w:rPr>
          <w:rFonts w:ascii="Times New Roman" w:hAnsi="Times New Roman" w:cs="Times New Roman"/>
          <w:sz w:val="24"/>
          <w:szCs w:val="24"/>
        </w:rPr>
        <w:t>Необходимо отметить, что все остальные меры социальной поддержки, предусмотренные Социальным кодексом, реализуются путем выделения денежных средств непосредственно получателю.</w:t>
      </w:r>
    </w:p>
    <w:p w14:paraId="76A3628C" w14:textId="77777777" w:rsidR="0097039C" w:rsidRPr="009F4757" w:rsidRDefault="0076786D" w:rsidP="0097039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lastRenderedPageBreak/>
        <w:t>Между тем се</w:t>
      </w:r>
      <w:r w:rsidR="00C404ED" w:rsidRPr="009F4757">
        <w:rPr>
          <w:rFonts w:ascii="Times New Roman" w:hAnsi="Times New Roman" w:cs="Times New Roman"/>
          <w:sz w:val="24"/>
          <w:szCs w:val="24"/>
        </w:rPr>
        <w:t xml:space="preserve">годня проблема </w:t>
      </w:r>
      <w:r w:rsidR="0097039C" w:rsidRPr="009F4757">
        <w:rPr>
          <w:rFonts w:ascii="Times New Roman" w:hAnsi="Times New Roman" w:cs="Times New Roman"/>
          <w:sz w:val="24"/>
          <w:szCs w:val="24"/>
        </w:rPr>
        <w:t xml:space="preserve">сбалансированного </w:t>
      </w:r>
      <w:r w:rsidR="00C404ED" w:rsidRPr="009F4757">
        <w:rPr>
          <w:rFonts w:ascii="Times New Roman" w:hAnsi="Times New Roman" w:cs="Times New Roman"/>
          <w:sz w:val="24"/>
          <w:szCs w:val="24"/>
        </w:rPr>
        <w:t xml:space="preserve">школьного питания </w:t>
      </w:r>
      <w:r w:rsidR="0097039C" w:rsidRPr="009F4757">
        <w:rPr>
          <w:rFonts w:ascii="Times New Roman" w:hAnsi="Times New Roman" w:cs="Times New Roman"/>
          <w:sz w:val="24"/>
          <w:szCs w:val="24"/>
        </w:rPr>
        <w:t xml:space="preserve">рассматривается на федеральном уровне с точки зрения </w:t>
      </w:r>
      <w:r w:rsidR="00C404ED" w:rsidRPr="009F4757">
        <w:rPr>
          <w:rFonts w:ascii="Times New Roman" w:hAnsi="Times New Roman" w:cs="Times New Roman"/>
          <w:sz w:val="24"/>
          <w:szCs w:val="24"/>
        </w:rPr>
        <w:t xml:space="preserve">выбора наиболее оптимальной модели организации питания в образовательных учреждениях. </w:t>
      </w:r>
      <w:r w:rsidR="00285813" w:rsidRPr="009F4757">
        <w:rPr>
          <w:rFonts w:ascii="Times New Roman" w:hAnsi="Times New Roman" w:cs="Times New Roman"/>
          <w:sz w:val="24"/>
          <w:szCs w:val="24"/>
        </w:rPr>
        <w:t xml:space="preserve">При этом вопрос источника финансирования (бюджетные средства, средства родителей) и категорий детей не ставится. </w:t>
      </w:r>
      <w:r w:rsidRPr="009F4757">
        <w:rPr>
          <w:rFonts w:ascii="Times New Roman" w:hAnsi="Times New Roman" w:cs="Times New Roman"/>
          <w:sz w:val="24"/>
          <w:szCs w:val="24"/>
        </w:rPr>
        <w:t>В связи с вышеизложенным Министерство просвещения РФ в 2017–2018 годах провело мониторинг организации питания в школах</w:t>
      </w:r>
      <w:r w:rsidR="0025053C" w:rsidRPr="009F4757">
        <w:rPr>
          <w:rFonts w:ascii="Times New Roman" w:hAnsi="Times New Roman" w:cs="Times New Roman"/>
          <w:sz w:val="24"/>
          <w:szCs w:val="24"/>
        </w:rPr>
        <w:t xml:space="preserve"> без учета финансового обеспечения</w:t>
      </w:r>
      <w:r w:rsidRPr="009F4757">
        <w:rPr>
          <w:rFonts w:ascii="Times New Roman" w:hAnsi="Times New Roman" w:cs="Times New Roman"/>
          <w:sz w:val="24"/>
          <w:szCs w:val="24"/>
        </w:rPr>
        <w:t xml:space="preserve">. Согласно итоговым данным 63,8% школьников </w:t>
      </w:r>
      <w:r w:rsidR="0025053C" w:rsidRPr="009F4757">
        <w:rPr>
          <w:rFonts w:ascii="Times New Roman" w:hAnsi="Times New Roman" w:cs="Times New Roman"/>
          <w:sz w:val="24"/>
          <w:szCs w:val="24"/>
        </w:rPr>
        <w:t xml:space="preserve">РФ </w:t>
      </w:r>
      <w:r w:rsidRPr="009F4757">
        <w:rPr>
          <w:rFonts w:ascii="Times New Roman" w:hAnsi="Times New Roman" w:cs="Times New Roman"/>
          <w:sz w:val="24"/>
          <w:szCs w:val="24"/>
        </w:rPr>
        <w:t>ежедневно обеспечены одноразовым питанием</w:t>
      </w:r>
      <w:r w:rsidR="0025053C" w:rsidRPr="009F4757">
        <w:rPr>
          <w:rFonts w:ascii="Times New Roman" w:hAnsi="Times New Roman" w:cs="Times New Roman"/>
          <w:sz w:val="24"/>
          <w:szCs w:val="24"/>
        </w:rPr>
        <w:t>, д</w:t>
      </w:r>
      <w:r w:rsidRPr="009F4757">
        <w:rPr>
          <w:rFonts w:ascii="Times New Roman" w:hAnsi="Times New Roman" w:cs="Times New Roman"/>
          <w:sz w:val="24"/>
          <w:szCs w:val="24"/>
        </w:rPr>
        <w:t>вухразовым питанием обеспече</w:t>
      </w:r>
      <w:r w:rsidR="0025053C" w:rsidRPr="009F4757">
        <w:rPr>
          <w:rFonts w:ascii="Times New Roman" w:hAnsi="Times New Roman" w:cs="Times New Roman"/>
          <w:sz w:val="24"/>
          <w:szCs w:val="24"/>
        </w:rPr>
        <w:t xml:space="preserve">но 25,7% учащихся. </w:t>
      </w:r>
      <w:r w:rsidR="0097039C" w:rsidRPr="009F4757">
        <w:rPr>
          <w:rFonts w:ascii="Times New Roman" w:hAnsi="Times New Roman" w:cs="Times New Roman"/>
          <w:sz w:val="24"/>
          <w:szCs w:val="24"/>
        </w:rPr>
        <w:t xml:space="preserve">При этом согласно п. 6.8 </w:t>
      </w:r>
      <w:r w:rsidR="009B107C" w:rsidRPr="009F4757">
        <w:rPr>
          <w:rFonts w:ascii="Times New Roman" w:hAnsi="Times New Roman" w:cs="Times New Roman"/>
          <w:sz w:val="24"/>
          <w:szCs w:val="24"/>
        </w:rPr>
        <w:t>п</w:t>
      </w:r>
      <w:r w:rsidR="0097039C" w:rsidRPr="009F4757">
        <w:rPr>
          <w:rFonts w:ascii="Times New Roman" w:hAnsi="Times New Roman" w:cs="Times New Roman"/>
          <w:sz w:val="24"/>
          <w:szCs w:val="24"/>
        </w:rPr>
        <w:t>остановления Главного санитарного врача РФ от 23.07.2008 № 45 «Об утверждении СанПиН 2.4.5.2409-08» (далее – СанПиН 2.4.5.2409-08)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14:paraId="750881E1" w14:textId="77777777" w:rsidR="0025053C" w:rsidRPr="009F4757" w:rsidRDefault="0025053C" w:rsidP="0025053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С целью </w:t>
      </w:r>
      <w:r w:rsidR="00F333F4" w:rsidRPr="009F4757">
        <w:rPr>
          <w:rFonts w:ascii="Times New Roman" w:hAnsi="Times New Roman" w:cs="Times New Roman"/>
          <w:sz w:val="24"/>
          <w:szCs w:val="24"/>
        </w:rPr>
        <w:t>улучшения</w:t>
      </w:r>
      <w:r w:rsidRPr="009F4757">
        <w:rPr>
          <w:rFonts w:ascii="Times New Roman" w:hAnsi="Times New Roman" w:cs="Times New Roman"/>
          <w:sz w:val="24"/>
          <w:szCs w:val="24"/>
        </w:rPr>
        <w:t xml:space="preserve"> этих </w:t>
      </w:r>
      <w:r w:rsidR="0076786D" w:rsidRPr="009F4757">
        <w:rPr>
          <w:rFonts w:ascii="Times New Roman" w:hAnsi="Times New Roman" w:cs="Times New Roman"/>
          <w:sz w:val="24"/>
          <w:szCs w:val="24"/>
        </w:rPr>
        <w:t>показател</w:t>
      </w:r>
      <w:r w:rsidRPr="009F4757">
        <w:rPr>
          <w:rFonts w:ascii="Times New Roman" w:hAnsi="Times New Roman" w:cs="Times New Roman"/>
          <w:sz w:val="24"/>
          <w:szCs w:val="24"/>
        </w:rPr>
        <w:t>ей Министерством просвещения РФ организован конкурс, предметом которого является «Выявление лучших практик и формирование единой концепции модели системы организации горячего питания обучающихся общеобразовательных организаций в субъектах Российской Федерации»</w:t>
      </w:r>
      <w:r w:rsidR="009B107C" w:rsidRPr="009F4757">
        <w:rPr>
          <w:rFonts w:ascii="Times New Roman" w:hAnsi="Times New Roman" w:cs="Times New Roman"/>
          <w:sz w:val="24"/>
          <w:szCs w:val="24"/>
        </w:rPr>
        <w:t xml:space="preserve"> (далее - Конкурс)</w:t>
      </w:r>
      <w:r w:rsidRPr="009F4757">
        <w:rPr>
          <w:rFonts w:ascii="Times New Roman" w:hAnsi="Times New Roman" w:cs="Times New Roman"/>
          <w:sz w:val="24"/>
          <w:szCs w:val="24"/>
        </w:rPr>
        <w:t>.</w:t>
      </w:r>
    </w:p>
    <w:p w14:paraId="626B79AA" w14:textId="77777777" w:rsidR="0025053C" w:rsidRPr="009F4757" w:rsidRDefault="0025053C"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Согласно конкурсной документации в 2019 году исполнителем государственного контракта (с</w:t>
      </w:r>
      <w:r w:rsidR="009B107C" w:rsidRPr="009F4757">
        <w:rPr>
          <w:rFonts w:ascii="Times New Roman" w:hAnsi="Times New Roman" w:cs="Times New Roman"/>
          <w:sz w:val="24"/>
          <w:szCs w:val="24"/>
        </w:rPr>
        <w:t xml:space="preserve"> 19.05.2019</w:t>
      </w:r>
      <w:r w:rsidRPr="009F4757">
        <w:rPr>
          <w:rFonts w:ascii="Times New Roman" w:hAnsi="Times New Roman" w:cs="Times New Roman"/>
          <w:sz w:val="24"/>
          <w:szCs w:val="24"/>
        </w:rPr>
        <w:t xml:space="preserve"> </w:t>
      </w:r>
      <w:r w:rsidR="009B107C" w:rsidRPr="009F4757">
        <w:rPr>
          <w:rFonts w:ascii="Times New Roman" w:hAnsi="Times New Roman" w:cs="Times New Roman"/>
          <w:sz w:val="24"/>
          <w:szCs w:val="24"/>
        </w:rPr>
        <w:t>по</w:t>
      </w:r>
      <w:r w:rsidRPr="009F4757">
        <w:rPr>
          <w:rFonts w:ascii="Times New Roman" w:hAnsi="Times New Roman" w:cs="Times New Roman"/>
          <w:sz w:val="24"/>
          <w:szCs w:val="24"/>
        </w:rPr>
        <w:t xml:space="preserve"> 15.11.2019 года</w:t>
      </w:r>
      <w:r w:rsidR="009B107C" w:rsidRPr="009F4757">
        <w:rPr>
          <w:rFonts w:ascii="Times New Roman" w:hAnsi="Times New Roman" w:cs="Times New Roman"/>
          <w:sz w:val="24"/>
          <w:szCs w:val="24"/>
        </w:rPr>
        <w:t xml:space="preserve"> –</w:t>
      </w:r>
      <w:r w:rsidR="00B751FF" w:rsidRPr="009F4757">
        <w:rPr>
          <w:rFonts w:ascii="Times New Roman" w:hAnsi="Times New Roman" w:cs="Times New Roman"/>
          <w:sz w:val="24"/>
          <w:szCs w:val="24"/>
        </w:rPr>
        <w:t xml:space="preserve"> срок исполнения</w:t>
      </w:r>
      <w:r w:rsidRPr="009F4757">
        <w:rPr>
          <w:rFonts w:ascii="Times New Roman" w:hAnsi="Times New Roman" w:cs="Times New Roman"/>
          <w:sz w:val="24"/>
          <w:szCs w:val="24"/>
        </w:rPr>
        <w:t>) должно быть обеспечено</w:t>
      </w:r>
      <w:r w:rsidR="00510B71" w:rsidRPr="009F4757">
        <w:rPr>
          <w:rFonts w:ascii="Times New Roman" w:hAnsi="Times New Roman" w:cs="Times New Roman"/>
          <w:sz w:val="24"/>
          <w:szCs w:val="24"/>
        </w:rPr>
        <w:t>:</w:t>
      </w:r>
    </w:p>
    <w:p w14:paraId="5027625F" w14:textId="77777777" w:rsidR="0025053C" w:rsidRPr="009F4757" w:rsidRDefault="0025053C"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-формирование экспертной группы для оказания экспертно-консультационной и методической поддержки по вопросам организации и совершенствованию системы питания обучающихся в общеобразовательных организациях;</w:t>
      </w:r>
    </w:p>
    <w:p w14:paraId="11F5BAC5" w14:textId="77777777" w:rsidR="0025053C" w:rsidRPr="009F4757" w:rsidRDefault="0025053C"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-проведение </w:t>
      </w:r>
      <w:r w:rsidR="00510B71" w:rsidRPr="009F4757">
        <w:rPr>
          <w:rFonts w:ascii="Times New Roman" w:hAnsi="Times New Roman" w:cs="Times New Roman"/>
          <w:sz w:val="24"/>
          <w:szCs w:val="24"/>
        </w:rPr>
        <w:t>а</w:t>
      </w:r>
      <w:r w:rsidRPr="009F4757">
        <w:rPr>
          <w:rFonts w:ascii="Times New Roman" w:hAnsi="Times New Roman" w:cs="Times New Roman"/>
          <w:sz w:val="24"/>
          <w:szCs w:val="24"/>
        </w:rPr>
        <w:t>нализ</w:t>
      </w:r>
      <w:r w:rsidR="00510B71" w:rsidRPr="009F4757">
        <w:rPr>
          <w:rFonts w:ascii="Times New Roman" w:hAnsi="Times New Roman" w:cs="Times New Roman"/>
          <w:sz w:val="24"/>
          <w:szCs w:val="24"/>
        </w:rPr>
        <w:t>а</w:t>
      </w:r>
      <w:r w:rsidRPr="009F4757">
        <w:rPr>
          <w:rFonts w:ascii="Times New Roman" w:hAnsi="Times New Roman" w:cs="Times New Roman"/>
          <w:sz w:val="24"/>
          <w:szCs w:val="24"/>
        </w:rPr>
        <w:t xml:space="preserve"> содержания нормативных правовых актов субъектов </w:t>
      </w:r>
      <w:r w:rsidR="00510B71" w:rsidRPr="009F4757">
        <w:rPr>
          <w:rFonts w:ascii="Times New Roman" w:hAnsi="Times New Roman" w:cs="Times New Roman"/>
          <w:sz w:val="24"/>
          <w:szCs w:val="24"/>
        </w:rPr>
        <w:t>РФ</w:t>
      </w:r>
      <w:r w:rsidRPr="009F4757">
        <w:rPr>
          <w:rFonts w:ascii="Times New Roman" w:hAnsi="Times New Roman" w:cs="Times New Roman"/>
          <w:sz w:val="24"/>
          <w:szCs w:val="24"/>
        </w:rPr>
        <w:t>, регулирующих организацию системы питания обучающихся в общеобразовательных организациях</w:t>
      </w:r>
      <w:r w:rsidR="00510B71" w:rsidRPr="009F4757">
        <w:rPr>
          <w:rFonts w:ascii="Times New Roman" w:hAnsi="Times New Roman" w:cs="Times New Roman"/>
          <w:sz w:val="24"/>
          <w:szCs w:val="24"/>
        </w:rPr>
        <w:t>;</w:t>
      </w:r>
    </w:p>
    <w:p w14:paraId="1B0ACC65" w14:textId="77777777" w:rsidR="0025053C" w:rsidRPr="009F4757" w:rsidRDefault="00510B71"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-р</w:t>
      </w:r>
      <w:r w:rsidR="0025053C" w:rsidRPr="009F4757">
        <w:rPr>
          <w:rFonts w:ascii="Times New Roman" w:hAnsi="Times New Roman" w:cs="Times New Roman"/>
          <w:sz w:val="24"/>
          <w:szCs w:val="24"/>
        </w:rPr>
        <w:t>азработ</w:t>
      </w:r>
      <w:r w:rsidRPr="009F4757">
        <w:rPr>
          <w:rFonts w:ascii="Times New Roman" w:hAnsi="Times New Roman" w:cs="Times New Roman"/>
          <w:sz w:val="24"/>
          <w:szCs w:val="24"/>
        </w:rPr>
        <w:t>ка</w:t>
      </w:r>
      <w:r w:rsidR="0025053C" w:rsidRPr="009F4757">
        <w:rPr>
          <w:rFonts w:ascii="Times New Roman" w:hAnsi="Times New Roman" w:cs="Times New Roman"/>
          <w:sz w:val="24"/>
          <w:szCs w:val="24"/>
        </w:rPr>
        <w:t xml:space="preserve"> концепции и положения о проведении Всероссийского конкурса лучших проектов региональных/муниципальных систем организации питания обучающихся в общеобразовательных организациях</w:t>
      </w:r>
      <w:r w:rsidRPr="009F4757">
        <w:rPr>
          <w:rFonts w:ascii="Times New Roman" w:hAnsi="Times New Roman" w:cs="Times New Roman"/>
          <w:sz w:val="24"/>
          <w:szCs w:val="24"/>
        </w:rPr>
        <w:t>;</w:t>
      </w:r>
    </w:p>
    <w:p w14:paraId="084FF458" w14:textId="77777777" w:rsidR="00510B71" w:rsidRPr="009F4757" w:rsidRDefault="00510B71"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-п</w:t>
      </w:r>
      <w:r w:rsidR="0025053C" w:rsidRPr="009F4757">
        <w:rPr>
          <w:rFonts w:ascii="Times New Roman" w:hAnsi="Times New Roman" w:cs="Times New Roman"/>
          <w:sz w:val="24"/>
          <w:szCs w:val="24"/>
        </w:rPr>
        <w:t xml:space="preserve">роведение вебинара для специалистов органов исполнительной власти субъектов </w:t>
      </w:r>
      <w:r w:rsidRPr="009F4757">
        <w:rPr>
          <w:rFonts w:ascii="Times New Roman" w:hAnsi="Times New Roman" w:cs="Times New Roman"/>
          <w:sz w:val="24"/>
          <w:szCs w:val="24"/>
        </w:rPr>
        <w:t>РФ</w:t>
      </w:r>
      <w:r w:rsidR="0025053C" w:rsidRPr="009F4757">
        <w:rPr>
          <w:rFonts w:ascii="Times New Roman" w:hAnsi="Times New Roman" w:cs="Times New Roman"/>
          <w:sz w:val="24"/>
          <w:szCs w:val="24"/>
        </w:rPr>
        <w:t>, осуществляющих государственное управление в сфере образования</w:t>
      </w:r>
      <w:r w:rsidRPr="009F4757">
        <w:rPr>
          <w:rFonts w:ascii="Times New Roman" w:hAnsi="Times New Roman" w:cs="Times New Roman"/>
          <w:sz w:val="24"/>
          <w:szCs w:val="24"/>
        </w:rPr>
        <w:t>;</w:t>
      </w:r>
    </w:p>
    <w:p w14:paraId="7E5D898A" w14:textId="77777777" w:rsidR="0025053C" w:rsidRPr="009F4757" w:rsidRDefault="00510B71"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-пр</w:t>
      </w:r>
      <w:r w:rsidR="0025053C" w:rsidRPr="009F4757">
        <w:rPr>
          <w:rFonts w:ascii="Times New Roman" w:hAnsi="Times New Roman" w:cs="Times New Roman"/>
          <w:sz w:val="24"/>
          <w:szCs w:val="24"/>
        </w:rPr>
        <w:t>оведение Всероссийского конкурса лучших проектов региональных/муниципальных систем организации питания обучающихся в общеобразовательных организациях</w:t>
      </w:r>
      <w:r w:rsidRPr="009F4757">
        <w:rPr>
          <w:rFonts w:ascii="Times New Roman" w:hAnsi="Times New Roman" w:cs="Times New Roman"/>
          <w:sz w:val="24"/>
          <w:szCs w:val="24"/>
        </w:rPr>
        <w:t>;</w:t>
      </w:r>
    </w:p>
    <w:p w14:paraId="65726E76" w14:textId="77777777" w:rsidR="0025053C" w:rsidRPr="009F4757" w:rsidRDefault="00510B71"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-п</w:t>
      </w:r>
      <w:r w:rsidR="0025053C" w:rsidRPr="009F4757">
        <w:rPr>
          <w:rFonts w:ascii="Times New Roman" w:hAnsi="Times New Roman" w:cs="Times New Roman"/>
          <w:sz w:val="24"/>
          <w:szCs w:val="24"/>
        </w:rPr>
        <w:t xml:space="preserve">одведение итогов Конкурса, выявление наиболее эффективных региональных моделей организации питания обучающихся в общеобразовательных организациях, проектируемых к реализации в субъектах </w:t>
      </w:r>
      <w:r w:rsidRPr="009F4757">
        <w:rPr>
          <w:rFonts w:ascii="Times New Roman" w:hAnsi="Times New Roman" w:cs="Times New Roman"/>
          <w:sz w:val="24"/>
          <w:szCs w:val="24"/>
        </w:rPr>
        <w:t>РФ;</w:t>
      </w:r>
    </w:p>
    <w:p w14:paraId="7204A478" w14:textId="77777777" w:rsidR="0025053C" w:rsidRPr="009F4757" w:rsidRDefault="00510B71" w:rsidP="00612F4D">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-п</w:t>
      </w:r>
      <w:r w:rsidR="0025053C" w:rsidRPr="009F4757">
        <w:rPr>
          <w:rFonts w:ascii="Times New Roman" w:hAnsi="Times New Roman" w:cs="Times New Roman"/>
          <w:sz w:val="24"/>
          <w:szCs w:val="24"/>
        </w:rPr>
        <w:t>роведение Всероссийской конференции по результатам Конкурса</w:t>
      </w:r>
      <w:r w:rsidRPr="009F4757">
        <w:rPr>
          <w:rFonts w:ascii="Times New Roman" w:hAnsi="Times New Roman" w:cs="Times New Roman"/>
          <w:sz w:val="24"/>
          <w:szCs w:val="24"/>
        </w:rPr>
        <w:t>;</w:t>
      </w:r>
    </w:p>
    <w:p w14:paraId="3726763F" w14:textId="77777777" w:rsidR="0025053C" w:rsidRPr="009F4757" w:rsidRDefault="00510B71" w:rsidP="00CD5AAA">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-с</w:t>
      </w:r>
      <w:r w:rsidR="0025053C" w:rsidRPr="009F4757">
        <w:rPr>
          <w:rFonts w:ascii="Times New Roman" w:hAnsi="Times New Roman" w:cs="Times New Roman"/>
          <w:sz w:val="24"/>
          <w:szCs w:val="24"/>
        </w:rPr>
        <w:t>оздание единой концепции модели организации горячего питания обучающихся в общеобразовательных организациях</w:t>
      </w:r>
      <w:r w:rsidRPr="009F4757">
        <w:rPr>
          <w:rFonts w:ascii="Times New Roman" w:hAnsi="Times New Roman" w:cs="Times New Roman"/>
          <w:sz w:val="24"/>
          <w:szCs w:val="24"/>
        </w:rPr>
        <w:t>.</w:t>
      </w:r>
    </w:p>
    <w:p w14:paraId="59932308" w14:textId="77777777" w:rsidR="0098444C" w:rsidRPr="009F4757" w:rsidRDefault="0098444C" w:rsidP="0098444C">
      <w:pPr>
        <w:pStyle w:val="ConsPlusNormal"/>
        <w:spacing w:before="120" w:after="120"/>
        <w:ind w:firstLine="709"/>
        <w:jc w:val="center"/>
        <w:rPr>
          <w:rFonts w:ascii="Times New Roman" w:hAnsi="Times New Roman" w:cs="Times New Roman"/>
          <w:b/>
          <w:sz w:val="24"/>
          <w:szCs w:val="24"/>
        </w:rPr>
      </w:pPr>
      <w:r w:rsidRPr="009F4757">
        <w:rPr>
          <w:rFonts w:ascii="Times New Roman" w:hAnsi="Times New Roman" w:cs="Times New Roman"/>
          <w:b/>
          <w:sz w:val="24"/>
          <w:szCs w:val="24"/>
        </w:rPr>
        <w:t>2. Анализ правовых актов, регламентирующих предоставление обучающимся частичной компенсации стоимости питания</w:t>
      </w:r>
    </w:p>
    <w:p w14:paraId="7CB3C311" w14:textId="77777777" w:rsidR="0098444C" w:rsidRPr="009F4757" w:rsidRDefault="0098444C" w:rsidP="0098444C">
      <w:pPr>
        <w:pStyle w:val="ConsPlusNormal"/>
        <w:spacing w:before="120" w:after="120"/>
        <w:ind w:firstLine="709"/>
        <w:jc w:val="center"/>
        <w:rPr>
          <w:rFonts w:ascii="Times New Roman" w:hAnsi="Times New Roman" w:cs="Times New Roman"/>
          <w:b/>
          <w:sz w:val="24"/>
          <w:szCs w:val="24"/>
        </w:rPr>
      </w:pPr>
      <w:r w:rsidRPr="009F4757">
        <w:rPr>
          <w:rFonts w:ascii="Times New Roman" w:hAnsi="Times New Roman" w:cs="Times New Roman"/>
          <w:b/>
          <w:sz w:val="24"/>
          <w:szCs w:val="24"/>
        </w:rPr>
        <w:t>2.1 Анализ региональных нормативно-правовых актов</w:t>
      </w:r>
    </w:p>
    <w:p w14:paraId="174F693A" w14:textId="77777777" w:rsidR="0098444C" w:rsidRPr="009F4757" w:rsidRDefault="0098444C" w:rsidP="0098444C">
      <w:pPr>
        <w:pStyle w:val="ConsPlusNormal"/>
        <w:spacing w:before="120" w:after="120"/>
        <w:ind w:firstLine="709"/>
        <w:jc w:val="center"/>
        <w:rPr>
          <w:rFonts w:ascii="Times New Roman" w:hAnsi="Times New Roman" w:cs="Times New Roman"/>
          <w:sz w:val="24"/>
          <w:szCs w:val="24"/>
        </w:rPr>
      </w:pPr>
      <w:r w:rsidRPr="009F4757">
        <w:rPr>
          <w:rFonts w:ascii="Times New Roman" w:hAnsi="Times New Roman" w:cs="Times New Roman"/>
          <w:sz w:val="24"/>
          <w:szCs w:val="24"/>
        </w:rPr>
        <w:t>2.1.1</w:t>
      </w:r>
      <w:r w:rsidRPr="009F4757">
        <w:rPr>
          <w:rFonts w:ascii="Times New Roman" w:hAnsi="Times New Roman" w:cs="Times New Roman"/>
          <w:b/>
          <w:sz w:val="24"/>
          <w:szCs w:val="24"/>
        </w:rPr>
        <w:t xml:space="preserve"> </w:t>
      </w:r>
      <w:r w:rsidRPr="009F4757">
        <w:rPr>
          <w:rFonts w:ascii="Times New Roman" w:hAnsi="Times New Roman" w:cs="Times New Roman"/>
          <w:sz w:val="24"/>
          <w:szCs w:val="24"/>
        </w:rPr>
        <w:t>Анализ методики расчета субвенций</w:t>
      </w:r>
    </w:p>
    <w:p w14:paraId="5C8487E5" w14:textId="77777777" w:rsidR="0098444C" w:rsidRPr="009F4757" w:rsidRDefault="0098444C" w:rsidP="0098444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 соответствии со ст. 7 и 8 Закона № 1111-ОД Облкомобразования на основании постановления Губернатора Волгоградской области от 13.12.2017 № 849 «Об утверждении положения о комитете образования</w:t>
      </w:r>
      <w:r w:rsidR="00FE2D28"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науки </w:t>
      </w:r>
      <w:r w:rsidR="00FE2D28" w:rsidRPr="009F4757">
        <w:rPr>
          <w:rFonts w:ascii="Times New Roman" w:hAnsi="Times New Roman" w:cs="Times New Roman"/>
          <w:sz w:val="24"/>
          <w:szCs w:val="24"/>
        </w:rPr>
        <w:t xml:space="preserve">и молодежной политики </w:t>
      </w:r>
      <w:r w:rsidRPr="009F4757">
        <w:rPr>
          <w:rFonts w:ascii="Times New Roman" w:hAnsi="Times New Roman" w:cs="Times New Roman"/>
          <w:sz w:val="24"/>
          <w:szCs w:val="24"/>
        </w:rPr>
        <w:t>Волгоградской области» наделен полномочиями по контролю за деятельностью ОМСУ по осуществлению государственных полномочий по предоставлению частичной компенсации стоимости питания и по использованию предоставленных на эти цели субвенций.</w:t>
      </w:r>
    </w:p>
    <w:p w14:paraId="635E5460" w14:textId="77777777" w:rsidR="0098444C" w:rsidRPr="009F4757" w:rsidRDefault="0098444C" w:rsidP="0098444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Постановлением Администрации Волгоградской области от 08.12.2008 № 188-п утвержден «Порядок расходования и учета средств на предоставление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 предусмотренной статьей 46 Социального кодекса».</w:t>
      </w:r>
    </w:p>
    <w:p w14:paraId="34D7CE34" w14:textId="77777777" w:rsidR="0098444C" w:rsidRPr="009F4757" w:rsidRDefault="0098444C" w:rsidP="0098444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lastRenderedPageBreak/>
        <w:t xml:space="preserve">На основании Методики расчета субвенций бюджетам муниципальных районов и городских округов Волгоградской области на реализацию переданных государственных полномочий, утвержденной Законом № 1111-ОД (далее – Методика), размер субвенции определяется из расчета 204 дней (период учебных занятий в общеобразовательных организациях 6-дневная неделя, 34 недели в году), количества обучающихся по очной форме обучения в муниципальных общеобразовательных организациях Волгоградской области, относящихся к категориям получателей мер социальной поддержки, установленных </w:t>
      </w:r>
      <w:hyperlink r:id="rId10" w:history="1">
        <w:r w:rsidRPr="009F4757">
          <w:rPr>
            <w:rFonts w:ascii="Times New Roman" w:hAnsi="Times New Roman" w:cs="Times New Roman"/>
            <w:sz w:val="24"/>
            <w:szCs w:val="24"/>
          </w:rPr>
          <w:t>статьей 46</w:t>
        </w:r>
      </w:hyperlink>
      <w:r w:rsidRPr="009F4757">
        <w:rPr>
          <w:rFonts w:ascii="Times New Roman" w:hAnsi="Times New Roman" w:cs="Times New Roman"/>
          <w:sz w:val="24"/>
          <w:szCs w:val="24"/>
        </w:rPr>
        <w:t xml:space="preserve"> Социального кодекса и размера частичной компенсации стоимости питания на одного обучающегося в день (в 2018 году -15 руб.). </w:t>
      </w:r>
    </w:p>
    <w:p w14:paraId="560E66DF" w14:textId="77777777" w:rsidR="0098444C" w:rsidRPr="009F4757" w:rsidRDefault="0098444C" w:rsidP="0098444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Вместе с тем при определении размера субвенций ОМСУ из расчета 204 дня (период учебных занятий в общеобразовательных организациях 6-дневная неделя, 34 недели в году) не учитывается различный режим занятий обучающихся и режим их пребывания в образовательных организациях. В соответствии с приказом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и 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(протокол от 8 апреля 2015 г. N 1/15), организация, осуществляющая образовательную деятельность, самостоятельно определяет режим работы (5-дневная или 6-дневная учебная неделя, соответственно период учебных занятий при пятидневной неделе обучения составляет не менее 170 дней, при шестидневной неделе обучения – 204 дня). Для учащихся 1 классов максимальная продолжительность учебной недели составляет  5 дней. </w:t>
      </w:r>
    </w:p>
    <w:p w14:paraId="018D6BE2" w14:textId="77777777" w:rsidR="0098444C" w:rsidRPr="009F4757" w:rsidRDefault="0098444C" w:rsidP="0098444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Численность обучающихся 1 классов в общеобразовательных организациях, расположенных на территории городских и сельских поселений, в 2017-2018 учебном году составляла 10276 чел., или 11 % от численности льготной категории детей, которым предоставлены меры социальной поддержки в 2018 году, и на которую Облкомобразования размер субвенций ОМСУ определялся из расчета 204 дн., что соответственно привело к завышению субвенции как минимум на 5240,8 тыс.руб. ((204-170)*15*10276).</w:t>
      </w:r>
    </w:p>
    <w:p w14:paraId="29705BAD" w14:textId="77777777" w:rsidR="00C13145" w:rsidRPr="009F4757" w:rsidRDefault="00C13145" w:rsidP="00C13145">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С учетом изменений с 01.01.2019 льготным питанием должны быть обеспечены все первоклассники Волгоградской области, численность которых по данным статистической отчетности (на 20.09.2017) составляет 27683 чел., соответственно расчетный размер субвенции на 1 классы </w:t>
      </w:r>
      <w:r w:rsidR="00AC72E2" w:rsidRPr="009F4757">
        <w:rPr>
          <w:rFonts w:ascii="Times New Roman" w:hAnsi="Times New Roman" w:cs="Times New Roman"/>
          <w:sz w:val="24"/>
          <w:szCs w:val="24"/>
        </w:rPr>
        <w:t xml:space="preserve">на 2019 год </w:t>
      </w:r>
      <w:r w:rsidRPr="009F4757">
        <w:rPr>
          <w:rFonts w:ascii="Times New Roman" w:hAnsi="Times New Roman" w:cs="Times New Roman"/>
          <w:sz w:val="24"/>
          <w:szCs w:val="24"/>
        </w:rPr>
        <w:t xml:space="preserve">завышен на 18824,4 </w:t>
      </w:r>
      <w:r w:rsidR="00A16BD4">
        <w:rPr>
          <w:rFonts w:ascii="Times New Roman" w:hAnsi="Times New Roman" w:cs="Times New Roman"/>
          <w:sz w:val="24"/>
          <w:szCs w:val="24"/>
        </w:rPr>
        <w:t>тыс</w:t>
      </w:r>
      <w:r w:rsidRPr="009F4757">
        <w:rPr>
          <w:rFonts w:ascii="Times New Roman" w:hAnsi="Times New Roman" w:cs="Times New Roman"/>
          <w:sz w:val="24"/>
          <w:szCs w:val="24"/>
        </w:rPr>
        <w:t>. руб. ((204-170 дн.)*20 руб.*27683 чел.).</w:t>
      </w:r>
    </w:p>
    <w:p w14:paraId="5679B385" w14:textId="77777777" w:rsidR="0098444C" w:rsidRPr="009F4757" w:rsidRDefault="0098444C" w:rsidP="0098444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Расчет размера субвенции без учета режима работы общеобразовательных учреждений приводит к завышению планового объема субвенции муниципальному образованию </w:t>
      </w:r>
      <w:r w:rsidR="00F74F72" w:rsidRPr="009F4757">
        <w:rPr>
          <w:rFonts w:ascii="Times New Roman" w:hAnsi="Times New Roman" w:cs="Times New Roman"/>
          <w:sz w:val="24"/>
          <w:szCs w:val="24"/>
        </w:rPr>
        <w:t xml:space="preserve">(что также подтверждается отчетами ОМСУ и заявками на финансирование) </w:t>
      </w:r>
      <w:r w:rsidRPr="009F4757">
        <w:rPr>
          <w:rFonts w:ascii="Times New Roman" w:hAnsi="Times New Roman" w:cs="Times New Roman"/>
          <w:sz w:val="24"/>
          <w:szCs w:val="24"/>
        </w:rPr>
        <w:t>и не соответствует принципу достоверности бюджета (ст.37 Бюджетного кодекса РФ) в части реалистичности расходов бюджета, которые при составлении и утверждении проекта бюджета не должны быть ни занижены, ни завышены.</w:t>
      </w:r>
    </w:p>
    <w:p w14:paraId="15E8D916" w14:textId="77777777" w:rsidR="0098444C" w:rsidRPr="009F4757" w:rsidRDefault="0098444C" w:rsidP="0098444C">
      <w:pPr>
        <w:pStyle w:val="ConsPlusNormal"/>
        <w:spacing w:before="120" w:after="120"/>
        <w:ind w:firstLine="709"/>
        <w:jc w:val="center"/>
        <w:rPr>
          <w:rFonts w:ascii="Times New Roman" w:hAnsi="Times New Roman" w:cs="Times New Roman"/>
          <w:sz w:val="24"/>
          <w:szCs w:val="24"/>
        </w:rPr>
      </w:pPr>
      <w:r w:rsidRPr="009F4757">
        <w:rPr>
          <w:rFonts w:ascii="Times New Roman" w:hAnsi="Times New Roman" w:cs="Times New Roman"/>
          <w:sz w:val="24"/>
          <w:szCs w:val="24"/>
        </w:rPr>
        <w:t>2.1.2 Анализ п</w:t>
      </w:r>
      <w:hyperlink r:id="rId11" w:history="1">
        <w:r w:rsidRPr="009F4757">
          <w:rPr>
            <w:rFonts w:ascii="Times New Roman" w:hAnsi="Times New Roman" w:cs="Times New Roman"/>
            <w:sz w:val="24"/>
            <w:szCs w:val="24"/>
          </w:rPr>
          <w:t>орядка</w:t>
        </w:r>
      </w:hyperlink>
      <w:r w:rsidRPr="009F4757">
        <w:rPr>
          <w:rFonts w:ascii="Times New Roman" w:hAnsi="Times New Roman" w:cs="Times New Roman"/>
          <w:sz w:val="24"/>
          <w:szCs w:val="24"/>
        </w:rPr>
        <w:t xml:space="preserve"> предоставления обучающимся частичной компенсации стоимости питания</w:t>
      </w:r>
    </w:p>
    <w:p w14:paraId="20DCE208" w14:textId="77777777" w:rsidR="0098444C" w:rsidRPr="009F4757" w:rsidRDefault="0098444C" w:rsidP="0098444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 целях реализации Закона № 1111-ОД приказом Облкомобразования от 01.09.2016 № 93 утвержден «П</w:t>
      </w:r>
      <w:hyperlink r:id="rId12" w:history="1">
        <w:r w:rsidRPr="009F4757">
          <w:rPr>
            <w:rFonts w:ascii="Times New Roman" w:hAnsi="Times New Roman" w:cs="Times New Roman"/>
            <w:sz w:val="24"/>
            <w:szCs w:val="24"/>
          </w:rPr>
          <w:t>орядок</w:t>
        </w:r>
      </w:hyperlink>
      <w:r w:rsidRPr="009F4757">
        <w:rPr>
          <w:rFonts w:ascii="Times New Roman" w:hAnsi="Times New Roman" w:cs="Times New Roman"/>
          <w:sz w:val="24"/>
          <w:szCs w:val="24"/>
        </w:rPr>
        <w:t xml:space="preserve"> предоставления обучающимся по очной форме обучения в муниципальных общеобразовательных организациях Волгоградской области (далее – обучающиеся) частичной компенсации стоимости питания» (далее – Порядок № 93).</w:t>
      </w:r>
    </w:p>
    <w:p w14:paraId="54D819DB" w14:textId="77777777" w:rsidR="0098444C" w:rsidRPr="009F4757" w:rsidRDefault="0098444C" w:rsidP="0098444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Порядком № 93 установлены категории получателей мер социальной поддержки по питанию, их размер, порядок индексации, перечень и порядок предоставления соответствующих документов и т.д.</w:t>
      </w:r>
    </w:p>
    <w:p w14:paraId="0164D54F" w14:textId="77777777" w:rsidR="0098444C" w:rsidRPr="009F4757" w:rsidRDefault="0098444C" w:rsidP="0098444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Пунктом 3 ст. 46 Социального кодекса предусмотрено, что частичная компенсация стоимости питания предоставляется в течение учебного года за период фактического посещения муниципальной общеобразовательной организации из расчета 15 рублей в день на одного обучающегося.</w:t>
      </w:r>
    </w:p>
    <w:p w14:paraId="1457D6A6" w14:textId="77777777" w:rsidR="0098444C" w:rsidRPr="009F4757" w:rsidRDefault="0098444C" w:rsidP="0098444C">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lastRenderedPageBreak/>
        <w:t>В соответствии с п. 12 Порядка № 93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w:t>
      </w:r>
    </w:p>
    <w:p w14:paraId="08D25276" w14:textId="77777777" w:rsidR="00F74F72" w:rsidRPr="009F4757" w:rsidRDefault="0098444C"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 адрес муниципальных образований Облкомобразования направлялись разъяснения п.12 Порядка №93 (письмо от 30.10.2017 г. № И-15/13767), согласно которым для получения частичной компенсации стоимости питания достаточно предъявить документы (справку из органов социальной защиты населения, удостоверений многодетной семьи, справку о постановке на учет у фтизиатра) на начало учебного года независимо от срока их действия. Актуализаци</w:t>
      </w:r>
      <w:r w:rsidR="002664DB" w:rsidRPr="009F4757">
        <w:rPr>
          <w:rFonts w:ascii="Times New Roman" w:hAnsi="Times New Roman" w:cs="Times New Roman"/>
          <w:sz w:val="24"/>
          <w:szCs w:val="24"/>
        </w:rPr>
        <w:t>я в учебном году представленных документов не предусмотрена</w:t>
      </w:r>
      <w:r w:rsidR="00F74F72" w:rsidRPr="009F4757">
        <w:rPr>
          <w:rFonts w:ascii="Times New Roman" w:hAnsi="Times New Roman" w:cs="Times New Roman"/>
          <w:sz w:val="24"/>
          <w:szCs w:val="24"/>
        </w:rPr>
        <w:t xml:space="preserve">. </w:t>
      </w:r>
    </w:p>
    <w:p w14:paraId="07B221AB" w14:textId="77777777" w:rsidR="0098444C" w:rsidRPr="009F4757" w:rsidRDefault="00F74F72"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Вместе с тем в соответстви</w:t>
      </w:r>
      <w:r w:rsidR="00822505" w:rsidRPr="009F4757">
        <w:rPr>
          <w:rFonts w:ascii="Times New Roman" w:hAnsi="Times New Roman" w:cs="Times New Roman"/>
          <w:sz w:val="24"/>
          <w:szCs w:val="24"/>
        </w:rPr>
        <w:t>и</w:t>
      </w:r>
      <w:r w:rsidRPr="009F4757">
        <w:rPr>
          <w:rFonts w:ascii="Times New Roman" w:hAnsi="Times New Roman" w:cs="Times New Roman"/>
          <w:sz w:val="24"/>
          <w:szCs w:val="24"/>
        </w:rPr>
        <w:t xml:space="preserve"> с</w:t>
      </w:r>
      <w:r w:rsidR="0098444C" w:rsidRPr="009F4757">
        <w:rPr>
          <w:rFonts w:ascii="Times New Roman" w:hAnsi="Times New Roman" w:cs="Times New Roman"/>
          <w:sz w:val="24"/>
          <w:szCs w:val="24"/>
        </w:rPr>
        <w:t xml:space="preserve"> п.6 Порядка №93 предоставление мер социальной поддержки </w:t>
      </w:r>
      <w:r w:rsidRPr="009F4757">
        <w:rPr>
          <w:rFonts w:ascii="Times New Roman" w:hAnsi="Times New Roman" w:cs="Times New Roman"/>
          <w:sz w:val="24"/>
          <w:szCs w:val="24"/>
        </w:rPr>
        <w:t xml:space="preserve">должно </w:t>
      </w:r>
      <w:r w:rsidR="0098444C" w:rsidRPr="009F4757">
        <w:rPr>
          <w:rFonts w:ascii="Times New Roman" w:hAnsi="Times New Roman" w:cs="Times New Roman"/>
          <w:sz w:val="24"/>
          <w:szCs w:val="24"/>
        </w:rPr>
        <w:t>осуществля</w:t>
      </w:r>
      <w:r w:rsidRPr="009F4757">
        <w:rPr>
          <w:rFonts w:ascii="Times New Roman" w:hAnsi="Times New Roman" w:cs="Times New Roman"/>
          <w:sz w:val="24"/>
          <w:szCs w:val="24"/>
        </w:rPr>
        <w:t>ться</w:t>
      </w:r>
      <w:r w:rsidR="0098444C" w:rsidRPr="009F4757">
        <w:rPr>
          <w:rFonts w:ascii="Times New Roman" w:hAnsi="Times New Roman" w:cs="Times New Roman"/>
          <w:sz w:val="24"/>
          <w:szCs w:val="24"/>
        </w:rPr>
        <w:t xml:space="preserve"> на основании заявления родителя (законного представителя), к которому прилагается документ, подтверждающий, что среднедушевой доход семьи ниже величины прожиточного минимума в расчете на душу населения по Волгоградской области, предоставляемый в порядке, определенном комитетом социальной защиты населения Волгоградской области (для малоимущей семьи)</w:t>
      </w:r>
      <w:r w:rsidRPr="009F4757">
        <w:rPr>
          <w:rFonts w:ascii="Times New Roman" w:hAnsi="Times New Roman" w:cs="Times New Roman"/>
          <w:sz w:val="24"/>
          <w:szCs w:val="24"/>
        </w:rPr>
        <w:t xml:space="preserve">. </w:t>
      </w:r>
      <w:r w:rsidR="0098444C" w:rsidRPr="009F4757">
        <w:rPr>
          <w:rFonts w:ascii="Times New Roman" w:hAnsi="Times New Roman" w:cs="Times New Roman"/>
          <w:sz w:val="24"/>
          <w:szCs w:val="24"/>
        </w:rPr>
        <w:t>Фактически Облкомобразования при разъяснениях не учитывалось наличие сроков в документах, на основании которых осуществляется предоставление мер социальной поддержки</w:t>
      </w:r>
      <w:r w:rsidR="005E22F1" w:rsidRPr="009F4757">
        <w:rPr>
          <w:rFonts w:ascii="Times New Roman" w:hAnsi="Times New Roman" w:cs="Times New Roman"/>
          <w:sz w:val="24"/>
          <w:szCs w:val="24"/>
        </w:rPr>
        <w:t xml:space="preserve"> в порядке, определенном комитетом социальной защиты населения Волгоградской области</w:t>
      </w:r>
      <w:r w:rsidR="0098444C" w:rsidRPr="009F4757">
        <w:rPr>
          <w:rFonts w:ascii="Times New Roman" w:hAnsi="Times New Roman" w:cs="Times New Roman"/>
          <w:sz w:val="24"/>
          <w:szCs w:val="24"/>
        </w:rPr>
        <w:t>:</w:t>
      </w:r>
    </w:p>
    <w:p w14:paraId="57C26012" w14:textId="77777777" w:rsidR="0098444C" w:rsidRPr="009F4757" w:rsidRDefault="0098444C"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-действия документов, подтверждающих принадлежность обучающихся к льготной категории (справок из органов социальной защиты населения, удостоверений многодетной семьи);</w:t>
      </w:r>
    </w:p>
    <w:p w14:paraId="56EC648C" w14:textId="77777777" w:rsidR="0098444C" w:rsidRPr="009F4757" w:rsidRDefault="0098444C" w:rsidP="0098444C">
      <w:pPr>
        <w:autoSpaceDE w:val="0"/>
        <w:autoSpaceDN w:val="0"/>
        <w:adjustRightInd w:val="0"/>
        <w:spacing w:after="0" w:line="240" w:lineRule="auto"/>
        <w:ind w:firstLine="708"/>
        <w:jc w:val="both"/>
        <w:rPr>
          <w:rFonts w:ascii="Times New Roman" w:hAnsi="Times New Roman" w:cs="Times New Roman"/>
          <w:color w:val="000099"/>
          <w:sz w:val="24"/>
          <w:szCs w:val="24"/>
        </w:rPr>
      </w:pPr>
      <w:r w:rsidRPr="009F4757">
        <w:rPr>
          <w:rFonts w:ascii="Times New Roman" w:hAnsi="Times New Roman" w:cs="Times New Roman"/>
          <w:sz w:val="24"/>
          <w:szCs w:val="24"/>
        </w:rPr>
        <w:t xml:space="preserve">-наблюдения в противотуберкулезных учреждениях контингентов детей и подростков, поставленных на учет у фтизиатра </w:t>
      </w:r>
      <w:r w:rsidRPr="009F4757">
        <w:rPr>
          <w:rFonts w:ascii="Times New Roman" w:hAnsi="Times New Roman" w:cs="Times New Roman"/>
          <w:color w:val="000099"/>
          <w:sz w:val="24"/>
          <w:szCs w:val="24"/>
        </w:rPr>
        <w:t xml:space="preserve">(приложение № </w:t>
      </w:r>
      <w:r w:rsidR="003B7B47" w:rsidRPr="009F4757">
        <w:rPr>
          <w:rFonts w:ascii="Times New Roman" w:hAnsi="Times New Roman" w:cs="Times New Roman"/>
          <w:color w:val="000099"/>
          <w:sz w:val="24"/>
          <w:szCs w:val="24"/>
        </w:rPr>
        <w:t>2</w:t>
      </w:r>
      <w:r w:rsidRPr="009F4757">
        <w:rPr>
          <w:rFonts w:ascii="Times New Roman" w:hAnsi="Times New Roman" w:cs="Times New Roman"/>
          <w:color w:val="000099"/>
          <w:sz w:val="24"/>
          <w:szCs w:val="24"/>
        </w:rPr>
        <w:t>).</w:t>
      </w:r>
    </w:p>
    <w:p w14:paraId="45DA3476" w14:textId="77777777" w:rsidR="0098444C" w:rsidRPr="009F4757" w:rsidRDefault="0098444C" w:rsidP="0098444C">
      <w:pPr>
        <w:tabs>
          <w:tab w:val="left" w:pos="0"/>
          <w:tab w:val="left" w:pos="7401"/>
        </w:tabs>
        <w:autoSpaceDN w:val="0"/>
        <w:spacing w:before="120"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В ходе проверок КСО в МОО городских округов Волгоград, Волжский, Фролово и муниципальных районов Палласовский, Ленинский, Даниловский, Светлоярский, Быковский выявлены неоднократные случаи окончания сроков документов в течение учебного года, подтверждающих статус льготного обучающегося. При этом МОО осуществлялся различный подход к вопросу организации питания обучающихся льготных категорий после окончания срока действия документов, что отчасти обусловлено разночтением норм Порядка №93, муниципальных правовых актов и разъяснений Облкомобразования.</w:t>
      </w:r>
    </w:p>
    <w:p w14:paraId="5F1B7865" w14:textId="77777777" w:rsidR="0098444C" w:rsidRPr="009F4757" w:rsidRDefault="0098444C" w:rsidP="0098444C">
      <w:pPr>
        <w:tabs>
          <w:tab w:val="left" w:pos="0"/>
          <w:tab w:val="left" w:pos="7401"/>
        </w:tabs>
        <w:autoSpaceDN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Так, в МОО городских округов Волжский, Фролово и муниципальных районов Палласовский, Ленинский, Даниловский, Светлоярский, Быковский обучающиеся в связи с истечением срока действия документов, подтверждающих принадлежность к льготной категории, не снимались с льготного питания. </w:t>
      </w:r>
    </w:p>
    <w:p w14:paraId="3BE69940" w14:textId="77777777" w:rsidR="0098444C" w:rsidRPr="009F4757" w:rsidRDefault="0098444C" w:rsidP="0098444C">
      <w:pPr>
        <w:tabs>
          <w:tab w:val="left" w:pos="0"/>
          <w:tab w:val="left" w:pos="7401"/>
        </w:tabs>
        <w:autoSpaceDN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Отдельными МОО г.Волгограда (МОУ СШ №№ 19, 81, 110, 43, 102, МОУ Лицей №8) обучающиеся льготных категорий снимались с питания в связи с истечением срока действия документов, подтверждающих принадлежность обучающихся к льготной категории (сняты с питания более 200 детей), МОУ СШ №№ 67, 82 обучающиеся продолжали получать льготное питание. </w:t>
      </w:r>
    </w:p>
    <w:p w14:paraId="18920EEF" w14:textId="77777777" w:rsidR="0098444C" w:rsidRPr="009F4757" w:rsidRDefault="0098444C" w:rsidP="0098444C">
      <w:pPr>
        <w:tabs>
          <w:tab w:val="left" w:pos="0"/>
          <w:tab w:val="left" w:pos="7401"/>
        </w:tabs>
        <w:autoSpaceDN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При этом согласно информации комитета социальной защиты населения Волгоградской области и КСО в проверяемом периоде отдельные обучающиеся утратили право их отнесения к льготным категориям, обозначенным в ч.2 ст.46 Социального кодекса, и соответственно утратили право </w:t>
      </w:r>
      <w:r w:rsidR="009309E8" w:rsidRPr="009F4757">
        <w:rPr>
          <w:rFonts w:ascii="Times New Roman" w:hAnsi="Times New Roman" w:cs="Times New Roman"/>
          <w:sz w:val="24"/>
          <w:szCs w:val="24"/>
        </w:rPr>
        <w:t>на получение</w:t>
      </w:r>
      <w:r w:rsidRPr="009F4757">
        <w:rPr>
          <w:rFonts w:ascii="Times New Roman" w:hAnsi="Times New Roman" w:cs="Times New Roman"/>
          <w:sz w:val="24"/>
          <w:szCs w:val="24"/>
        </w:rPr>
        <w:t xml:space="preserve"> мер социальной поддержки:</w:t>
      </w:r>
    </w:p>
    <w:p w14:paraId="3653A2C5" w14:textId="77777777" w:rsidR="0098444C" w:rsidRPr="009F4757" w:rsidRDefault="0098444C" w:rsidP="0098444C">
      <w:pPr>
        <w:tabs>
          <w:tab w:val="left" w:pos="0"/>
          <w:tab w:val="left" w:pos="7401"/>
        </w:tabs>
        <w:autoSpaceDN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-статус «дети из малоимущих семей» не был подтвержден по 22 учащимся (9 чел. в МОУ СШ № 67 и 13 чел. в МОУ СШ №82, или 8% и 7% от общего количества учащихся, которым было назначено питание в указанных образовательных организациях). Расходы на их питание составили 44,2 тыс. руб., в том числе средства областного бюджета </w:t>
      </w:r>
      <w:r w:rsidR="009309E8" w:rsidRPr="009F4757">
        <w:rPr>
          <w:rFonts w:ascii="Times New Roman" w:hAnsi="Times New Roman" w:cs="Times New Roman"/>
          <w:sz w:val="24"/>
          <w:szCs w:val="24"/>
        </w:rPr>
        <w:t xml:space="preserve">- </w:t>
      </w:r>
      <w:r w:rsidRPr="009F4757">
        <w:rPr>
          <w:rFonts w:ascii="Times New Roman" w:hAnsi="Times New Roman" w:cs="Times New Roman"/>
          <w:sz w:val="24"/>
          <w:szCs w:val="24"/>
        </w:rPr>
        <w:t>18,9 тыс. руб. (среднее количество 57 дн.);</w:t>
      </w:r>
    </w:p>
    <w:p w14:paraId="41981F08" w14:textId="77777777" w:rsidR="0098444C" w:rsidRPr="009F4757" w:rsidRDefault="0098444C" w:rsidP="0098444C">
      <w:pPr>
        <w:tabs>
          <w:tab w:val="left" w:pos="0"/>
          <w:tab w:val="left" w:pos="7401"/>
        </w:tabs>
        <w:autoSpaceDN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-в Палласовском муниципальном районе не подтвержден статус «дети из малоимущих семей» по 2 учащимся, или 10% от общего количества учащихся, </w:t>
      </w:r>
      <w:r w:rsidR="009309E8" w:rsidRPr="009F4757">
        <w:rPr>
          <w:rFonts w:ascii="Times New Roman" w:hAnsi="Times New Roman" w:cs="Times New Roman"/>
          <w:sz w:val="24"/>
          <w:szCs w:val="24"/>
        </w:rPr>
        <w:t>ко</w:t>
      </w:r>
      <w:r w:rsidR="00A81C51" w:rsidRPr="009F4757">
        <w:rPr>
          <w:rFonts w:ascii="Times New Roman" w:hAnsi="Times New Roman" w:cs="Times New Roman"/>
          <w:sz w:val="24"/>
          <w:szCs w:val="24"/>
        </w:rPr>
        <w:t xml:space="preserve">торым было назначено питание в проверенной </w:t>
      </w:r>
      <w:r w:rsidR="00F74F72" w:rsidRPr="009F4757">
        <w:rPr>
          <w:rFonts w:ascii="Times New Roman" w:hAnsi="Times New Roman" w:cs="Times New Roman"/>
          <w:sz w:val="24"/>
          <w:szCs w:val="24"/>
        </w:rPr>
        <w:t>о</w:t>
      </w:r>
      <w:r w:rsidR="009309E8" w:rsidRPr="009F4757">
        <w:rPr>
          <w:rFonts w:ascii="Times New Roman" w:hAnsi="Times New Roman" w:cs="Times New Roman"/>
          <w:sz w:val="24"/>
          <w:szCs w:val="24"/>
        </w:rPr>
        <w:t>бразовательн</w:t>
      </w:r>
      <w:r w:rsidR="001E14CF" w:rsidRPr="009F4757">
        <w:rPr>
          <w:rFonts w:ascii="Times New Roman" w:hAnsi="Times New Roman" w:cs="Times New Roman"/>
          <w:sz w:val="24"/>
          <w:szCs w:val="24"/>
        </w:rPr>
        <w:t>ой</w:t>
      </w:r>
      <w:r w:rsidR="009309E8" w:rsidRPr="009F4757">
        <w:rPr>
          <w:rFonts w:ascii="Times New Roman" w:hAnsi="Times New Roman" w:cs="Times New Roman"/>
          <w:sz w:val="24"/>
          <w:szCs w:val="24"/>
        </w:rPr>
        <w:t xml:space="preserve"> организаци</w:t>
      </w:r>
      <w:r w:rsidR="001E14CF" w:rsidRPr="009F4757">
        <w:rPr>
          <w:rFonts w:ascii="Times New Roman" w:hAnsi="Times New Roman" w:cs="Times New Roman"/>
          <w:sz w:val="24"/>
          <w:szCs w:val="24"/>
        </w:rPr>
        <w:t>и</w:t>
      </w:r>
      <w:r w:rsidR="009309E8"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расходы на их питание составили 1,3 тыс. руб., из них средства областного бюджета </w:t>
      </w:r>
      <w:r w:rsidR="009309E8" w:rsidRPr="009F4757">
        <w:rPr>
          <w:rFonts w:ascii="Times New Roman" w:hAnsi="Times New Roman" w:cs="Times New Roman"/>
          <w:sz w:val="24"/>
          <w:szCs w:val="24"/>
        </w:rPr>
        <w:t xml:space="preserve">- </w:t>
      </w:r>
      <w:r w:rsidRPr="009F4757">
        <w:rPr>
          <w:rFonts w:ascii="Times New Roman" w:hAnsi="Times New Roman" w:cs="Times New Roman"/>
          <w:sz w:val="24"/>
          <w:szCs w:val="24"/>
        </w:rPr>
        <w:t>1,1 тыс. руб. (среднее количество 37 дн.);</w:t>
      </w:r>
    </w:p>
    <w:p w14:paraId="03EB49FB" w14:textId="77777777" w:rsidR="0098444C" w:rsidRPr="009F4757" w:rsidRDefault="0098444C" w:rsidP="0098444C">
      <w:pPr>
        <w:tabs>
          <w:tab w:val="left" w:pos="0"/>
          <w:tab w:val="left" w:pos="7401"/>
        </w:tabs>
        <w:autoSpaceDN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lastRenderedPageBreak/>
        <w:t xml:space="preserve">-в городском округе город Фролово - по 16 учащимся, или 2% от общего количества </w:t>
      </w:r>
      <w:r w:rsidR="001E14CF" w:rsidRPr="009F4757">
        <w:rPr>
          <w:rFonts w:ascii="Times New Roman" w:hAnsi="Times New Roman" w:cs="Times New Roman"/>
          <w:sz w:val="24"/>
          <w:szCs w:val="24"/>
        </w:rPr>
        <w:t>учащихся, которым было назначено питание в 2 проверенных образовательных организациях</w:t>
      </w:r>
      <w:r w:rsidRPr="009F4757">
        <w:rPr>
          <w:rFonts w:ascii="Times New Roman" w:hAnsi="Times New Roman" w:cs="Times New Roman"/>
          <w:sz w:val="24"/>
          <w:szCs w:val="24"/>
        </w:rPr>
        <w:t>,</w:t>
      </w:r>
      <w:r w:rsidR="009309E8"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расходы составили </w:t>
      </w:r>
      <w:r w:rsidR="001E14CF" w:rsidRPr="009F4757">
        <w:rPr>
          <w:rFonts w:ascii="Times New Roman" w:hAnsi="Times New Roman" w:cs="Times New Roman"/>
          <w:sz w:val="24"/>
          <w:szCs w:val="24"/>
        </w:rPr>
        <w:t xml:space="preserve">25,4 </w:t>
      </w:r>
      <w:r w:rsidRPr="009F4757">
        <w:rPr>
          <w:rFonts w:ascii="Times New Roman" w:hAnsi="Times New Roman" w:cs="Times New Roman"/>
          <w:sz w:val="24"/>
          <w:szCs w:val="24"/>
        </w:rPr>
        <w:t>тыс. руб.</w:t>
      </w:r>
      <w:r w:rsidR="001E14CF" w:rsidRPr="009F4757">
        <w:rPr>
          <w:rFonts w:ascii="Times New Roman" w:hAnsi="Times New Roman" w:cs="Times New Roman"/>
          <w:sz w:val="24"/>
          <w:szCs w:val="24"/>
        </w:rPr>
        <w:t>, из них</w:t>
      </w:r>
      <w:r w:rsidRPr="009F4757">
        <w:rPr>
          <w:rFonts w:ascii="Times New Roman" w:hAnsi="Times New Roman" w:cs="Times New Roman"/>
          <w:sz w:val="24"/>
          <w:szCs w:val="24"/>
        </w:rPr>
        <w:t xml:space="preserve"> средств</w:t>
      </w:r>
      <w:r w:rsidR="001E14CF" w:rsidRPr="009F4757">
        <w:rPr>
          <w:rFonts w:ascii="Times New Roman" w:hAnsi="Times New Roman" w:cs="Times New Roman"/>
          <w:sz w:val="24"/>
          <w:szCs w:val="24"/>
        </w:rPr>
        <w:t>а</w:t>
      </w:r>
      <w:r w:rsidRPr="009F4757">
        <w:rPr>
          <w:rFonts w:ascii="Times New Roman" w:hAnsi="Times New Roman" w:cs="Times New Roman"/>
          <w:sz w:val="24"/>
          <w:szCs w:val="24"/>
        </w:rPr>
        <w:t xml:space="preserve"> областного бюджета </w:t>
      </w:r>
      <w:r w:rsidR="001E14CF" w:rsidRPr="009F4757">
        <w:rPr>
          <w:rFonts w:ascii="Times New Roman" w:hAnsi="Times New Roman" w:cs="Times New Roman"/>
          <w:sz w:val="24"/>
          <w:szCs w:val="24"/>
        </w:rPr>
        <w:t xml:space="preserve">- 12,7 </w:t>
      </w:r>
      <w:r w:rsidRPr="009F4757">
        <w:rPr>
          <w:rFonts w:ascii="Times New Roman" w:hAnsi="Times New Roman" w:cs="Times New Roman"/>
          <w:sz w:val="24"/>
          <w:szCs w:val="24"/>
        </w:rPr>
        <w:t>(среднее количество 53 дн.);</w:t>
      </w:r>
    </w:p>
    <w:p w14:paraId="7481CE04" w14:textId="77777777" w:rsidR="0098444C" w:rsidRPr="009F4757" w:rsidRDefault="0098444C" w:rsidP="0098444C">
      <w:pPr>
        <w:tabs>
          <w:tab w:val="left" w:pos="0"/>
          <w:tab w:val="left" w:pos="7401"/>
        </w:tabs>
        <w:autoSpaceDN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-в Ленинском муниципальном районе – по 6 получателям льгот, или 2% от общего количества учащихся,</w:t>
      </w:r>
      <w:r w:rsidR="001E14CF" w:rsidRPr="009F4757">
        <w:rPr>
          <w:rFonts w:ascii="Times New Roman" w:hAnsi="Times New Roman" w:cs="Times New Roman"/>
          <w:sz w:val="24"/>
          <w:szCs w:val="24"/>
        </w:rPr>
        <w:t xml:space="preserve"> которым было назначено питание в 2 проверенных образовательных организациях,</w:t>
      </w:r>
      <w:r w:rsidRPr="009F4757">
        <w:rPr>
          <w:rFonts w:ascii="Times New Roman" w:hAnsi="Times New Roman" w:cs="Times New Roman"/>
          <w:sz w:val="24"/>
          <w:szCs w:val="24"/>
        </w:rPr>
        <w:t xml:space="preserve"> расходы составили 10,1 тыс. руб., из них средства областного бюджета – 8,4 тыс. руб. (среднее количество 93 дн.);</w:t>
      </w:r>
    </w:p>
    <w:p w14:paraId="32C95342" w14:textId="77777777" w:rsidR="0098444C" w:rsidRPr="009F4757" w:rsidRDefault="0098444C" w:rsidP="0098444C">
      <w:pPr>
        <w:tabs>
          <w:tab w:val="left" w:pos="0"/>
          <w:tab w:val="left" w:pos="7401"/>
        </w:tabs>
        <w:autoSpaceDN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-в Светлоярском муниципальном районе – по 65 учащимся, или 3% от общего количества учащихся, </w:t>
      </w:r>
      <w:r w:rsidR="001E14CF" w:rsidRPr="009F4757">
        <w:rPr>
          <w:rFonts w:ascii="Times New Roman" w:hAnsi="Times New Roman" w:cs="Times New Roman"/>
          <w:sz w:val="24"/>
          <w:szCs w:val="24"/>
        </w:rPr>
        <w:t xml:space="preserve">которым было назначено питание в 2 проверенных образовательных организациях, </w:t>
      </w:r>
      <w:r w:rsidRPr="009F4757">
        <w:rPr>
          <w:rFonts w:ascii="Times New Roman" w:hAnsi="Times New Roman" w:cs="Times New Roman"/>
          <w:sz w:val="24"/>
          <w:szCs w:val="24"/>
        </w:rPr>
        <w:t>расходы за счет областного бюджета составили 47,7 тыс. руб. (среднее количество 49 дн.).</w:t>
      </w:r>
    </w:p>
    <w:p w14:paraId="708BE2B7" w14:textId="77777777" w:rsidR="0098444C" w:rsidRPr="009F4757" w:rsidRDefault="0098444C" w:rsidP="0098444C">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Расчетный размер расходов на учащихся, утративших статус льготной категории в течение учебного года только по муниципальным образованиям, которыми сделаны запросы, составили 116,0 тыс. рублей. Численность детей, утративших право их отнесения к льготным категориям, в проверенных КСП и КСО образовательных организациях составила от 2 до 10 %, количество дней варьируется от 37 до 93 дней, в 5 районах среднее количество дней питания в отсутствие подтверждающих документов составило 57 дней. </w:t>
      </w:r>
    </w:p>
    <w:p w14:paraId="41857B38" w14:textId="77777777" w:rsidR="0098444C" w:rsidRPr="009F4757" w:rsidRDefault="0098444C" w:rsidP="0098444C">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Соответственно при условии утраты учащимися права отнесения к льготным категориям на вышеуказанном уровне (от 2 до 10%), объем расходов из областного бюджета на предоставление мер социальной поддержки учащимся в отсутствие подтверждающих документов мог составить до 4046,2 тыс. руб. (47324 чел.- численность льготной категории в 2018 году *15 руб.* среднее кол-во 57 дн.*10%).</w:t>
      </w:r>
    </w:p>
    <w:p w14:paraId="38D4ED2F" w14:textId="77777777" w:rsidR="0098444C" w:rsidRPr="009F4757" w:rsidRDefault="0098444C" w:rsidP="0098444C">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По мнению КСП, </w:t>
      </w:r>
      <w:r w:rsidR="001E14CF" w:rsidRPr="009F4757">
        <w:rPr>
          <w:rFonts w:ascii="Times New Roman" w:hAnsi="Times New Roman" w:cs="Times New Roman"/>
          <w:sz w:val="24"/>
          <w:szCs w:val="24"/>
        </w:rPr>
        <w:t xml:space="preserve">в целях оптимизации расходов областного бюджета, </w:t>
      </w:r>
      <w:r w:rsidRPr="009F4757">
        <w:rPr>
          <w:rFonts w:ascii="Times New Roman" w:hAnsi="Times New Roman" w:cs="Times New Roman"/>
          <w:sz w:val="24"/>
          <w:szCs w:val="24"/>
        </w:rPr>
        <w:t xml:space="preserve">целесообразно установить ограничение в предоставлении мер социальной поддержки обучающимся только в период наличия у обучающихся и его родителей (законных представителей) действующего статуса малоимущей или многодетной семьи, а также в период, когда обучающийся состоит на учете у фтизиатра, подтвержденных соответствующими документами. </w:t>
      </w:r>
    </w:p>
    <w:p w14:paraId="5B9BF5BF" w14:textId="77777777" w:rsidR="0098444C" w:rsidRPr="009F4757" w:rsidRDefault="00A81C51" w:rsidP="0098444C">
      <w:pPr>
        <w:autoSpaceDE w:val="0"/>
        <w:autoSpaceDN w:val="0"/>
        <w:adjustRightInd w:val="0"/>
        <w:spacing w:before="120" w:after="120" w:line="240" w:lineRule="auto"/>
        <w:ind w:firstLine="539"/>
        <w:jc w:val="center"/>
        <w:rPr>
          <w:rFonts w:ascii="Times New Roman" w:hAnsi="Times New Roman" w:cs="Times New Roman"/>
          <w:sz w:val="24"/>
          <w:szCs w:val="24"/>
        </w:rPr>
      </w:pPr>
      <w:r w:rsidRPr="009F4757">
        <w:rPr>
          <w:rFonts w:ascii="Times New Roman" w:hAnsi="Times New Roman" w:cs="Times New Roman"/>
          <w:b/>
          <w:sz w:val="24"/>
          <w:szCs w:val="24"/>
        </w:rPr>
        <w:t>2</w:t>
      </w:r>
      <w:r w:rsidR="0098444C" w:rsidRPr="009F4757">
        <w:rPr>
          <w:rFonts w:ascii="Times New Roman" w:hAnsi="Times New Roman" w:cs="Times New Roman"/>
          <w:b/>
          <w:sz w:val="24"/>
          <w:szCs w:val="24"/>
        </w:rPr>
        <w:t xml:space="preserve">.2 Анализ </w:t>
      </w:r>
      <w:r w:rsidR="0098444C" w:rsidRPr="009F4757">
        <w:rPr>
          <w:rFonts w:ascii="Times New Roman" w:eastAsia="Times New Roman" w:hAnsi="Times New Roman" w:cs="Times New Roman"/>
          <w:b/>
          <w:sz w:val="24"/>
          <w:szCs w:val="24"/>
          <w:lang w:eastAsia="ru-RU"/>
        </w:rPr>
        <w:t>муниципальны</w:t>
      </w:r>
      <w:r w:rsidR="0098444C" w:rsidRPr="009F4757">
        <w:rPr>
          <w:rFonts w:ascii="Times New Roman" w:hAnsi="Times New Roman" w:cs="Times New Roman"/>
          <w:b/>
          <w:sz w:val="24"/>
          <w:szCs w:val="24"/>
        </w:rPr>
        <w:t>х</w:t>
      </w:r>
      <w:r w:rsidR="0098444C" w:rsidRPr="009F4757">
        <w:rPr>
          <w:rFonts w:ascii="Times New Roman" w:eastAsia="Times New Roman" w:hAnsi="Times New Roman" w:cs="Times New Roman"/>
          <w:b/>
          <w:sz w:val="24"/>
          <w:szCs w:val="24"/>
          <w:lang w:eastAsia="ru-RU"/>
        </w:rPr>
        <w:t xml:space="preserve"> правовы</w:t>
      </w:r>
      <w:r w:rsidR="0098444C" w:rsidRPr="009F4757">
        <w:rPr>
          <w:rFonts w:ascii="Times New Roman" w:hAnsi="Times New Roman" w:cs="Times New Roman"/>
          <w:b/>
          <w:sz w:val="24"/>
          <w:szCs w:val="24"/>
        </w:rPr>
        <w:t>х</w:t>
      </w:r>
      <w:r w:rsidR="0098444C" w:rsidRPr="009F4757">
        <w:rPr>
          <w:rFonts w:ascii="Times New Roman" w:eastAsia="Times New Roman" w:hAnsi="Times New Roman" w:cs="Times New Roman"/>
          <w:b/>
          <w:sz w:val="24"/>
          <w:szCs w:val="24"/>
          <w:lang w:eastAsia="ru-RU"/>
        </w:rPr>
        <w:t xml:space="preserve"> акт</w:t>
      </w:r>
      <w:r w:rsidR="0098444C" w:rsidRPr="009F4757">
        <w:rPr>
          <w:rFonts w:ascii="Times New Roman" w:hAnsi="Times New Roman" w:cs="Times New Roman"/>
          <w:b/>
          <w:sz w:val="24"/>
          <w:szCs w:val="24"/>
        </w:rPr>
        <w:t>ов</w:t>
      </w:r>
    </w:p>
    <w:p w14:paraId="092F79C8" w14:textId="77777777" w:rsidR="0098444C" w:rsidRPr="009F4757" w:rsidRDefault="0098444C" w:rsidP="0098444C">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Согласно п. 3 ч. 1 ст. 5 Закона №1111-ОД ОМСУ вправе принимать муниципальные правовые акты по вопросам осуществления вышеуказанных государственных полномочий на основании и во исполнение настоящего Закона и других нормативных правовых актов Волгоградской области. </w:t>
      </w:r>
    </w:p>
    <w:p w14:paraId="7D5F9584" w14:textId="77777777" w:rsidR="0098444C" w:rsidRPr="009F4757" w:rsidRDefault="0098444C" w:rsidP="0098444C">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В соответствии с п. 1 ч. 2 ст. 5 Закона №1111-ОД ОМСУ обязаны осуществлять государственные полномочия в соответствии с нормативными правовыми актами Волгоградской области. </w:t>
      </w:r>
    </w:p>
    <w:p w14:paraId="56F7DB11" w14:textId="77777777" w:rsidR="0098444C" w:rsidRPr="009F4757" w:rsidRDefault="0098444C" w:rsidP="0098444C">
      <w:pPr>
        <w:pStyle w:val="ConsPlusNormal"/>
        <w:ind w:firstLine="709"/>
        <w:jc w:val="both"/>
        <w:rPr>
          <w:rFonts w:ascii="Times New Roman" w:hAnsi="Times New Roman" w:cs="Times New Roman"/>
          <w:color w:val="000099"/>
          <w:sz w:val="24"/>
          <w:szCs w:val="24"/>
        </w:rPr>
      </w:pPr>
      <w:r w:rsidRPr="009F4757">
        <w:rPr>
          <w:rFonts w:ascii="Times New Roman" w:hAnsi="Times New Roman" w:cs="Times New Roman"/>
          <w:sz w:val="24"/>
          <w:szCs w:val="24"/>
        </w:rPr>
        <w:t xml:space="preserve">МПА, регулирующие предоставление обучающимся в МОО частичной компенсации стоимости питания, имелись в 36 муниципальных образованиях (кроме муниципальных районов Руднянский и Городищенский) </w:t>
      </w:r>
      <w:r w:rsidRPr="009F4757">
        <w:rPr>
          <w:rFonts w:ascii="Times New Roman" w:hAnsi="Times New Roman" w:cs="Times New Roman"/>
          <w:color w:val="000099"/>
          <w:sz w:val="24"/>
          <w:szCs w:val="24"/>
        </w:rPr>
        <w:t>(приложение №</w:t>
      </w:r>
      <w:r w:rsidR="003B7B47" w:rsidRPr="009F4757">
        <w:rPr>
          <w:rFonts w:ascii="Times New Roman" w:hAnsi="Times New Roman" w:cs="Times New Roman"/>
          <w:color w:val="000099"/>
          <w:sz w:val="24"/>
          <w:szCs w:val="24"/>
        </w:rPr>
        <w:t>3</w:t>
      </w:r>
      <w:r w:rsidRPr="009F4757">
        <w:rPr>
          <w:rFonts w:ascii="Times New Roman" w:hAnsi="Times New Roman" w:cs="Times New Roman"/>
          <w:color w:val="000099"/>
          <w:sz w:val="24"/>
          <w:szCs w:val="24"/>
        </w:rPr>
        <w:t>).</w:t>
      </w:r>
    </w:p>
    <w:p w14:paraId="7D9C0D96" w14:textId="77777777" w:rsidR="0098444C" w:rsidRPr="009F4757" w:rsidRDefault="0098444C" w:rsidP="0098444C">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В Руднянском муниципальном районе МПА «Положение об организации питания обучающихся (1-11 классов) …» утвержден постановлением администрации Руднянского муниципального района от 16.01.2019 №15, распространяет свое действие на отношения, возникшие с 01.01.2019. </w:t>
      </w:r>
    </w:p>
    <w:p w14:paraId="66C241B4" w14:textId="77777777" w:rsidR="0098444C" w:rsidRPr="009F4757" w:rsidRDefault="0098444C" w:rsidP="0098444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В Городищенском муниципальном районе МПА «Порядок расходования и учета средств на предоставление субвенций из областного бюджета…» утвержден постановлением администрации 29.12.2018 № 1207-п. Согласно МПА принятый порядок распространяет свое действие на отношения, возникшие с 01.01.2018. Фактически МПА, регулирующий расходование и учет средств на предоставление субвенций из областного бюджета, весь проверяемый период в Городищенском районе отсутствовал.</w:t>
      </w:r>
    </w:p>
    <w:p w14:paraId="455F8D4D" w14:textId="77777777" w:rsidR="0098444C" w:rsidRPr="009F4757" w:rsidRDefault="0098444C" w:rsidP="0098444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Проверкой установлены следующие основные несоответствия МПА ОМСУ статье 46 Социального кодекса и Порядк</w:t>
      </w:r>
      <w:r w:rsidR="001E14CF" w:rsidRPr="009F4757">
        <w:rPr>
          <w:rFonts w:ascii="Times New Roman" w:eastAsia="Times New Roman" w:hAnsi="Times New Roman" w:cs="Times New Roman"/>
          <w:sz w:val="24"/>
          <w:szCs w:val="24"/>
          <w:lang w:eastAsia="ru-RU"/>
        </w:rPr>
        <w:t>у</w:t>
      </w:r>
      <w:r w:rsidRPr="009F4757">
        <w:rPr>
          <w:rFonts w:ascii="Times New Roman" w:eastAsia="Times New Roman" w:hAnsi="Times New Roman" w:cs="Times New Roman"/>
          <w:sz w:val="24"/>
          <w:szCs w:val="24"/>
          <w:lang w:eastAsia="ru-RU"/>
        </w:rPr>
        <w:t xml:space="preserve"> №93:</w:t>
      </w:r>
    </w:p>
    <w:p w14:paraId="7DBCA6EC" w14:textId="77777777" w:rsidR="0098444C" w:rsidRPr="009F4757" w:rsidRDefault="0098444C" w:rsidP="0098444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 xml:space="preserve">-в нарушение ст.46 Социального кодекса и Порядка № 93 в 10 муниципальных образованиях предусмотрено право на предоставление меры социальной поддержки на </w:t>
      </w:r>
      <w:r w:rsidRPr="009F4757">
        <w:rPr>
          <w:rFonts w:ascii="Times New Roman" w:eastAsia="Times New Roman" w:hAnsi="Times New Roman" w:cs="Times New Roman"/>
          <w:sz w:val="24"/>
          <w:szCs w:val="24"/>
          <w:lang w:eastAsia="ru-RU"/>
        </w:rPr>
        <w:lastRenderedPageBreak/>
        <w:t>основании акта обследования социально-бытовых условий семьи обучающегося при отсутствии документов, подтверждающих статус льготной категории детей;</w:t>
      </w:r>
    </w:p>
    <w:p w14:paraId="495CB7C6" w14:textId="77777777" w:rsidR="0098444C" w:rsidRPr="009F4757" w:rsidRDefault="0098444C" w:rsidP="0098444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-в нарушение п.6 Порядка № 93 в 18 муниципальных образованиях не установлен порядок запроса МОО в рамках межведомственного информационного взаимодействия у органов, предоставляющих государственные услуги, иных государственных органов, органов местного самоуправления либо подведомственных органам местного самоуправления организаций и иных организаций необходимых документов, подтверждающих правомерность отнесения обучающихся к льготной категории детей;</w:t>
      </w:r>
    </w:p>
    <w:p w14:paraId="05031381" w14:textId="77777777" w:rsidR="0098444C" w:rsidRPr="009F4757" w:rsidRDefault="0098444C" w:rsidP="0098444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-в нарушение п.12 Порядка № 93 в 17 муниципальных образованиях не установлен срок назначения и предоставления меры социальной поддержки или установлен со дня подачи заявления родителями (законными представителями) на полугодие, тогда как право должно возникать со дня принятия решения о предоставлении мер социальной поддержки на один учебный год за период фактического посещения обучающимся МОО;</w:t>
      </w:r>
    </w:p>
    <w:p w14:paraId="620FF6E8" w14:textId="77777777" w:rsidR="0098444C" w:rsidRPr="009F4757" w:rsidRDefault="0098444C" w:rsidP="0098444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-в нарушение ст.46 Социального кодекса постановлениями администраций 4 муниципальных районов предусмотрено, что часть субвенции, предоставленная муниципальному бюджету, не израсходованная из-за отсутствия обучающихся в общеобразовательной организации по уважительным причинам, подтвержденным соответствующим документом, может расходоваться на приобретение для этих учащихся продуктов питания, обогащенных микроэлементами, включающими в себя витамины и минеральные соли;</w:t>
      </w:r>
    </w:p>
    <w:p w14:paraId="19800138" w14:textId="77777777" w:rsidR="0098444C" w:rsidRPr="009F4757" w:rsidRDefault="0098444C" w:rsidP="0098444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-постановлениями администраций 4 муниципальных районов не в полном объеме предусмотрены категории обучающихся, которым предоставляются меры социальной поддержки в соответствии со ст.46 Социального кодекса.</w:t>
      </w:r>
    </w:p>
    <w:p w14:paraId="5EBB7A23" w14:textId="77777777" w:rsidR="0098444C" w:rsidRPr="009F4757" w:rsidRDefault="0098444C" w:rsidP="0098444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Кроме того</w:t>
      </w:r>
      <w:r w:rsidR="001E14CF" w:rsidRPr="009F4757">
        <w:rPr>
          <w:rFonts w:ascii="Times New Roman" w:eastAsia="Times New Roman" w:hAnsi="Times New Roman" w:cs="Times New Roman"/>
          <w:sz w:val="24"/>
          <w:szCs w:val="24"/>
          <w:lang w:eastAsia="ru-RU"/>
        </w:rPr>
        <w:t>,</w:t>
      </w:r>
      <w:r w:rsidRPr="009F4757">
        <w:rPr>
          <w:rFonts w:ascii="Times New Roman" w:eastAsia="Times New Roman" w:hAnsi="Times New Roman" w:cs="Times New Roman"/>
          <w:sz w:val="24"/>
          <w:szCs w:val="24"/>
          <w:lang w:eastAsia="ru-RU"/>
        </w:rPr>
        <w:t xml:space="preserve"> в таких муниципальных образованиях как г.Урюпинск, Даниловский, Дубовский, Ольховский муниципальные районы МПА являются «формальными» (приняты в 2006-2008 годах без внесения соответствующих изменений в связи с принятием Социального кодекса ВО)</w:t>
      </w:r>
      <w:r w:rsidR="001E14CF" w:rsidRPr="009F4757">
        <w:rPr>
          <w:rFonts w:ascii="Times New Roman" w:eastAsia="Times New Roman" w:hAnsi="Times New Roman" w:cs="Times New Roman"/>
          <w:sz w:val="24"/>
          <w:szCs w:val="24"/>
          <w:lang w:eastAsia="ru-RU"/>
        </w:rPr>
        <w:t>,</w:t>
      </w:r>
      <w:r w:rsidRPr="009F4757">
        <w:rPr>
          <w:rFonts w:ascii="Times New Roman" w:eastAsia="Times New Roman" w:hAnsi="Times New Roman" w:cs="Times New Roman"/>
          <w:sz w:val="24"/>
          <w:szCs w:val="24"/>
          <w:lang w:eastAsia="ru-RU"/>
        </w:rPr>
        <w:t xml:space="preserve"> не соответствуют требованиям нормативных актов Волгоградской области. В МПА отсутствуют категории обучающихся, которым предоставляются меры социальной поддержки, не установлен срок назначения мер социальной поддержки, не соответствует размер частичной компенсации стоимости питания, имеются ссылки на положения Закона №1111-ОД, которые не действуют с 10.06.2016 года в связи с принятием Социального кодекса и внесением изменений в данный закон. </w:t>
      </w:r>
    </w:p>
    <w:p w14:paraId="594984C7" w14:textId="77777777" w:rsidR="0098444C" w:rsidRPr="009F4757" w:rsidRDefault="0098444C" w:rsidP="0098444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 xml:space="preserve">Наличие вышеуказанных разночтений делает невозможным одновременное соблюдение МОО норм региональных и МПА, регламентирующих вопрос организации питания обучающихся из малоимущих (малообеспеченных) семей, многодетных семей и состоящих на учете у фтизиатра. На момент формирования отчета по данным КСО разночтения были </w:t>
      </w:r>
      <w:r w:rsidR="001E14CF" w:rsidRPr="009F4757">
        <w:rPr>
          <w:rFonts w:ascii="Times New Roman" w:eastAsia="Times New Roman" w:hAnsi="Times New Roman" w:cs="Times New Roman"/>
          <w:sz w:val="24"/>
          <w:szCs w:val="24"/>
          <w:lang w:eastAsia="ru-RU"/>
        </w:rPr>
        <w:t>устранены</w:t>
      </w:r>
      <w:r w:rsidRPr="009F4757">
        <w:rPr>
          <w:rFonts w:ascii="Times New Roman" w:eastAsia="Times New Roman" w:hAnsi="Times New Roman" w:cs="Times New Roman"/>
          <w:sz w:val="24"/>
          <w:szCs w:val="24"/>
          <w:lang w:eastAsia="ru-RU"/>
        </w:rPr>
        <w:t xml:space="preserve"> при утверждении МПА Волгоградской городской Думой (в декабре 2018 года), в Дубовском муниципальном районе и городском округе город Урюпинск (в январе 2019 года). </w:t>
      </w:r>
    </w:p>
    <w:p w14:paraId="7477ADFE" w14:textId="77777777" w:rsidR="00A10B28" w:rsidRPr="009F4757" w:rsidRDefault="001E14CF" w:rsidP="00A10B28">
      <w:pPr>
        <w:autoSpaceDE w:val="0"/>
        <w:autoSpaceDN w:val="0"/>
        <w:adjustRightInd w:val="0"/>
        <w:spacing w:before="120" w:after="120" w:line="240" w:lineRule="auto"/>
        <w:ind w:firstLine="539"/>
        <w:jc w:val="center"/>
        <w:rPr>
          <w:rFonts w:ascii="Times New Roman" w:hAnsi="Times New Roman" w:cs="Times New Roman"/>
          <w:b/>
          <w:sz w:val="24"/>
          <w:szCs w:val="24"/>
        </w:rPr>
      </w:pPr>
      <w:r w:rsidRPr="009F4757">
        <w:rPr>
          <w:rFonts w:ascii="Times New Roman" w:hAnsi="Times New Roman" w:cs="Times New Roman"/>
          <w:b/>
          <w:sz w:val="24"/>
          <w:szCs w:val="24"/>
        </w:rPr>
        <w:t>3</w:t>
      </w:r>
      <w:r w:rsidR="00A10B28" w:rsidRPr="009F4757">
        <w:rPr>
          <w:rFonts w:ascii="Times New Roman" w:hAnsi="Times New Roman" w:cs="Times New Roman"/>
          <w:b/>
          <w:sz w:val="24"/>
          <w:szCs w:val="24"/>
        </w:rPr>
        <w:t>. Исполнение полномочий по предоставлению обучающимся частичной компенсации стоимости питания</w:t>
      </w:r>
    </w:p>
    <w:p w14:paraId="2E5AD219" w14:textId="77777777" w:rsidR="00BE7E96" w:rsidRPr="009F4757" w:rsidRDefault="001E14CF" w:rsidP="00BE7E96">
      <w:pPr>
        <w:autoSpaceDE w:val="0"/>
        <w:autoSpaceDN w:val="0"/>
        <w:adjustRightInd w:val="0"/>
        <w:spacing w:before="120" w:after="120" w:line="240" w:lineRule="auto"/>
        <w:ind w:firstLine="539"/>
        <w:jc w:val="center"/>
        <w:rPr>
          <w:rFonts w:ascii="Times New Roman" w:hAnsi="Times New Roman" w:cs="Times New Roman"/>
          <w:b/>
          <w:sz w:val="24"/>
          <w:szCs w:val="24"/>
        </w:rPr>
      </w:pPr>
      <w:r w:rsidRPr="009F4757">
        <w:rPr>
          <w:rFonts w:ascii="Times New Roman" w:hAnsi="Times New Roman" w:cs="Times New Roman"/>
          <w:b/>
          <w:sz w:val="24"/>
          <w:szCs w:val="24"/>
        </w:rPr>
        <w:t>3</w:t>
      </w:r>
      <w:r w:rsidR="00AA2F94" w:rsidRPr="009F4757">
        <w:rPr>
          <w:rFonts w:ascii="Times New Roman" w:hAnsi="Times New Roman" w:cs="Times New Roman"/>
          <w:b/>
          <w:sz w:val="24"/>
          <w:szCs w:val="24"/>
        </w:rPr>
        <w:t xml:space="preserve">.1 </w:t>
      </w:r>
      <w:r w:rsidR="000A272D" w:rsidRPr="009F4757">
        <w:rPr>
          <w:rFonts w:ascii="Times New Roman" w:hAnsi="Times New Roman" w:cs="Times New Roman"/>
          <w:b/>
          <w:sz w:val="24"/>
          <w:szCs w:val="24"/>
        </w:rPr>
        <w:t>Финансовое обеспечение</w:t>
      </w:r>
      <w:r w:rsidR="00BE7E96" w:rsidRPr="009F4757">
        <w:rPr>
          <w:rFonts w:ascii="Times New Roman" w:hAnsi="Times New Roman" w:cs="Times New Roman"/>
          <w:b/>
          <w:sz w:val="24"/>
          <w:szCs w:val="24"/>
        </w:rPr>
        <w:t xml:space="preserve"> за счет субвенции из областного бюджета </w:t>
      </w:r>
    </w:p>
    <w:p w14:paraId="6D3AE76A" w14:textId="77777777" w:rsidR="00BE7E96" w:rsidRPr="009F4757" w:rsidRDefault="00BE7E96" w:rsidP="00BE7E96">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На основании информации ОМСУ Облкомобразования осуществлен расчет объема субвенции на 2018 год для частичной компенсации стоимости питания 116429 обучающихся (данные на 01.06.2017) в сумме 356272,7 тыс. рублей.</w:t>
      </w:r>
    </w:p>
    <w:p w14:paraId="07CCC1A7" w14:textId="77777777" w:rsidR="00BE7E96" w:rsidRPr="009F4757" w:rsidRDefault="00BE7E96" w:rsidP="00BE7E96">
      <w:pPr>
        <w:autoSpaceDE w:val="0"/>
        <w:autoSpaceDN w:val="0"/>
        <w:adjustRightInd w:val="0"/>
        <w:spacing w:after="0" w:line="240" w:lineRule="auto"/>
        <w:ind w:firstLine="540"/>
        <w:jc w:val="both"/>
        <w:rPr>
          <w:rFonts w:ascii="Times New Roman" w:hAnsi="Times New Roman" w:cs="Times New Roman"/>
          <w:color w:val="0000CC"/>
          <w:sz w:val="24"/>
          <w:szCs w:val="24"/>
        </w:rPr>
      </w:pPr>
      <w:r w:rsidRPr="009F4757">
        <w:rPr>
          <w:rFonts w:ascii="Times New Roman" w:hAnsi="Times New Roman" w:cs="Times New Roman"/>
          <w:sz w:val="24"/>
          <w:szCs w:val="24"/>
        </w:rPr>
        <w:t xml:space="preserve">Законом Волгоградской области от 15.12.2017 № 124-ОД «Об областном бюджете на 2018 и на плановый период 2019 и 2020 годов» (далее - Закон о бюджете на 2018 год) предусмотрена субвенция в сумме 235258,5 тыс. руб., что на 121014,3 тыс. руб., или </w:t>
      </w:r>
      <w:r w:rsidR="001E14CF" w:rsidRPr="009F4757">
        <w:rPr>
          <w:rFonts w:ascii="Times New Roman" w:hAnsi="Times New Roman" w:cs="Times New Roman"/>
          <w:sz w:val="24"/>
          <w:szCs w:val="24"/>
        </w:rPr>
        <w:t xml:space="preserve">на </w:t>
      </w:r>
      <w:r w:rsidRPr="009F4757">
        <w:rPr>
          <w:rFonts w:ascii="Times New Roman" w:hAnsi="Times New Roman" w:cs="Times New Roman"/>
          <w:sz w:val="24"/>
          <w:szCs w:val="24"/>
        </w:rPr>
        <w:t xml:space="preserve">34% меньше </w:t>
      </w:r>
      <w:r w:rsidR="00796635" w:rsidRPr="009F4757">
        <w:rPr>
          <w:rFonts w:ascii="Times New Roman" w:hAnsi="Times New Roman" w:cs="Times New Roman"/>
          <w:sz w:val="24"/>
          <w:szCs w:val="24"/>
        </w:rPr>
        <w:t>расчетной</w:t>
      </w:r>
      <w:r w:rsidRPr="009F4757">
        <w:rPr>
          <w:rFonts w:ascii="Times New Roman" w:hAnsi="Times New Roman" w:cs="Times New Roman"/>
          <w:sz w:val="24"/>
          <w:szCs w:val="24"/>
        </w:rPr>
        <w:t xml:space="preserve"> </w:t>
      </w:r>
      <w:r w:rsidR="00796635" w:rsidRPr="009F4757">
        <w:rPr>
          <w:rFonts w:ascii="Times New Roman" w:hAnsi="Times New Roman" w:cs="Times New Roman"/>
          <w:sz w:val="24"/>
          <w:szCs w:val="24"/>
        </w:rPr>
        <w:t>потребности</w:t>
      </w:r>
      <w:r w:rsidR="001E14CF" w:rsidRPr="009F4757">
        <w:rPr>
          <w:rFonts w:ascii="Times New Roman" w:hAnsi="Times New Roman" w:cs="Times New Roman"/>
          <w:sz w:val="24"/>
          <w:szCs w:val="24"/>
        </w:rPr>
        <w:t xml:space="preserve"> в соответствии с Методикой</w:t>
      </w:r>
      <w:r w:rsidRPr="009F4757">
        <w:rPr>
          <w:rFonts w:ascii="Times New Roman" w:hAnsi="Times New Roman" w:cs="Times New Roman"/>
          <w:sz w:val="24"/>
          <w:szCs w:val="24"/>
        </w:rPr>
        <w:t xml:space="preserve">. Сводные данные об использовании субвенции отражены </w:t>
      </w:r>
      <w:r w:rsidRPr="009F4757">
        <w:rPr>
          <w:rFonts w:ascii="Times New Roman" w:hAnsi="Times New Roman" w:cs="Times New Roman"/>
          <w:color w:val="0000CC"/>
          <w:sz w:val="24"/>
          <w:szCs w:val="24"/>
        </w:rPr>
        <w:t>в таблице №1</w:t>
      </w:r>
      <w:r w:rsidR="00796635" w:rsidRPr="009F4757">
        <w:rPr>
          <w:rFonts w:ascii="Times New Roman" w:hAnsi="Times New Roman" w:cs="Times New Roman"/>
          <w:color w:val="0000CC"/>
          <w:sz w:val="24"/>
          <w:szCs w:val="24"/>
        </w:rPr>
        <w:t>.</w:t>
      </w:r>
    </w:p>
    <w:p w14:paraId="552DC5C2" w14:textId="77777777" w:rsidR="00C13145" w:rsidRPr="009F4757" w:rsidRDefault="00C13145" w:rsidP="00796635">
      <w:pPr>
        <w:autoSpaceDE w:val="0"/>
        <w:autoSpaceDN w:val="0"/>
        <w:adjustRightInd w:val="0"/>
        <w:spacing w:after="0" w:line="240" w:lineRule="auto"/>
        <w:ind w:firstLine="540"/>
        <w:jc w:val="right"/>
        <w:rPr>
          <w:rFonts w:ascii="Times New Roman" w:hAnsi="Times New Roman" w:cs="Times New Roman"/>
          <w:color w:val="0000CC"/>
          <w:sz w:val="24"/>
          <w:szCs w:val="24"/>
        </w:rPr>
      </w:pPr>
    </w:p>
    <w:p w14:paraId="5808961E" w14:textId="77777777" w:rsidR="00C13145" w:rsidRPr="009F4757" w:rsidRDefault="00C13145" w:rsidP="00796635">
      <w:pPr>
        <w:autoSpaceDE w:val="0"/>
        <w:autoSpaceDN w:val="0"/>
        <w:adjustRightInd w:val="0"/>
        <w:spacing w:after="0" w:line="240" w:lineRule="auto"/>
        <w:ind w:firstLine="540"/>
        <w:jc w:val="right"/>
        <w:rPr>
          <w:rFonts w:ascii="Times New Roman" w:hAnsi="Times New Roman" w:cs="Times New Roman"/>
          <w:color w:val="0000CC"/>
          <w:sz w:val="24"/>
          <w:szCs w:val="24"/>
        </w:rPr>
      </w:pPr>
    </w:p>
    <w:p w14:paraId="5C73D34A" w14:textId="77777777" w:rsidR="00C13145" w:rsidRPr="009F4757" w:rsidRDefault="00C13145" w:rsidP="00796635">
      <w:pPr>
        <w:autoSpaceDE w:val="0"/>
        <w:autoSpaceDN w:val="0"/>
        <w:adjustRightInd w:val="0"/>
        <w:spacing w:after="0" w:line="240" w:lineRule="auto"/>
        <w:ind w:firstLine="540"/>
        <w:jc w:val="right"/>
        <w:rPr>
          <w:rFonts w:ascii="Times New Roman" w:hAnsi="Times New Roman" w:cs="Times New Roman"/>
          <w:color w:val="0000CC"/>
          <w:sz w:val="24"/>
          <w:szCs w:val="24"/>
        </w:rPr>
      </w:pPr>
    </w:p>
    <w:p w14:paraId="627DA847" w14:textId="77777777" w:rsidR="00BE7E96" w:rsidRPr="009F4757" w:rsidRDefault="00796635" w:rsidP="00796635">
      <w:pPr>
        <w:autoSpaceDE w:val="0"/>
        <w:autoSpaceDN w:val="0"/>
        <w:adjustRightInd w:val="0"/>
        <w:spacing w:after="0" w:line="240" w:lineRule="auto"/>
        <w:ind w:firstLine="540"/>
        <w:jc w:val="right"/>
        <w:rPr>
          <w:rFonts w:ascii="Times New Roman" w:hAnsi="Times New Roman" w:cs="Times New Roman"/>
          <w:color w:val="0000CC"/>
          <w:sz w:val="24"/>
          <w:szCs w:val="24"/>
        </w:rPr>
      </w:pPr>
      <w:r w:rsidRPr="009F4757">
        <w:rPr>
          <w:rFonts w:ascii="Times New Roman" w:hAnsi="Times New Roman" w:cs="Times New Roman"/>
          <w:color w:val="0000CC"/>
          <w:sz w:val="24"/>
          <w:szCs w:val="24"/>
        </w:rPr>
        <w:lastRenderedPageBreak/>
        <w:t>Таблица №1 (тыс. руб.)</w:t>
      </w:r>
    </w:p>
    <w:tbl>
      <w:tblPr>
        <w:tblStyle w:val="a3"/>
        <w:tblW w:w="10173" w:type="dxa"/>
        <w:tblLayout w:type="fixed"/>
        <w:tblLook w:val="04A0" w:firstRow="1" w:lastRow="0" w:firstColumn="1" w:lastColumn="0" w:noHBand="0" w:noVBand="1"/>
      </w:tblPr>
      <w:tblGrid>
        <w:gridCol w:w="1526"/>
        <w:gridCol w:w="1559"/>
        <w:gridCol w:w="1418"/>
        <w:gridCol w:w="1843"/>
        <w:gridCol w:w="1843"/>
        <w:gridCol w:w="850"/>
        <w:gridCol w:w="1134"/>
      </w:tblGrid>
      <w:tr w:rsidR="00C3318F" w:rsidRPr="009F4757" w14:paraId="73D512FB" w14:textId="77777777" w:rsidTr="00C3318F">
        <w:tc>
          <w:tcPr>
            <w:tcW w:w="1526" w:type="dxa"/>
          </w:tcPr>
          <w:p w14:paraId="09ADA94D" w14:textId="77777777" w:rsidR="00C3318F" w:rsidRPr="009F4757" w:rsidRDefault="00C3318F" w:rsidP="004F0CB8">
            <w:pPr>
              <w:pStyle w:val="ConsPlusNormal"/>
              <w:ind w:firstLine="0"/>
              <w:jc w:val="center"/>
              <w:rPr>
                <w:rFonts w:ascii="Times New Roman" w:hAnsi="Times New Roman" w:cs="Times New Roman"/>
              </w:rPr>
            </w:pPr>
            <w:r w:rsidRPr="009F4757">
              <w:rPr>
                <w:rFonts w:ascii="Times New Roman" w:hAnsi="Times New Roman" w:cs="Times New Roman"/>
              </w:rPr>
              <w:t>Расчетный размер к проекту бюджета в соответствии с Методикой</w:t>
            </w:r>
          </w:p>
        </w:tc>
        <w:tc>
          <w:tcPr>
            <w:tcW w:w="1559" w:type="dxa"/>
          </w:tcPr>
          <w:p w14:paraId="6644ABF6" w14:textId="77777777" w:rsidR="00C3318F" w:rsidRPr="009F4757" w:rsidRDefault="00C3318F" w:rsidP="004F0CB8">
            <w:pPr>
              <w:pStyle w:val="ConsPlusNormal"/>
              <w:ind w:firstLine="0"/>
              <w:jc w:val="center"/>
              <w:rPr>
                <w:rFonts w:ascii="Times New Roman" w:hAnsi="Times New Roman" w:cs="Times New Roman"/>
              </w:rPr>
            </w:pPr>
            <w:r w:rsidRPr="009F4757">
              <w:rPr>
                <w:rFonts w:ascii="Times New Roman" w:hAnsi="Times New Roman" w:cs="Times New Roman"/>
              </w:rPr>
              <w:t>Уточненные ассигнования, утвержденные Законом о бюджете на 2018 год</w:t>
            </w:r>
          </w:p>
        </w:tc>
        <w:tc>
          <w:tcPr>
            <w:tcW w:w="1418" w:type="dxa"/>
          </w:tcPr>
          <w:p w14:paraId="7385F706" w14:textId="77777777" w:rsidR="00C3318F" w:rsidRPr="009F4757" w:rsidRDefault="00C3318F" w:rsidP="004F0CB8">
            <w:pPr>
              <w:pStyle w:val="ConsPlusNormal"/>
              <w:ind w:firstLine="0"/>
              <w:jc w:val="center"/>
              <w:rPr>
                <w:rFonts w:ascii="Times New Roman" w:hAnsi="Times New Roman" w:cs="Times New Roman"/>
              </w:rPr>
            </w:pPr>
            <w:r w:rsidRPr="009F4757">
              <w:rPr>
                <w:rFonts w:ascii="Times New Roman" w:hAnsi="Times New Roman" w:cs="Times New Roman"/>
              </w:rPr>
              <w:t>Поступили заявки от ОМСУ на финансирование/ перечислено ОМСУ</w:t>
            </w:r>
          </w:p>
        </w:tc>
        <w:tc>
          <w:tcPr>
            <w:tcW w:w="1843" w:type="dxa"/>
          </w:tcPr>
          <w:p w14:paraId="75628847" w14:textId="77777777" w:rsidR="00C3318F" w:rsidRPr="009F4757" w:rsidRDefault="00C3318F" w:rsidP="004F0CB8">
            <w:pPr>
              <w:pStyle w:val="ConsPlusNormal"/>
              <w:ind w:firstLine="0"/>
              <w:jc w:val="center"/>
              <w:rPr>
                <w:rFonts w:ascii="Times New Roman" w:hAnsi="Times New Roman" w:cs="Times New Roman"/>
              </w:rPr>
            </w:pPr>
            <w:r w:rsidRPr="009F4757">
              <w:rPr>
                <w:rFonts w:ascii="Times New Roman" w:hAnsi="Times New Roman" w:cs="Times New Roman"/>
              </w:rPr>
              <w:t>Превышение расчетного размера субвенции по отношению к заявкам ОМСУ</w:t>
            </w:r>
          </w:p>
        </w:tc>
        <w:tc>
          <w:tcPr>
            <w:tcW w:w="1843" w:type="dxa"/>
          </w:tcPr>
          <w:p w14:paraId="60130999" w14:textId="77777777" w:rsidR="00C3318F" w:rsidRPr="009F4757" w:rsidRDefault="00C3318F" w:rsidP="004F0CB8">
            <w:pPr>
              <w:pStyle w:val="ConsPlusNormal"/>
              <w:ind w:firstLine="0"/>
              <w:jc w:val="center"/>
              <w:rPr>
                <w:rFonts w:ascii="Times New Roman" w:hAnsi="Times New Roman" w:cs="Times New Roman"/>
              </w:rPr>
            </w:pPr>
            <w:r w:rsidRPr="009F4757">
              <w:rPr>
                <w:rFonts w:ascii="Times New Roman" w:hAnsi="Times New Roman" w:cs="Times New Roman"/>
              </w:rPr>
              <w:t>Использованы средства субвенции ОМСУ</w:t>
            </w:r>
          </w:p>
        </w:tc>
        <w:tc>
          <w:tcPr>
            <w:tcW w:w="850" w:type="dxa"/>
          </w:tcPr>
          <w:p w14:paraId="55640B85" w14:textId="77777777" w:rsidR="00C3318F" w:rsidRPr="009F4757" w:rsidRDefault="00C3318F" w:rsidP="004F0CB8">
            <w:pPr>
              <w:pStyle w:val="ConsPlusNormal"/>
              <w:ind w:firstLine="0"/>
              <w:jc w:val="center"/>
              <w:rPr>
                <w:rFonts w:ascii="Times New Roman" w:hAnsi="Times New Roman" w:cs="Times New Roman"/>
              </w:rPr>
            </w:pPr>
            <w:r w:rsidRPr="009F4757">
              <w:rPr>
                <w:rFonts w:ascii="Times New Roman" w:hAnsi="Times New Roman" w:cs="Times New Roman"/>
              </w:rPr>
              <w:t>Возвращено ОМСУ в 2018</w:t>
            </w:r>
          </w:p>
        </w:tc>
        <w:tc>
          <w:tcPr>
            <w:tcW w:w="1134" w:type="dxa"/>
          </w:tcPr>
          <w:p w14:paraId="7A1ADE74" w14:textId="77777777" w:rsidR="00C3318F" w:rsidRPr="009F4757" w:rsidRDefault="00C3318F" w:rsidP="004F0CB8">
            <w:pPr>
              <w:pStyle w:val="ConsPlusNormal"/>
              <w:ind w:firstLine="0"/>
              <w:jc w:val="center"/>
              <w:rPr>
                <w:rFonts w:ascii="Times New Roman" w:hAnsi="Times New Roman" w:cs="Times New Roman"/>
              </w:rPr>
            </w:pPr>
            <w:r w:rsidRPr="009F4757">
              <w:rPr>
                <w:rFonts w:ascii="Times New Roman" w:hAnsi="Times New Roman" w:cs="Times New Roman"/>
              </w:rPr>
              <w:t>Подлежит возврату в 2019 году</w:t>
            </w:r>
          </w:p>
        </w:tc>
      </w:tr>
      <w:tr w:rsidR="00C3318F" w:rsidRPr="009F4757" w14:paraId="1684267C" w14:textId="77777777" w:rsidTr="00C3318F">
        <w:tc>
          <w:tcPr>
            <w:tcW w:w="1526" w:type="dxa"/>
          </w:tcPr>
          <w:p w14:paraId="5046175A" w14:textId="77777777" w:rsidR="00C3318F" w:rsidRPr="009F4757" w:rsidRDefault="00C3318F" w:rsidP="009F004D">
            <w:pPr>
              <w:pStyle w:val="ConsPlusNormal"/>
              <w:ind w:firstLine="0"/>
              <w:jc w:val="center"/>
              <w:rPr>
                <w:rFonts w:ascii="Times New Roman" w:hAnsi="Times New Roman" w:cs="Times New Roman"/>
              </w:rPr>
            </w:pPr>
          </w:p>
          <w:p w14:paraId="2BFAAE64" w14:textId="77777777" w:rsidR="00C3318F" w:rsidRPr="009F4757" w:rsidRDefault="00C3318F" w:rsidP="009F004D">
            <w:pPr>
              <w:pStyle w:val="ConsPlusNormal"/>
              <w:ind w:firstLine="0"/>
              <w:jc w:val="center"/>
              <w:rPr>
                <w:rFonts w:ascii="Times New Roman" w:hAnsi="Times New Roman" w:cs="Times New Roman"/>
              </w:rPr>
            </w:pPr>
            <w:r w:rsidRPr="009F4757">
              <w:rPr>
                <w:rFonts w:ascii="Times New Roman" w:hAnsi="Times New Roman" w:cs="Times New Roman"/>
              </w:rPr>
              <w:t>356272,7</w:t>
            </w:r>
          </w:p>
          <w:p w14:paraId="4B00EBDF" w14:textId="77777777" w:rsidR="00C3318F" w:rsidRPr="009F4757" w:rsidRDefault="00C3318F" w:rsidP="009F004D">
            <w:pPr>
              <w:pStyle w:val="ConsPlusNormal"/>
              <w:ind w:firstLine="0"/>
              <w:jc w:val="center"/>
              <w:rPr>
                <w:rFonts w:ascii="Times New Roman" w:hAnsi="Times New Roman" w:cs="Times New Roman"/>
              </w:rPr>
            </w:pPr>
            <w:r w:rsidRPr="009F4757">
              <w:rPr>
                <w:rFonts w:ascii="Times New Roman" w:hAnsi="Times New Roman" w:cs="Times New Roman"/>
              </w:rPr>
              <w:t>на 116429 чел.</w:t>
            </w:r>
          </w:p>
          <w:p w14:paraId="7D65B707" w14:textId="77777777" w:rsidR="00C3318F" w:rsidRPr="009F4757" w:rsidRDefault="00C3318F" w:rsidP="00F333F4">
            <w:pPr>
              <w:pStyle w:val="ConsPlusNormal"/>
              <w:ind w:firstLine="0"/>
              <w:jc w:val="center"/>
              <w:rPr>
                <w:rFonts w:ascii="Times New Roman" w:hAnsi="Times New Roman" w:cs="Times New Roman"/>
              </w:rPr>
            </w:pPr>
            <w:r w:rsidRPr="009F4757">
              <w:rPr>
                <w:rFonts w:ascii="Times New Roman" w:hAnsi="Times New Roman" w:cs="Times New Roman"/>
              </w:rPr>
              <w:t>(3060 руб. в год – 204 дн.*15 руб.)</w:t>
            </w:r>
          </w:p>
        </w:tc>
        <w:tc>
          <w:tcPr>
            <w:tcW w:w="1559" w:type="dxa"/>
          </w:tcPr>
          <w:p w14:paraId="422B92C3" w14:textId="77777777" w:rsidR="00C3318F" w:rsidRPr="009F4757" w:rsidRDefault="00C3318F" w:rsidP="009F004D">
            <w:pPr>
              <w:pStyle w:val="ConsPlusNormal"/>
              <w:ind w:firstLine="0"/>
              <w:jc w:val="center"/>
              <w:rPr>
                <w:rFonts w:ascii="Times New Roman" w:hAnsi="Times New Roman" w:cs="Times New Roman"/>
              </w:rPr>
            </w:pPr>
          </w:p>
          <w:p w14:paraId="1CAA0933" w14:textId="77777777" w:rsidR="00C3318F" w:rsidRPr="009F4757" w:rsidRDefault="00C3318F" w:rsidP="009F004D">
            <w:pPr>
              <w:pStyle w:val="ConsPlusNormal"/>
              <w:ind w:firstLine="0"/>
              <w:jc w:val="center"/>
              <w:rPr>
                <w:rFonts w:ascii="Times New Roman" w:hAnsi="Times New Roman" w:cs="Times New Roman"/>
              </w:rPr>
            </w:pPr>
            <w:r w:rsidRPr="009F4757">
              <w:rPr>
                <w:rFonts w:ascii="Times New Roman" w:hAnsi="Times New Roman" w:cs="Times New Roman"/>
              </w:rPr>
              <w:t>235258,5</w:t>
            </w:r>
          </w:p>
        </w:tc>
        <w:tc>
          <w:tcPr>
            <w:tcW w:w="1418" w:type="dxa"/>
          </w:tcPr>
          <w:p w14:paraId="422FB282" w14:textId="77777777" w:rsidR="00C3318F" w:rsidRPr="009F4757" w:rsidRDefault="00C3318F" w:rsidP="009F004D">
            <w:pPr>
              <w:pStyle w:val="ConsPlusNormal"/>
              <w:ind w:firstLine="0"/>
              <w:jc w:val="center"/>
              <w:rPr>
                <w:rFonts w:ascii="Times New Roman" w:hAnsi="Times New Roman" w:cs="Times New Roman"/>
              </w:rPr>
            </w:pPr>
          </w:p>
          <w:p w14:paraId="3ADFFBEB" w14:textId="77777777" w:rsidR="00C3318F" w:rsidRPr="009F4757" w:rsidRDefault="00C3318F" w:rsidP="009F004D">
            <w:pPr>
              <w:pStyle w:val="ConsPlusNormal"/>
              <w:ind w:firstLine="0"/>
              <w:jc w:val="center"/>
              <w:rPr>
                <w:rFonts w:ascii="Times New Roman" w:hAnsi="Times New Roman" w:cs="Times New Roman"/>
              </w:rPr>
            </w:pPr>
            <w:r w:rsidRPr="009F4757">
              <w:rPr>
                <w:rFonts w:ascii="Times New Roman" w:hAnsi="Times New Roman" w:cs="Times New Roman"/>
              </w:rPr>
              <w:t>221299,4</w:t>
            </w:r>
          </w:p>
        </w:tc>
        <w:tc>
          <w:tcPr>
            <w:tcW w:w="1843" w:type="dxa"/>
          </w:tcPr>
          <w:p w14:paraId="3DD04648" w14:textId="77777777" w:rsidR="00C3318F" w:rsidRPr="009F4757" w:rsidRDefault="00C3318F" w:rsidP="00C13145">
            <w:pPr>
              <w:pStyle w:val="ConsPlusNormal"/>
              <w:ind w:firstLine="0"/>
              <w:jc w:val="center"/>
              <w:rPr>
                <w:rFonts w:ascii="Times New Roman" w:hAnsi="Times New Roman" w:cs="Times New Roman"/>
              </w:rPr>
            </w:pPr>
          </w:p>
          <w:p w14:paraId="7A24FECF" w14:textId="77777777" w:rsidR="00C3318F" w:rsidRPr="009F4757" w:rsidRDefault="00C3318F" w:rsidP="00C13145">
            <w:pPr>
              <w:pStyle w:val="ConsPlusNormal"/>
              <w:ind w:firstLine="0"/>
              <w:jc w:val="center"/>
              <w:rPr>
                <w:rFonts w:ascii="Times New Roman" w:hAnsi="Times New Roman" w:cs="Times New Roman"/>
              </w:rPr>
            </w:pPr>
            <w:r w:rsidRPr="009F4757">
              <w:rPr>
                <w:rFonts w:ascii="Times New Roman" w:hAnsi="Times New Roman" w:cs="Times New Roman"/>
              </w:rPr>
              <w:t>134973,3</w:t>
            </w:r>
          </w:p>
          <w:p w14:paraId="7850566A" w14:textId="77777777" w:rsidR="00C3318F" w:rsidRPr="009F4757" w:rsidRDefault="00C3318F" w:rsidP="00C3318F">
            <w:pPr>
              <w:pStyle w:val="ConsPlusNormal"/>
              <w:ind w:firstLine="0"/>
              <w:jc w:val="center"/>
              <w:rPr>
                <w:rFonts w:ascii="Times New Roman" w:hAnsi="Times New Roman" w:cs="Times New Roman"/>
              </w:rPr>
            </w:pPr>
            <w:r w:rsidRPr="009F4757">
              <w:rPr>
                <w:rFonts w:ascii="Times New Roman" w:hAnsi="Times New Roman" w:cs="Times New Roman"/>
              </w:rPr>
              <w:t>38%</w:t>
            </w:r>
          </w:p>
        </w:tc>
        <w:tc>
          <w:tcPr>
            <w:tcW w:w="1843" w:type="dxa"/>
          </w:tcPr>
          <w:p w14:paraId="3D100D3B" w14:textId="77777777" w:rsidR="00C3318F" w:rsidRPr="009F4757" w:rsidRDefault="00C3318F" w:rsidP="009F004D">
            <w:pPr>
              <w:pStyle w:val="ConsPlusNormal"/>
              <w:ind w:firstLine="0"/>
              <w:jc w:val="center"/>
              <w:rPr>
                <w:rFonts w:ascii="Times New Roman" w:hAnsi="Times New Roman" w:cs="Times New Roman"/>
              </w:rPr>
            </w:pPr>
          </w:p>
          <w:p w14:paraId="2BD8597E" w14:textId="77777777" w:rsidR="00C3318F" w:rsidRPr="009F4757" w:rsidRDefault="00C3318F" w:rsidP="009F004D">
            <w:pPr>
              <w:pStyle w:val="ConsPlusNormal"/>
              <w:ind w:firstLine="0"/>
              <w:jc w:val="center"/>
              <w:rPr>
                <w:rFonts w:ascii="Times New Roman" w:hAnsi="Times New Roman" w:cs="Times New Roman"/>
              </w:rPr>
            </w:pPr>
            <w:r w:rsidRPr="009F4757">
              <w:rPr>
                <w:rFonts w:ascii="Times New Roman" w:hAnsi="Times New Roman" w:cs="Times New Roman"/>
              </w:rPr>
              <w:t>212541,9</w:t>
            </w:r>
          </w:p>
          <w:p w14:paraId="25EDEE13" w14:textId="77777777" w:rsidR="00C3318F" w:rsidRPr="009F4757" w:rsidRDefault="00C3318F" w:rsidP="00F333F4">
            <w:pPr>
              <w:pStyle w:val="ConsPlusNormal"/>
              <w:ind w:firstLine="0"/>
              <w:jc w:val="center"/>
              <w:rPr>
                <w:rFonts w:ascii="Times New Roman" w:hAnsi="Times New Roman" w:cs="Times New Roman"/>
              </w:rPr>
            </w:pPr>
            <w:r w:rsidRPr="009F4757">
              <w:rPr>
                <w:rFonts w:ascii="Times New Roman" w:hAnsi="Times New Roman" w:cs="Times New Roman"/>
              </w:rPr>
              <w:t>на 93507 чел. (2273  руб. в год – 152 дн. (среднее значение)*15 руб.)</w:t>
            </w:r>
          </w:p>
        </w:tc>
        <w:tc>
          <w:tcPr>
            <w:tcW w:w="850" w:type="dxa"/>
          </w:tcPr>
          <w:p w14:paraId="33D30454" w14:textId="77777777" w:rsidR="00C3318F" w:rsidRPr="009F4757" w:rsidRDefault="00C3318F" w:rsidP="009F004D">
            <w:pPr>
              <w:pStyle w:val="ConsPlusNormal"/>
              <w:ind w:firstLine="0"/>
              <w:jc w:val="center"/>
              <w:rPr>
                <w:rFonts w:ascii="Times New Roman" w:hAnsi="Times New Roman" w:cs="Times New Roman"/>
              </w:rPr>
            </w:pPr>
          </w:p>
          <w:p w14:paraId="4159D18C" w14:textId="77777777" w:rsidR="00C3318F" w:rsidRPr="009F4757" w:rsidRDefault="00C3318F" w:rsidP="009F004D">
            <w:pPr>
              <w:pStyle w:val="ConsPlusNormal"/>
              <w:ind w:firstLine="0"/>
              <w:jc w:val="center"/>
              <w:rPr>
                <w:rFonts w:ascii="Times New Roman" w:hAnsi="Times New Roman" w:cs="Times New Roman"/>
              </w:rPr>
            </w:pPr>
            <w:r w:rsidRPr="009F4757">
              <w:rPr>
                <w:rFonts w:ascii="Times New Roman" w:hAnsi="Times New Roman" w:cs="Times New Roman"/>
              </w:rPr>
              <w:t>2485,8</w:t>
            </w:r>
          </w:p>
        </w:tc>
        <w:tc>
          <w:tcPr>
            <w:tcW w:w="1134" w:type="dxa"/>
          </w:tcPr>
          <w:p w14:paraId="2DC8C931" w14:textId="77777777" w:rsidR="00C3318F" w:rsidRPr="009F4757" w:rsidRDefault="00C3318F" w:rsidP="009F004D">
            <w:pPr>
              <w:pStyle w:val="ConsPlusNormal"/>
              <w:ind w:firstLine="0"/>
              <w:jc w:val="center"/>
              <w:rPr>
                <w:rFonts w:ascii="Times New Roman" w:hAnsi="Times New Roman" w:cs="Times New Roman"/>
                <w:bCs/>
              </w:rPr>
            </w:pPr>
          </w:p>
          <w:p w14:paraId="0ADB34C5" w14:textId="77777777" w:rsidR="00C3318F" w:rsidRPr="009F4757" w:rsidRDefault="00C3318F" w:rsidP="009F004D">
            <w:pPr>
              <w:pStyle w:val="ConsPlusNormal"/>
              <w:ind w:firstLine="0"/>
              <w:jc w:val="center"/>
              <w:rPr>
                <w:rFonts w:ascii="Times New Roman" w:hAnsi="Times New Roman" w:cs="Times New Roman"/>
              </w:rPr>
            </w:pPr>
            <w:r w:rsidRPr="009F4757">
              <w:rPr>
                <w:rFonts w:ascii="Times New Roman" w:hAnsi="Times New Roman" w:cs="Times New Roman"/>
                <w:bCs/>
              </w:rPr>
              <w:t>6271,7</w:t>
            </w:r>
          </w:p>
        </w:tc>
      </w:tr>
    </w:tbl>
    <w:p w14:paraId="66C5305F" w14:textId="77777777" w:rsidR="00BE7E96" w:rsidRPr="009F4757" w:rsidRDefault="00BE7E96" w:rsidP="00117186">
      <w:pPr>
        <w:pStyle w:val="ConsPlusNormal"/>
        <w:spacing w:before="120"/>
        <w:ind w:firstLine="709"/>
        <w:jc w:val="both"/>
        <w:rPr>
          <w:rFonts w:ascii="Times New Roman" w:hAnsi="Times New Roman" w:cs="Times New Roman"/>
          <w:sz w:val="24"/>
          <w:szCs w:val="24"/>
        </w:rPr>
      </w:pPr>
      <w:r w:rsidRPr="009F4757">
        <w:rPr>
          <w:rFonts w:ascii="Times New Roman" w:hAnsi="Times New Roman" w:cs="Times New Roman"/>
          <w:sz w:val="24"/>
          <w:szCs w:val="24"/>
        </w:rPr>
        <w:t>В 2018 году ОМСУ направлены в Облкомобразования заявки на финансирование расходов на выплату частичной компенсации стоимости питания (далее заявка)</w:t>
      </w:r>
      <w:r w:rsidR="00796635" w:rsidRPr="009F4757">
        <w:rPr>
          <w:rFonts w:ascii="Times New Roman" w:hAnsi="Times New Roman" w:cs="Times New Roman"/>
          <w:sz w:val="24"/>
          <w:szCs w:val="24"/>
        </w:rPr>
        <w:t xml:space="preserve"> на общую сумму</w:t>
      </w:r>
      <w:r w:rsidRPr="009F4757">
        <w:rPr>
          <w:rFonts w:ascii="Times New Roman" w:hAnsi="Times New Roman" w:cs="Times New Roman"/>
          <w:sz w:val="24"/>
          <w:szCs w:val="24"/>
        </w:rPr>
        <w:t xml:space="preserve"> 221299,4 тыс. руб., или на 94% от бюджетных ассигнован</w:t>
      </w:r>
      <w:r w:rsidR="00796635" w:rsidRPr="009F4757">
        <w:rPr>
          <w:rFonts w:ascii="Times New Roman" w:hAnsi="Times New Roman" w:cs="Times New Roman"/>
          <w:sz w:val="24"/>
          <w:szCs w:val="24"/>
        </w:rPr>
        <w:t xml:space="preserve">ий, предусмотренных в Законе о </w:t>
      </w:r>
      <w:r w:rsidRPr="009F4757">
        <w:rPr>
          <w:rFonts w:ascii="Times New Roman" w:hAnsi="Times New Roman" w:cs="Times New Roman"/>
          <w:sz w:val="24"/>
          <w:szCs w:val="24"/>
        </w:rPr>
        <w:t>бюджете</w:t>
      </w:r>
      <w:r w:rsidR="00796635" w:rsidRPr="009F4757">
        <w:rPr>
          <w:rFonts w:ascii="Times New Roman" w:hAnsi="Times New Roman" w:cs="Times New Roman"/>
          <w:sz w:val="24"/>
          <w:szCs w:val="24"/>
        </w:rPr>
        <w:t xml:space="preserve"> на 2018 год</w:t>
      </w:r>
      <w:r w:rsidRPr="009F4757">
        <w:rPr>
          <w:rFonts w:ascii="Times New Roman" w:hAnsi="Times New Roman" w:cs="Times New Roman"/>
          <w:sz w:val="24"/>
          <w:szCs w:val="24"/>
        </w:rPr>
        <w:t xml:space="preserve"> на эти цели</w:t>
      </w:r>
      <w:r w:rsidR="00C3318F" w:rsidRPr="009F4757">
        <w:rPr>
          <w:rFonts w:ascii="Times New Roman" w:hAnsi="Times New Roman" w:cs="Times New Roman"/>
          <w:sz w:val="24"/>
          <w:szCs w:val="24"/>
        </w:rPr>
        <w:t>, и на 38% меньше расчетного размера субвенции</w:t>
      </w:r>
      <w:r w:rsidRPr="009F4757">
        <w:rPr>
          <w:rFonts w:ascii="Times New Roman" w:hAnsi="Times New Roman" w:cs="Times New Roman"/>
          <w:sz w:val="24"/>
          <w:szCs w:val="24"/>
        </w:rPr>
        <w:t>.</w:t>
      </w:r>
    </w:p>
    <w:p w14:paraId="35DD97BC" w14:textId="77777777" w:rsidR="00BE7E96" w:rsidRPr="009F4757" w:rsidRDefault="00BE7E96" w:rsidP="00285813">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 xml:space="preserve">В 2018 году ОМСУ предоставлялись заявки по форме, утвержденной приказом Облкомобразования от 01.04.2015 № 460 (ред. от 21.12.2015) «Об установлении форм заявок, реестров, отчетности, сведений», </w:t>
      </w:r>
      <w:r w:rsidR="00E139D2" w:rsidRPr="009F4757">
        <w:rPr>
          <w:rFonts w:ascii="Times New Roman" w:hAnsi="Times New Roman" w:cs="Times New Roman"/>
          <w:sz w:val="24"/>
          <w:szCs w:val="24"/>
        </w:rPr>
        <w:t xml:space="preserve">который утратил силу с 14.03.2017 </w:t>
      </w:r>
      <w:r w:rsidR="00D55E52" w:rsidRPr="009F4757">
        <w:rPr>
          <w:rFonts w:ascii="Times New Roman" w:hAnsi="Times New Roman" w:cs="Times New Roman"/>
          <w:sz w:val="24"/>
          <w:szCs w:val="24"/>
        </w:rPr>
        <w:t xml:space="preserve">в связи с изданием </w:t>
      </w:r>
      <w:hyperlink r:id="rId13" w:history="1">
        <w:r w:rsidR="00D55E52" w:rsidRPr="009F4757">
          <w:rPr>
            <w:rFonts w:ascii="Times New Roman" w:hAnsi="Times New Roman" w:cs="Times New Roman"/>
            <w:sz w:val="24"/>
            <w:szCs w:val="24"/>
          </w:rPr>
          <w:t>приказа</w:t>
        </w:r>
      </w:hyperlink>
      <w:r w:rsidR="00D55E52" w:rsidRPr="009F4757">
        <w:rPr>
          <w:rFonts w:ascii="Times New Roman" w:hAnsi="Times New Roman" w:cs="Times New Roman"/>
          <w:sz w:val="24"/>
          <w:szCs w:val="24"/>
        </w:rPr>
        <w:t xml:space="preserve"> Облкомобразования от 01.03.2017 № 26 «Об установлении форм заявок, реестров, отчетности»</w:t>
      </w:r>
      <w:r w:rsidRPr="009F4757">
        <w:rPr>
          <w:rFonts w:ascii="Times New Roman" w:hAnsi="Times New Roman" w:cs="Times New Roman"/>
          <w:sz w:val="24"/>
          <w:szCs w:val="24"/>
        </w:rPr>
        <w:t xml:space="preserve">. </w:t>
      </w:r>
    </w:p>
    <w:p w14:paraId="1112DE5E" w14:textId="77777777" w:rsidR="00BE7E96" w:rsidRPr="009F4757" w:rsidRDefault="00BE7E96" w:rsidP="00BE7E96">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 xml:space="preserve">В </w:t>
      </w:r>
      <w:r w:rsidR="00796635" w:rsidRPr="009F4757">
        <w:rPr>
          <w:rFonts w:ascii="Times New Roman" w:hAnsi="Times New Roman" w:cs="Times New Roman"/>
          <w:sz w:val="24"/>
          <w:szCs w:val="24"/>
        </w:rPr>
        <w:t xml:space="preserve">нарушение п.6 </w:t>
      </w:r>
      <w:r w:rsidR="002E2100" w:rsidRPr="009F4757">
        <w:rPr>
          <w:rFonts w:ascii="Times New Roman" w:hAnsi="Times New Roman" w:cs="Times New Roman"/>
          <w:sz w:val="24"/>
          <w:szCs w:val="24"/>
        </w:rPr>
        <w:t xml:space="preserve">Порядка расходования и учета средств на предоставление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 предусмотренной статьей 46 Социального кодекса, утвержденного  </w:t>
      </w:r>
      <w:r w:rsidR="00E139D2" w:rsidRPr="009F4757">
        <w:rPr>
          <w:rFonts w:ascii="Times New Roman" w:hAnsi="Times New Roman" w:cs="Times New Roman"/>
          <w:sz w:val="24"/>
          <w:szCs w:val="24"/>
        </w:rPr>
        <w:t>п</w:t>
      </w:r>
      <w:r w:rsidR="002E2100" w:rsidRPr="009F4757">
        <w:rPr>
          <w:rFonts w:ascii="Times New Roman" w:hAnsi="Times New Roman" w:cs="Times New Roman"/>
          <w:sz w:val="24"/>
          <w:szCs w:val="24"/>
        </w:rPr>
        <w:t>остановлением Администрации Волгоградской области от 08.12.2008 № 188-п (далее – Порядок № 188-п)</w:t>
      </w:r>
      <w:r w:rsidR="00E139D2" w:rsidRPr="009F4757">
        <w:rPr>
          <w:rFonts w:ascii="Times New Roman" w:hAnsi="Times New Roman" w:cs="Times New Roman"/>
          <w:sz w:val="24"/>
          <w:szCs w:val="24"/>
        </w:rPr>
        <w:t>,</w:t>
      </w:r>
      <w:r w:rsidRPr="009F4757">
        <w:rPr>
          <w:rFonts w:ascii="Times New Roman" w:hAnsi="Times New Roman" w:cs="Times New Roman"/>
          <w:sz w:val="24"/>
          <w:szCs w:val="24"/>
        </w:rPr>
        <w:t xml:space="preserve"> Облкомобразования не была своевременно утверждена форма заявки ОМСУ на финансирование расходов. В ходе</w:t>
      </w:r>
      <w:r w:rsidR="00796635" w:rsidRPr="009F4757">
        <w:rPr>
          <w:rFonts w:ascii="Times New Roman" w:hAnsi="Times New Roman" w:cs="Times New Roman"/>
          <w:sz w:val="24"/>
          <w:szCs w:val="24"/>
        </w:rPr>
        <w:t xml:space="preserve"> проверки</w:t>
      </w:r>
      <w:r w:rsidRPr="009F4757">
        <w:rPr>
          <w:rFonts w:ascii="Times New Roman" w:hAnsi="Times New Roman" w:cs="Times New Roman"/>
          <w:sz w:val="24"/>
          <w:szCs w:val="24"/>
        </w:rPr>
        <w:t xml:space="preserve"> издан приказ Облкомобразования от 18.01.2019 №8 «О внесении изменений в приказ комитета образования и науки Волгоградской области от 16.10.2017 №104 «Об утверждении формы отчета»»</w:t>
      </w:r>
      <w:r w:rsidR="00E139D2" w:rsidRPr="009F4757">
        <w:rPr>
          <w:rFonts w:ascii="Times New Roman" w:hAnsi="Times New Roman" w:cs="Times New Roman"/>
          <w:sz w:val="24"/>
          <w:szCs w:val="24"/>
        </w:rPr>
        <w:t>, которым утверждена форма заявки</w:t>
      </w:r>
      <w:r w:rsidRPr="009F4757">
        <w:rPr>
          <w:rFonts w:ascii="Times New Roman" w:hAnsi="Times New Roman" w:cs="Times New Roman"/>
          <w:sz w:val="24"/>
          <w:szCs w:val="24"/>
        </w:rPr>
        <w:t xml:space="preserve">. </w:t>
      </w:r>
    </w:p>
    <w:p w14:paraId="1BE9722D" w14:textId="77777777" w:rsidR="00BE7E96" w:rsidRPr="009F4757" w:rsidRDefault="00BE7E96" w:rsidP="00BE7E96">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По информации КСО сроки предоставления заявок были нарушены Палласовским, Калачевским, Дубовским муниципальными районами. </w:t>
      </w:r>
    </w:p>
    <w:p w14:paraId="65CDDA66" w14:textId="77777777" w:rsidR="00BE7E96" w:rsidRPr="009F4757" w:rsidRDefault="00BE7E96" w:rsidP="00BE7E96">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В 2018 году перечислена субвенция ОМСУ в сумме 225313,6 тыс. руб., в том числе:</w:t>
      </w:r>
    </w:p>
    <w:p w14:paraId="254061C9" w14:textId="77777777" w:rsidR="00BE7E96" w:rsidRPr="009F4757" w:rsidRDefault="00BE7E96" w:rsidP="00BE7E96">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 на основании заявок ОМСУ 2018 года в сумме 221299,4 тыс. руб., из них 2485,8 тыс. руб. в течение 2018 года 9 ОМСУ возвращены в областной бюджет;</w:t>
      </w:r>
    </w:p>
    <w:p w14:paraId="31F4109F" w14:textId="77777777" w:rsidR="00BE7E96" w:rsidRPr="009F4757" w:rsidRDefault="00BE7E96" w:rsidP="00BE7E96">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-на основании неоплаченных заявок по состоянию на 01.01.2018 в сумме 4014,1 тыс. руб. на погашение кредиторской задолженности 2017 года.</w:t>
      </w:r>
    </w:p>
    <w:p w14:paraId="7B2E6ADE" w14:textId="77777777" w:rsidR="00BE7E96" w:rsidRPr="009F4757" w:rsidRDefault="00BE7E96" w:rsidP="00BE7E96">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В соответствии с п. 5 ст. 140 Бюджетного кодекса РФ распределение субвенций местным бюджетам из бюджета субъекта РФ утверждается законом о бюджете субъекта РФ по каждому муниципальному образованию и виду субвенции.</w:t>
      </w:r>
    </w:p>
    <w:p w14:paraId="3EC6AEF3" w14:textId="77777777" w:rsidR="00D55E52" w:rsidRPr="009F4757" w:rsidRDefault="00D55E52" w:rsidP="00BE7E96">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 xml:space="preserve">В соответствии со ст. 46 Закона об областном бюджете </w:t>
      </w:r>
      <w:r w:rsidR="00BE7E96" w:rsidRPr="009F4757">
        <w:rPr>
          <w:rFonts w:ascii="Times New Roman" w:hAnsi="Times New Roman" w:cs="Times New Roman"/>
          <w:sz w:val="24"/>
          <w:szCs w:val="24"/>
        </w:rPr>
        <w:t xml:space="preserve">без внесения соответствующих изменений в Закон </w:t>
      </w:r>
      <w:r w:rsidR="00796635" w:rsidRPr="009F4757">
        <w:rPr>
          <w:rFonts w:ascii="Times New Roman" w:hAnsi="Times New Roman" w:cs="Times New Roman"/>
          <w:sz w:val="24"/>
          <w:szCs w:val="24"/>
        </w:rPr>
        <w:t xml:space="preserve">о </w:t>
      </w:r>
      <w:r w:rsidR="00BE7E96" w:rsidRPr="009F4757">
        <w:rPr>
          <w:rFonts w:ascii="Times New Roman" w:hAnsi="Times New Roman" w:cs="Times New Roman"/>
          <w:sz w:val="24"/>
          <w:szCs w:val="24"/>
        </w:rPr>
        <w:t xml:space="preserve">бюджете </w:t>
      </w:r>
      <w:r w:rsidR="00796635" w:rsidRPr="009F4757">
        <w:rPr>
          <w:rFonts w:ascii="Times New Roman" w:hAnsi="Times New Roman" w:cs="Times New Roman"/>
          <w:sz w:val="24"/>
          <w:szCs w:val="24"/>
        </w:rPr>
        <w:t xml:space="preserve">на 2018 год </w:t>
      </w:r>
      <w:r w:rsidR="00E139D2" w:rsidRPr="009F4757">
        <w:rPr>
          <w:rFonts w:ascii="Times New Roman" w:hAnsi="Times New Roman" w:cs="Times New Roman"/>
          <w:sz w:val="24"/>
          <w:szCs w:val="24"/>
        </w:rPr>
        <w:t xml:space="preserve">комитетом финансов Волгоградской области на основании заявок </w:t>
      </w:r>
      <w:r w:rsidRPr="009F4757">
        <w:rPr>
          <w:rFonts w:ascii="Times New Roman" w:hAnsi="Times New Roman" w:cs="Times New Roman"/>
          <w:sz w:val="24"/>
          <w:szCs w:val="24"/>
        </w:rPr>
        <w:t xml:space="preserve">Облкомобразования </w:t>
      </w:r>
      <w:r w:rsidR="00C3318F" w:rsidRPr="009F4757">
        <w:rPr>
          <w:rFonts w:ascii="Times New Roman" w:hAnsi="Times New Roman" w:cs="Times New Roman"/>
          <w:sz w:val="24"/>
          <w:szCs w:val="24"/>
        </w:rPr>
        <w:t xml:space="preserve">на финансирование </w:t>
      </w:r>
      <w:r w:rsidR="00BE7E96" w:rsidRPr="009F4757">
        <w:rPr>
          <w:rFonts w:ascii="Times New Roman" w:hAnsi="Times New Roman" w:cs="Times New Roman"/>
          <w:sz w:val="24"/>
          <w:szCs w:val="24"/>
        </w:rPr>
        <w:t>перечислены субвенции муниципальным районам Иловлинскому и Николаевскому в большем размер</w:t>
      </w:r>
      <w:r w:rsidR="00796635" w:rsidRPr="009F4757">
        <w:rPr>
          <w:rFonts w:ascii="Times New Roman" w:hAnsi="Times New Roman" w:cs="Times New Roman"/>
          <w:sz w:val="24"/>
          <w:szCs w:val="24"/>
        </w:rPr>
        <w:t xml:space="preserve">е, чем предусмотрено Законом о </w:t>
      </w:r>
      <w:r w:rsidR="00BE7E96" w:rsidRPr="009F4757">
        <w:rPr>
          <w:rFonts w:ascii="Times New Roman" w:hAnsi="Times New Roman" w:cs="Times New Roman"/>
          <w:sz w:val="24"/>
          <w:szCs w:val="24"/>
        </w:rPr>
        <w:t>бюджете</w:t>
      </w:r>
      <w:r w:rsidR="00796635" w:rsidRPr="009F4757">
        <w:rPr>
          <w:rFonts w:ascii="Times New Roman" w:hAnsi="Times New Roman" w:cs="Times New Roman"/>
          <w:sz w:val="24"/>
          <w:szCs w:val="24"/>
        </w:rPr>
        <w:t xml:space="preserve"> на 2018 год</w:t>
      </w:r>
      <w:r w:rsidR="00E139D2" w:rsidRPr="009F4757">
        <w:rPr>
          <w:rFonts w:ascii="Times New Roman" w:hAnsi="Times New Roman" w:cs="Times New Roman"/>
          <w:sz w:val="24"/>
          <w:szCs w:val="24"/>
        </w:rPr>
        <w:t>,</w:t>
      </w:r>
      <w:r w:rsidR="00BE7E96" w:rsidRPr="009F4757">
        <w:rPr>
          <w:rFonts w:ascii="Times New Roman" w:hAnsi="Times New Roman" w:cs="Times New Roman"/>
          <w:sz w:val="24"/>
          <w:szCs w:val="24"/>
        </w:rPr>
        <w:t xml:space="preserve"> на 24</w:t>
      </w:r>
      <w:r w:rsidR="00796635" w:rsidRPr="009F4757">
        <w:rPr>
          <w:rFonts w:ascii="Times New Roman" w:hAnsi="Times New Roman" w:cs="Times New Roman"/>
          <w:sz w:val="24"/>
          <w:szCs w:val="24"/>
        </w:rPr>
        <w:t>3,8 тыс. руб. и 326,3 тыс. руб.</w:t>
      </w:r>
      <w:r w:rsidR="00BE7E96" w:rsidRPr="009F4757">
        <w:rPr>
          <w:rFonts w:ascii="Times New Roman" w:hAnsi="Times New Roman" w:cs="Times New Roman"/>
          <w:sz w:val="24"/>
          <w:szCs w:val="24"/>
        </w:rPr>
        <w:t xml:space="preserve"> соответственно, 19 муниципальным образованиям  перечислено в меньшем размере, чем утверждено Законом бюджете</w:t>
      </w:r>
      <w:r w:rsidR="00796635" w:rsidRPr="009F4757">
        <w:rPr>
          <w:rFonts w:ascii="Times New Roman" w:hAnsi="Times New Roman" w:cs="Times New Roman"/>
          <w:sz w:val="24"/>
          <w:szCs w:val="24"/>
        </w:rPr>
        <w:t xml:space="preserve"> на 2018 год</w:t>
      </w:r>
      <w:r w:rsidR="00E139D2" w:rsidRPr="009F4757">
        <w:rPr>
          <w:rFonts w:ascii="Times New Roman" w:hAnsi="Times New Roman" w:cs="Times New Roman"/>
          <w:sz w:val="24"/>
          <w:szCs w:val="24"/>
        </w:rPr>
        <w:t>,</w:t>
      </w:r>
      <w:r w:rsidR="00BE7E96" w:rsidRPr="009F4757">
        <w:rPr>
          <w:rFonts w:ascii="Times New Roman" w:hAnsi="Times New Roman" w:cs="Times New Roman"/>
          <w:sz w:val="24"/>
          <w:szCs w:val="24"/>
        </w:rPr>
        <w:t xml:space="preserve"> на 17015,0 тыс.руб</w:t>
      </w:r>
      <w:r w:rsidRPr="009F4757">
        <w:rPr>
          <w:rFonts w:ascii="Times New Roman" w:hAnsi="Times New Roman" w:cs="Times New Roman"/>
          <w:sz w:val="24"/>
          <w:szCs w:val="24"/>
        </w:rPr>
        <w:t>лей.</w:t>
      </w:r>
    </w:p>
    <w:p w14:paraId="6732741F" w14:textId="77777777" w:rsidR="00D55E52" w:rsidRPr="009F4757" w:rsidRDefault="00D55E52" w:rsidP="00D55E52">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 xml:space="preserve">Расходы произведены с учетом фактического среднегодового количества дней, за которые учащимся предоставлялось льготное питание. В разрезе муниципальных образований среднегодовое количество дней варьировалось от 129 дн. в Руднянском районе до 182 дн. в городском округе г.Камышин, отклонение от планового количества дней (204 дня) составило от 10% до 36% и обусловлено следующими причинами: непосещение </w:t>
      </w:r>
      <w:r w:rsidRPr="009F4757">
        <w:rPr>
          <w:rFonts w:ascii="Times New Roman" w:hAnsi="Times New Roman" w:cs="Times New Roman"/>
          <w:sz w:val="24"/>
          <w:szCs w:val="24"/>
        </w:rPr>
        <w:lastRenderedPageBreak/>
        <w:t xml:space="preserve">образовательного учреждения обучающимися, которым назначена мера социальной поддержки (пропуски по уважительным и без уважительных причин), невостребованность (заявления о снятии </w:t>
      </w:r>
      <w:r w:rsidR="00074566" w:rsidRPr="009F4757">
        <w:rPr>
          <w:rFonts w:ascii="Times New Roman" w:hAnsi="Times New Roman" w:cs="Times New Roman"/>
          <w:sz w:val="24"/>
          <w:szCs w:val="24"/>
        </w:rPr>
        <w:t xml:space="preserve">с питания </w:t>
      </w:r>
      <w:r w:rsidRPr="009F4757">
        <w:rPr>
          <w:rFonts w:ascii="Times New Roman" w:hAnsi="Times New Roman" w:cs="Times New Roman"/>
          <w:sz w:val="24"/>
          <w:szCs w:val="24"/>
        </w:rPr>
        <w:t>и отсутствие заявлений, непосещение столовой), назначение и фактическое предоставление компенсации не с начала учебного года (в связи с тем, что предоставление льготы носит заявительный характер, заявления  от родителей поступали в течение учебного года), а также режимом работы муниципальных образовательный организаций (далее – МОО).</w:t>
      </w:r>
      <w:r w:rsidRPr="009F4757">
        <w:rPr>
          <w:rFonts w:ascii="Times New Roman" w:hAnsi="Times New Roman" w:cs="Times New Roman"/>
          <w:i/>
          <w:sz w:val="24"/>
          <w:szCs w:val="24"/>
        </w:rPr>
        <w:t xml:space="preserve"> </w:t>
      </w:r>
      <w:r w:rsidRPr="009F4757">
        <w:rPr>
          <w:rFonts w:ascii="Times New Roman" w:hAnsi="Times New Roman" w:cs="Times New Roman"/>
          <w:sz w:val="24"/>
          <w:szCs w:val="24"/>
        </w:rPr>
        <w:t xml:space="preserve">Так, например, в Еланском муниципальном районе из 20-ти  МОО в 18-ти продолжительность учебной недели составляет 5 дней и только в 2 МОО – 6 дней. Расчет субвенции без учета режима работы МОО приводит к завышению планового объема субвенции для муниципального образования и свидетельствует о несоблюдении принципа достоверности бюджета при планировании расходов областного бюджета (ст.37 Бюджетного кодекса РФ) (более подробно отражено далее). </w:t>
      </w:r>
    </w:p>
    <w:p w14:paraId="159DACEB" w14:textId="77777777" w:rsidR="00BE7E96" w:rsidRPr="009F4757" w:rsidRDefault="00BE7E96" w:rsidP="00BE7E96">
      <w:pPr>
        <w:autoSpaceDE w:val="0"/>
        <w:autoSpaceDN w:val="0"/>
        <w:adjustRightInd w:val="0"/>
        <w:spacing w:after="0" w:line="240" w:lineRule="auto"/>
        <w:ind w:firstLine="708"/>
        <w:jc w:val="both"/>
        <w:rPr>
          <w:rFonts w:ascii="Times New Roman" w:hAnsi="Times New Roman" w:cs="Times New Roman"/>
          <w:color w:val="000099"/>
          <w:sz w:val="24"/>
          <w:szCs w:val="24"/>
        </w:rPr>
      </w:pPr>
      <w:r w:rsidRPr="009F4757">
        <w:rPr>
          <w:rFonts w:ascii="Times New Roman" w:eastAsia="Calibri" w:hAnsi="Times New Roman" w:cs="Times New Roman"/>
          <w:sz w:val="24"/>
          <w:szCs w:val="24"/>
        </w:rPr>
        <w:t xml:space="preserve">Согласно отчетам </w:t>
      </w:r>
      <w:r w:rsidRPr="009F4757">
        <w:rPr>
          <w:rFonts w:ascii="Times New Roman" w:hAnsi="Times New Roman" w:cs="Times New Roman"/>
          <w:sz w:val="24"/>
          <w:szCs w:val="24"/>
        </w:rPr>
        <w:t xml:space="preserve">ОМСУ </w:t>
      </w:r>
      <w:r w:rsidRPr="009F4757">
        <w:rPr>
          <w:rFonts w:ascii="Times New Roman" w:eastAsia="Calibri" w:hAnsi="Times New Roman" w:cs="Times New Roman"/>
          <w:sz w:val="24"/>
          <w:szCs w:val="24"/>
        </w:rPr>
        <w:t xml:space="preserve">в 2018 году </w:t>
      </w:r>
      <w:r w:rsidRPr="009F4757">
        <w:rPr>
          <w:rFonts w:ascii="Times New Roman" w:hAnsi="Times New Roman" w:cs="Times New Roman"/>
          <w:sz w:val="24"/>
          <w:szCs w:val="24"/>
        </w:rPr>
        <w:t>кассовые расходы составили 212</w:t>
      </w:r>
      <w:r w:rsidRPr="009F4757">
        <w:rPr>
          <w:rFonts w:ascii="Times New Roman" w:eastAsia="Calibri" w:hAnsi="Times New Roman" w:cs="Times New Roman"/>
          <w:sz w:val="24"/>
          <w:szCs w:val="24"/>
        </w:rPr>
        <w:t xml:space="preserve">541,9 тыс. руб., или 90,3 % от </w:t>
      </w:r>
      <w:r w:rsidR="00074566" w:rsidRPr="009F4757">
        <w:rPr>
          <w:rFonts w:ascii="Times New Roman" w:eastAsia="Calibri" w:hAnsi="Times New Roman" w:cs="Times New Roman"/>
          <w:sz w:val="24"/>
          <w:szCs w:val="24"/>
        </w:rPr>
        <w:t>средств, предусмотренных Законом об областном бюджете,</w:t>
      </w:r>
      <w:r w:rsidRPr="009F4757">
        <w:rPr>
          <w:rFonts w:ascii="Times New Roman" w:hAnsi="Times New Roman" w:cs="Times New Roman"/>
          <w:sz w:val="24"/>
          <w:szCs w:val="24"/>
        </w:rPr>
        <w:t xml:space="preserve"> для предоставления мер социальной поддержки для </w:t>
      </w:r>
      <w:r w:rsidRPr="009F4757">
        <w:rPr>
          <w:rFonts w:ascii="Times New Roman" w:eastAsia="Calibri" w:hAnsi="Times New Roman" w:cs="Times New Roman"/>
          <w:sz w:val="24"/>
          <w:szCs w:val="24"/>
        </w:rPr>
        <w:t>93507 обучающихся общеобразовательных организаций Волгоградской области. Остаток неиспользованных средств</w:t>
      </w:r>
      <w:r w:rsidR="00796635" w:rsidRPr="009F4757">
        <w:rPr>
          <w:rFonts w:ascii="Times New Roman" w:eastAsia="Calibri" w:hAnsi="Times New Roman" w:cs="Times New Roman"/>
          <w:sz w:val="24"/>
          <w:szCs w:val="24"/>
        </w:rPr>
        <w:t xml:space="preserve"> на</w:t>
      </w:r>
      <w:r w:rsidRPr="009F4757">
        <w:rPr>
          <w:rFonts w:ascii="Times New Roman" w:eastAsia="Calibri" w:hAnsi="Times New Roman" w:cs="Times New Roman"/>
          <w:sz w:val="24"/>
          <w:szCs w:val="24"/>
        </w:rPr>
        <w:t xml:space="preserve"> 01.01.2019 составил 6 271,7 тыс. рублей.</w:t>
      </w:r>
      <w:r w:rsidRPr="009F4757">
        <w:rPr>
          <w:rFonts w:ascii="Times New Roman" w:hAnsi="Times New Roman" w:cs="Times New Roman"/>
          <w:sz w:val="24"/>
          <w:szCs w:val="24"/>
        </w:rPr>
        <w:t xml:space="preserve"> Обобщенная информация по перечислению и использованию субвенции отражена </w:t>
      </w:r>
      <w:r w:rsidRPr="009F4757">
        <w:rPr>
          <w:rFonts w:ascii="Times New Roman" w:hAnsi="Times New Roman" w:cs="Times New Roman"/>
          <w:color w:val="000099"/>
          <w:sz w:val="24"/>
          <w:szCs w:val="24"/>
        </w:rPr>
        <w:t>в приложении №</w:t>
      </w:r>
      <w:r w:rsidR="003B7B47" w:rsidRPr="009F4757">
        <w:rPr>
          <w:rFonts w:ascii="Times New Roman" w:hAnsi="Times New Roman" w:cs="Times New Roman"/>
          <w:color w:val="000099"/>
          <w:sz w:val="24"/>
          <w:szCs w:val="24"/>
        </w:rPr>
        <w:t>4</w:t>
      </w:r>
      <w:r w:rsidRPr="009F4757">
        <w:rPr>
          <w:rFonts w:ascii="Times New Roman" w:hAnsi="Times New Roman" w:cs="Times New Roman"/>
          <w:color w:val="000099"/>
          <w:sz w:val="24"/>
          <w:szCs w:val="24"/>
        </w:rPr>
        <w:t>.</w:t>
      </w:r>
    </w:p>
    <w:p w14:paraId="5CFF7D2D" w14:textId="77777777" w:rsidR="00BE7E96" w:rsidRPr="009F4757" w:rsidRDefault="00117186" w:rsidP="00117186">
      <w:pPr>
        <w:autoSpaceDE w:val="0"/>
        <w:autoSpaceDN w:val="0"/>
        <w:adjustRightInd w:val="0"/>
        <w:spacing w:after="0" w:line="240" w:lineRule="auto"/>
        <w:ind w:firstLine="708"/>
        <w:jc w:val="both"/>
        <w:rPr>
          <w:rFonts w:ascii="Times New Roman" w:hAnsi="Times New Roman" w:cs="Times New Roman"/>
          <w:color w:val="0000CC"/>
          <w:sz w:val="24"/>
          <w:szCs w:val="24"/>
        </w:rPr>
      </w:pPr>
      <w:r w:rsidRPr="009F4757">
        <w:rPr>
          <w:rFonts w:ascii="Times New Roman" w:hAnsi="Times New Roman" w:cs="Times New Roman"/>
          <w:sz w:val="24"/>
          <w:szCs w:val="24"/>
        </w:rPr>
        <w:t xml:space="preserve">В проверяемом периоде ОМСУ в </w:t>
      </w:r>
      <w:r w:rsidR="00FE2D28" w:rsidRPr="009F4757">
        <w:rPr>
          <w:rFonts w:ascii="Times New Roman" w:hAnsi="Times New Roman" w:cs="Times New Roman"/>
          <w:sz w:val="24"/>
          <w:szCs w:val="24"/>
        </w:rPr>
        <w:t xml:space="preserve">Облкомобразования </w:t>
      </w:r>
      <w:r w:rsidRPr="009F4757">
        <w:rPr>
          <w:rFonts w:ascii="Times New Roman" w:hAnsi="Times New Roman" w:cs="Times New Roman"/>
          <w:sz w:val="24"/>
          <w:szCs w:val="24"/>
        </w:rPr>
        <w:t xml:space="preserve">предоставлялись </w:t>
      </w:r>
      <w:r w:rsidR="00496E15" w:rsidRPr="009F4757">
        <w:rPr>
          <w:rFonts w:ascii="Times New Roman" w:hAnsi="Times New Roman" w:cs="Times New Roman"/>
          <w:sz w:val="24"/>
          <w:szCs w:val="24"/>
        </w:rPr>
        <w:t>два</w:t>
      </w:r>
      <w:r w:rsidRPr="009F4757">
        <w:rPr>
          <w:rFonts w:ascii="Times New Roman" w:hAnsi="Times New Roman" w:cs="Times New Roman"/>
          <w:sz w:val="24"/>
          <w:szCs w:val="24"/>
        </w:rPr>
        <w:t xml:space="preserve"> отчета: </w:t>
      </w:r>
      <w:r w:rsidR="00496E15" w:rsidRPr="009F4757">
        <w:rPr>
          <w:rFonts w:ascii="Times New Roman" w:hAnsi="Times New Roman" w:cs="Times New Roman"/>
          <w:sz w:val="24"/>
          <w:szCs w:val="24"/>
        </w:rPr>
        <w:t>«О</w:t>
      </w:r>
      <w:r w:rsidR="00BE7E96" w:rsidRPr="009F4757">
        <w:rPr>
          <w:rFonts w:ascii="Times New Roman" w:hAnsi="Times New Roman" w:cs="Times New Roman"/>
          <w:sz w:val="24"/>
          <w:szCs w:val="24"/>
        </w:rPr>
        <w:t>тчет об использовании субвенции</w:t>
      </w:r>
      <w:r w:rsidR="00496E15" w:rsidRPr="009F4757">
        <w:rPr>
          <w:rFonts w:ascii="Times New Roman" w:hAnsi="Times New Roman" w:cs="Times New Roman"/>
          <w:sz w:val="24"/>
          <w:szCs w:val="24"/>
        </w:rPr>
        <w:t>»</w:t>
      </w:r>
      <w:r w:rsidR="00BE7E96"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и </w:t>
      </w:r>
      <w:r w:rsidR="00496E15" w:rsidRPr="009F4757">
        <w:rPr>
          <w:rFonts w:ascii="Times New Roman" w:hAnsi="Times New Roman" w:cs="Times New Roman"/>
          <w:sz w:val="24"/>
          <w:szCs w:val="24"/>
        </w:rPr>
        <w:t>«О</w:t>
      </w:r>
      <w:r w:rsidR="00BE7E96" w:rsidRPr="009F4757">
        <w:rPr>
          <w:rFonts w:ascii="Times New Roman" w:hAnsi="Times New Roman" w:cs="Times New Roman"/>
          <w:sz w:val="24"/>
          <w:szCs w:val="24"/>
        </w:rPr>
        <w:t>тчет об осуществлении государственных полномочий</w:t>
      </w:r>
      <w:r w:rsidR="00496E15" w:rsidRPr="009F4757">
        <w:rPr>
          <w:rFonts w:ascii="Times New Roman" w:hAnsi="Times New Roman" w:cs="Times New Roman"/>
          <w:sz w:val="24"/>
          <w:szCs w:val="24"/>
        </w:rPr>
        <w:t>» (далее отчеты)</w:t>
      </w:r>
      <w:r w:rsidR="00BE7E96" w:rsidRPr="009F4757">
        <w:rPr>
          <w:rFonts w:ascii="Times New Roman" w:hAnsi="Times New Roman" w:cs="Times New Roman"/>
          <w:sz w:val="24"/>
          <w:szCs w:val="24"/>
        </w:rPr>
        <w:t xml:space="preserve">. </w:t>
      </w:r>
      <w:r w:rsidR="00BE7E96" w:rsidRPr="009F4757">
        <w:rPr>
          <w:rFonts w:ascii="Times New Roman" w:hAnsi="Times New Roman" w:cs="Times New Roman"/>
          <w:bCs/>
          <w:iCs/>
          <w:sz w:val="24"/>
          <w:szCs w:val="24"/>
        </w:rPr>
        <w:t xml:space="preserve">В ходе проверки </w:t>
      </w:r>
      <w:r w:rsidR="00496E15" w:rsidRPr="009F4757">
        <w:rPr>
          <w:rFonts w:ascii="Times New Roman" w:hAnsi="Times New Roman" w:cs="Times New Roman"/>
          <w:sz w:val="24"/>
          <w:szCs w:val="24"/>
        </w:rPr>
        <w:t>по 25 ОМСУ</w:t>
      </w:r>
      <w:r w:rsidR="00496E15" w:rsidRPr="009F4757">
        <w:rPr>
          <w:rFonts w:ascii="Times New Roman" w:hAnsi="Times New Roman" w:cs="Times New Roman"/>
          <w:bCs/>
          <w:iCs/>
          <w:sz w:val="24"/>
          <w:szCs w:val="24"/>
        </w:rPr>
        <w:t xml:space="preserve"> </w:t>
      </w:r>
      <w:r w:rsidR="00BE7E96" w:rsidRPr="009F4757">
        <w:rPr>
          <w:rFonts w:ascii="Times New Roman" w:hAnsi="Times New Roman" w:cs="Times New Roman"/>
          <w:bCs/>
          <w:iCs/>
          <w:sz w:val="24"/>
          <w:szCs w:val="24"/>
        </w:rPr>
        <w:t>устано</w:t>
      </w:r>
      <w:r w:rsidRPr="009F4757">
        <w:rPr>
          <w:rFonts w:ascii="Times New Roman" w:hAnsi="Times New Roman" w:cs="Times New Roman"/>
          <w:bCs/>
          <w:iCs/>
          <w:sz w:val="24"/>
          <w:szCs w:val="24"/>
        </w:rPr>
        <w:t xml:space="preserve">влено несоответствие указанных </w:t>
      </w:r>
      <w:r w:rsidR="00BE7E96" w:rsidRPr="009F4757">
        <w:rPr>
          <w:rFonts w:ascii="Times New Roman" w:hAnsi="Times New Roman" w:cs="Times New Roman"/>
          <w:bCs/>
          <w:iCs/>
          <w:sz w:val="24"/>
          <w:szCs w:val="24"/>
        </w:rPr>
        <w:t xml:space="preserve">отчетов </w:t>
      </w:r>
      <w:r w:rsidRPr="009F4757">
        <w:rPr>
          <w:rFonts w:ascii="Times New Roman" w:hAnsi="Times New Roman" w:cs="Times New Roman"/>
          <w:bCs/>
          <w:iCs/>
          <w:sz w:val="24"/>
          <w:szCs w:val="24"/>
        </w:rPr>
        <w:t>в части количества обучающихся, которым оказаны меры социальной поддержки</w:t>
      </w:r>
      <w:r w:rsidRPr="009F4757">
        <w:rPr>
          <w:rFonts w:ascii="Times New Roman" w:hAnsi="Times New Roman" w:cs="Times New Roman"/>
          <w:sz w:val="24"/>
          <w:szCs w:val="24"/>
        </w:rPr>
        <w:t xml:space="preserve">, что свидетельствует о ненадлежащем исполнении полномочий </w:t>
      </w:r>
      <w:r w:rsidR="00FE2D28" w:rsidRPr="009F4757">
        <w:rPr>
          <w:rFonts w:ascii="Times New Roman" w:hAnsi="Times New Roman" w:cs="Times New Roman"/>
          <w:sz w:val="24"/>
          <w:szCs w:val="24"/>
        </w:rPr>
        <w:t>Облкомобразования</w:t>
      </w:r>
      <w:r w:rsidRPr="009F4757">
        <w:rPr>
          <w:rFonts w:ascii="Times New Roman" w:hAnsi="Times New Roman" w:cs="Times New Roman"/>
          <w:sz w:val="24"/>
          <w:szCs w:val="24"/>
        </w:rPr>
        <w:t xml:space="preserve"> по контролю деятельности ОМСУ по осуществлению государственных полномочий и по использованию предоставленных на эти цели субвенций, установленных ст.8 Закона №1111-ОД.</w:t>
      </w:r>
      <w:r w:rsidR="00496E15"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В ходе проверки 25 ОМСУ в </w:t>
      </w:r>
      <w:r w:rsidR="00FE2D28" w:rsidRPr="009F4757">
        <w:rPr>
          <w:rFonts w:ascii="Times New Roman" w:hAnsi="Times New Roman" w:cs="Times New Roman"/>
          <w:sz w:val="24"/>
          <w:szCs w:val="24"/>
        </w:rPr>
        <w:t>Облкомобразования</w:t>
      </w:r>
      <w:r w:rsidR="00BE7E96" w:rsidRPr="009F4757">
        <w:rPr>
          <w:rFonts w:ascii="Times New Roman" w:hAnsi="Times New Roman" w:cs="Times New Roman"/>
          <w:sz w:val="24"/>
          <w:szCs w:val="24"/>
        </w:rPr>
        <w:t xml:space="preserve"> представлены уточненные </w:t>
      </w:r>
      <w:r w:rsidR="00496E15" w:rsidRPr="009F4757">
        <w:rPr>
          <w:rFonts w:ascii="Times New Roman" w:hAnsi="Times New Roman" w:cs="Times New Roman"/>
          <w:sz w:val="24"/>
          <w:szCs w:val="24"/>
        </w:rPr>
        <w:t xml:space="preserve">«Отчеты об осуществлении государственных полномочий», которые приведены в соответствии с данными «Отчетов об использовании субвенции» </w:t>
      </w:r>
      <w:r w:rsidR="00BE7E96" w:rsidRPr="009F4757">
        <w:rPr>
          <w:rFonts w:ascii="Times New Roman" w:hAnsi="Times New Roman" w:cs="Times New Roman"/>
          <w:sz w:val="24"/>
          <w:szCs w:val="24"/>
        </w:rPr>
        <w:t>(</w:t>
      </w:r>
      <w:r w:rsidR="00BE7E96" w:rsidRPr="009F4757">
        <w:rPr>
          <w:rFonts w:ascii="Times New Roman" w:hAnsi="Times New Roman" w:cs="Times New Roman"/>
          <w:color w:val="0000CC"/>
          <w:sz w:val="24"/>
          <w:szCs w:val="24"/>
        </w:rPr>
        <w:t>таблица № 2).</w:t>
      </w:r>
    </w:p>
    <w:p w14:paraId="5071FDF7" w14:textId="77777777" w:rsidR="00BE7E96" w:rsidRPr="009F4757" w:rsidRDefault="00BE7E96" w:rsidP="00BE7E96">
      <w:pPr>
        <w:autoSpaceDE w:val="0"/>
        <w:autoSpaceDN w:val="0"/>
        <w:adjustRightInd w:val="0"/>
        <w:spacing w:after="0" w:line="240" w:lineRule="auto"/>
        <w:ind w:firstLine="708"/>
        <w:jc w:val="right"/>
        <w:rPr>
          <w:rFonts w:ascii="Times New Roman" w:hAnsi="Times New Roman" w:cs="Times New Roman"/>
          <w:color w:val="0000CC"/>
          <w:sz w:val="24"/>
          <w:szCs w:val="24"/>
        </w:rPr>
      </w:pPr>
      <w:r w:rsidRPr="009F4757">
        <w:rPr>
          <w:rFonts w:ascii="Times New Roman" w:hAnsi="Times New Roman" w:cs="Times New Roman"/>
          <w:color w:val="0000CC"/>
          <w:sz w:val="24"/>
          <w:szCs w:val="24"/>
        </w:rPr>
        <w:t>Таблица № 2, 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588"/>
        <w:gridCol w:w="1701"/>
        <w:gridCol w:w="2551"/>
        <w:gridCol w:w="1559"/>
      </w:tblGrid>
      <w:tr w:rsidR="00BE7E96" w:rsidRPr="009F4757" w14:paraId="47A6492F" w14:textId="77777777" w:rsidTr="00A81C51">
        <w:tc>
          <w:tcPr>
            <w:tcW w:w="2348" w:type="dxa"/>
          </w:tcPr>
          <w:p w14:paraId="4028C5AC" w14:textId="77777777" w:rsidR="00BE7E96" w:rsidRPr="009F4757" w:rsidRDefault="00BE7E96" w:rsidP="009F004D">
            <w:pPr>
              <w:pStyle w:val="a4"/>
              <w:spacing w:after="0"/>
              <w:ind w:left="0"/>
              <w:jc w:val="center"/>
              <w:rPr>
                <w:b/>
                <w:sz w:val="20"/>
                <w:szCs w:val="20"/>
              </w:rPr>
            </w:pPr>
            <w:r w:rsidRPr="009F4757">
              <w:rPr>
                <w:b/>
                <w:sz w:val="20"/>
                <w:szCs w:val="20"/>
              </w:rPr>
              <w:t>Категория</w:t>
            </w:r>
            <w:r w:rsidR="004B758A" w:rsidRPr="009F4757">
              <w:rPr>
                <w:b/>
                <w:sz w:val="20"/>
                <w:szCs w:val="20"/>
              </w:rPr>
              <w:t xml:space="preserve"> детей</w:t>
            </w:r>
          </w:p>
        </w:tc>
        <w:tc>
          <w:tcPr>
            <w:tcW w:w="1588" w:type="dxa"/>
          </w:tcPr>
          <w:p w14:paraId="77342243" w14:textId="77777777" w:rsidR="00BE7E96" w:rsidRPr="009F4757" w:rsidRDefault="00496E15" w:rsidP="009F004D">
            <w:pPr>
              <w:pStyle w:val="a4"/>
              <w:spacing w:after="0"/>
              <w:ind w:left="0"/>
              <w:jc w:val="center"/>
              <w:rPr>
                <w:b/>
                <w:sz w:val="20"/>
                <w:szCs w:val="20"/>
              </w:rPr>
            </w:pPr>
            <w:r w:rsidRPr="009F4757">
              <w:rPr>
                <w:b/>
                <w:sz w:val="20"/>
                <w:szCs w:val="20"/>
              </w:rPr>
              <w:t>Отчет об использовании субвенции</w:t>
            </w:r>
          </w:p>
        </w:tc>
        <w:tc>
          <w:tcPr>
            <w:tcW w:w="1701" w:type="dxa"/>
          </w:tcPr>
          <w:p w14:paraId="261348D2" w14:textId="77777777" w:rsidR="00BE7E96" w:rsidRPr="009F4757" w:rsidRDefault="00BE7E96" w:rsidP="009F004D">
            <w:pPr>
              <w:pStyle w:val="a4"/>
              <w:spacing w:after="0"/>
              <w:ind w:left="0"/>
              <w:jc w:val="center"/>
              <w:rPr>
                <w:b/>
                <w:sz w:val="20"/>
                <w:szCs w:val="20"/>
              </w:rPr>
            </w:pPr>
            <w:r w:rsidRPr="009F4757">
              <w:rPr>
                <w:b/>
                <w:sz w:val="20"/>
                <w:szCs w:val="20"/>
              </w:rPr>
              <w:t>Доля в общей численности, %</w:t>
            </w:r>
          </w:p>
        </w:tc>
        <w:tc>
          <w:tcPr>
            <w:tcW w:w="2551" w:type="dxa"/>
          </w:tcPr>
          <w:p w14:paraId="4CDD6A18" w14:textId="77777777" w:rsidR="00BE7E96" w:rsidRPr="009F4757" w:rsidRDefault="00496E15" w:rsidP="009F004D">
            <w:pPr>
              <w:pStyle w:val="a4"/>
              <w:spacing w:after="0"/>
              <w:ind w:left="0"/>
              <w:jc w:val="center"/>
              <w:rPr>
                <w:b/>
                <w:sz w:val="20"/>
                <w:szCs w:val="20"/>
              </w:rPr>
            </w:pPr>
            <w:r w:rsidRPr="009F4757">
              <w:rPr>
                <w:b/>
                <w:sz w:val="20"/>
                <w:szCs w:val="20"/>
              </w:rPr>
              <w:t>Отчет об осуществлении государственных полномочий</w:t>
            </w:r>
          </w:p>
        </w:tc>
        <w:tc>
          <w:tcPr>
            <w:tcW w:w="1559" w:type="dxa"/>
          </w:tcPr>
          <w:p w14:paraId="653BF155" w14:textId="77777777" w:rsidR="00BE7E96" w:rsidRPr="009F4757" w:rsidRDefault="00BE7E96" w:rsidP="009F004D">
            <w:pPr>
              <w:pStyle w:val="a4"/>
              <w:spacing w:after="0"/>
              <w:ind w:left="0"/>
              <w:jc w:val="center"/>
              <w:rPr>
                <w:b/>
                <w:sz w:val="20"/>
                <w:szCs w:val="20"/>
              </w:rPr>
            </w:pPr>
            <w:r w:rsidRPr="009F4757">
              <w:rPr>
                <w:b/>
                <w:sz w:val="20"/>
                <w:szCs w:val="20"/>
              </w:rPr>
              <w:t>Разность (гр. 2-гр. 4)</w:t>
            </w:r>
          </w:p>
        </w:tc>
      </w:tr>
      <w:tr w:rsidR="00BE7E96" w:rsidRPr="009F4757" w14:paraId="3B315298" w14:textId="77777777" w:rsidTr="00A81C51">
        <w:tc>
          <w:tcPr>
            <w:tcW w:w="2348" w:type="dxa"/>
          </w:tcPr>
          <w:p w14:paraId="51525ADA" w14:textId="77777777" w:rsidR="00BE7E96" w:rsidRPr="009F4757" w:rsidRDefault="00BE7E96" w:rsidP="009F004D">
            <w:pPr>
              <w:pStyle w:val="a4"/>
              <w:spacing w:after="0"/>
              <w:ind w:left="0"/>
              <w:jc w:val="center"/>
              <w:rPr>
                <w:b/>
                <w:sz w:val="20"/>
                <w:szCs w:val="20"/>
              </w:rPr>
            </w:pPr>
            <w:r w:rsidRPr="009F4757">
              <w:rPr>
                <w:b/>
                <w:sz w:val="20"/>
                <w:szCs w:val="20"/>
              </w:rPr>
              <w:t>1</w:t>
            </w:r>
          </w:p>
        </w:tc>
        <w:tc>
          <w:tcPr>
            <w:tcW w:w="1588" w:type="dxa"/>
          </w:tcPr>
          <w:p w14:paraId="5F7441AC" w14:textId="77777777" w:rsidR="00BE7E96" w:rsidRPr="009F4757" w:rsidRDefault="00BE7E96" w:rsidP="009F004D">
            <w:pPr>
              <w:pStyle w:val="a4"/>
              <w:spacing w:after="0"/>
              <w:ind w:left="0"/>
              <w:jc w:val="center"/>
              <w:rPr>
                <w:b/>
                <w:sz w:val="20"/>
                <w:szCs w:val="20"/>
              </w:rPr>
            </w:pPr>
            <w:r w:rsidRPr="009F4757">
              <w:rPr>
                <w:b/>
                <w:sz w:val="20"/>
                <w:szCs w:val="20"/>
              </w:rPr>
              <w:t>2</w:t>
            </w:r>
          </w:p>
        </w:tc>
        <w:tc>
          <w:tcPr>
            <w:tcW w:w="1701" w:type="dxa"/>
          </w:tcPr>
          <w:p w14:paraId="0A085395" w14:textId="77777777" w:rsidR="00BE7E96" w:rsidRPr="009F4757" w:rsidRDefault="00BE7E96" w:rsidP="009F004D">
            <w:pPr>
              <w:pStyle w:val="a4"/>
              <w:spacing w:after="0"/>
              <w:ind w:left="0"/>
              <w:jc w:val="center"/>
              <w:rPr>
                <w:b/>
                <w:sz w:val="20"/>
                <w:szCs w:val="20"/>
              </w:rPr>
            </w:pPr>
            <w:r w:rsidRPr="009F4757">
              <w:rPr>
                <w:b/>
                <w:sz w:val="20"/>
                <w:szCs w:val="20"/>
              </w:rPr>
              <w:t>3</w:t>
            </w:r>
          </w:p>
        </w:tc>
        <w:tc>
          <w:tcPr>
            <w:tcW w:w="2551" w:type="dxa"/>
          </w:tcPr>
          <w:p w14:paraId="7C7B2469" w14:textId="77777777" w:rsidR="00BE7E96" w:rsidRPr="009F4757" w:rsidRDefault="00BE7E96" w:rsidP="009F004D">
            <w:pPr>
              <w:pStyle w:val="a4"/>
              <w:spacing w:after="0"/>
              <w:ind w:left="0"/>
              <w:jc w:val="center"/>
              <w:rPr>
                <w:b/>
                <w:sz w:val="20"/>
                <w:szCs w:val="20"/>
              </w:rPr>
            </w:pPr>
            <w:r w:rsidRPr="009F4757">
              <w:rPr>
                <w:b/>
                <w:sz w:val="20"/>
                <w:szCs w:val="20"/>
              </w:rPr>
              <w:t>4</w:t>
            </w:r>
          </w:p>
        </w:tc>
        <w:tc>
          <w:tcPr>
            <w:tcW w:w="1559" w:type="dxa"/>
          </w:tcPr>
          <w:p w14:paraId="1B30D392" w14:textId="77777777" w:rsidR="00BE7E96" w:rsidRPr="009F4757" w:rsidRDefault="00BE7E96" w:rsidP="009F004D">
            <w:pPr>
              <w:pStyle w:val="a4"/>
              <w:spacing w:after="0"/>
              <w:ind w:left="0"/>
              <w:jc w:val="center"/>
              <w:rPr>
                <w:b/>
                <w:sz w:val="20"/>
                <w:szCs w:val="20"/>
              </w:rPr>
            </w:pPr>
            <w:r w:rsidRPr="009F4757">
              <w:rPr>
                <w:b/>
                <w:sz w:val="20"/>
                <w:szCs w:val="20"/>
              </w:rPr>
              <w:t>5</w:t>
            </w:r>
          </w:p>
        </w:tc>
      </w:tr>
      <w:tr w:rsidR="00BE7E96" w:rsidRPr="009F4757" w14:paraId="27D497EA" w14:textId="77777777" w:rsidTr="00A81C51">
        <w:tc>
          <w:tcPr>
            <w:tcW w:w="2348" w:type="dxa"/>
          </w:tcPr>
          <w:p w14:paraId="6E3A60CA" w14:textId="77777777" w:rsidR="00BE7E96" w:rsidRPr="009F4757" w:rsidRDefault="00BE7E96" w:rsidP="009F004D">
            <w:pPr>
              <w:pStyle w:val="a4"/>
              <w:spacing w:after="0"/>
              <w:ind w:left="0"/>
              <w:jc w:val="both"/>
              <w:rPr>
                <w:sz w:val="20"/>
                <w:szCs w:val="20"/>
              </w:rPr>
            </w:pPr>
            <w:r w:rsidRPr="009F4757">
              <w:rPr>
                <w:sz w:val="20"/>
                <w:szCs w:val="20"/>
              </w:rPr>
              <w:t>1-4 классы поселений</w:t>
            </w:r>
          </w:p>
        </w:tc>
        <w:tc>
          <w:tcPr>
            <w:tcW w:w="1588" w:type="dxa"/>
          </w:tcPr>
          <w:p w14:paraId="50A021D7" w14:textId="77777777" w:rsidR="00BE7E96" w:rsidRPr="009F4757" w:rsidRDefault="00BE7E96" w:rsidP="009F004D">
            <w:pPr>
              <w:pStyle w:val="a4"/>
              <w:spacing w:after="0"/>
              <w:ind w:left="0"/>
              <w:jc w:val="center"/>
              <w:rPr>
                <w:sz w:val="20"/>
                <w:szCs w:val="20"/>
              </w:rPr>
            </w:pPr>
            <w:r w:rsidRPr="009F4757">
              <w:rPr>
                <w:sz w:val="20"/>
                <w:szCs w:val="20"/>
              </w:rPr>
              <w:t>46 183</w:t>
            </w:r>
          </w:p>
        </w:tc>
        <w:tc>
          <w:tcPr>
            <w:tcW w:w="1701" w:type="dxa"/>
          </w:tcPr>
          <w:p w14:paraId="2A3F03B5" w14:textId="77777777" w:rsidR="00BE7E96" w:rsidRPr="009F4757" w:rsidRDefault="00BE7E96" w:rsidP="009F004D">
            <w:pPr>
              <w:pStyle w:val="a4"/>
              <w:spacing w:after="0"/>
              <w:ind w:left="0"/>
              <w:jc w:val="center"/>
              <w:rPr>
                <w:sz w:val="20"/>
                <w:szCs w:val="20"/>
              </w:rPr>
            </w:pPr>
            <w:r w:rsidRPr="009F4757">
              <w:rPr>
                <w:sz w:val="20"/>
                <w:szCs w:val="20"/>
              </w:rPr>
              <w:t>49,4</w:t>
            </w:r>
          </w:p>
        </w:tc>
        <w:tc>
          <w:tcPr>
            <w:tcW w:w="2551" w:type="dxa"/>
          </w:tcPr>
          <w:p w14:paraId="4E7DFEFC" w14:textId="77777777" w:rsidR="00BE7E96" w:rsidRPr="009F4757" w:rsidRDefault="00BE7E96" w:rsidP="009F004D">
            <w:pPr>
              <w:pStyle w:val="a4"/>
              <w:spacing w:after="0"/>
              <w:ind w:left="0"/>
              <w:jc w:val="center"/>
              <w:rPr>
                <w:sz w:val="20"/>
                <w:szCs w:val="20"/>
              </w:rPr>
            </w:pPr>
            <w:r w:rsidRPr="009F4757">
              <w:rPr>
                <w:sz w:val="20"/>
                <w:szCs w:val="20"/>
              </w:rPr>
              <w:t>46 255</w:t>
            </w:r>
          </w:p>
        </w:tc>
        <w:tc>
          <w:tcPr>
            <w:tcW w:w="1559" w:type="dxa"/>
          </w:tcPr>
          <w:p w14:paraId="52ABE748" w14:textId="77777777" w:rsidR="00BE7E96" w:rsidRPr="009F4757" w:rsidRDefault="00BE7E96" w:rsidP="009F004D">
            <w:pPr>
              <w:pStyle w:val="a4"/>
              <w:spacing w:after="0"/>
              <w:ind w:left="0"/>
              <w:jc w:val="center"/>
              <w:rPr>
                <w:sz w:val="20"/>
                <w:szCs w:val="20"/>
              </w:rPr>
            </w:pPr>
            <w:r w:rsidRPr="009F4757">
              <w:rPr>
                <w:sz w:val="20"/>
                <w:szCs w:val="20"/>
              </w:rPr>
              <w:t>- 72</w:t>
            </w:r>
          </w:p>
        </w:tc>
      </w:tr>
      <w:tr w:rsidR="00BE7E96" w:rsidRPr="009F4757" w14:paraId="672AEB6B" w14:textId="77777777" w:rsidTr="00A81C51">
        <w:tc>
          <w:tcPr>
            <w:tcW w:w="2348" w:type="dxa"/>
          </w:tcPr>
          <w:p w14:paraId="21D4AEEC" w14:textId="77777777" w:rsidR="00BE7E96" w:rsidRPr="009F4757" w:rsidRDefault="00BE7E96" w:rsidP="009F004D">
            <w:pPr>
              <w:pStyle w:val="a4"/>
              <w:spacing w:after="0"/>
              <w:ind w:left="0"/>
              <w:jc w:val="both"/>
              <w:rPr>
                <w:sz w:val="20"/>
                <w:szCs w:val="20"/>
              </w:rPr>
            </w:pPr>
            <w:r w:rsidRPr="009F4757">
              <w:rPr>
                <w:sz w:val="20"/>
                <w:szCs w:val="20"/>
              </w:rPr>
              <w:t>малоимущие</w:t>
            </w:r>
          </w:p>
        </w:tc>
        <w:tc>
          <w:tcPr>
            <w:tcW w:w="1588" w:type="dxa"/>
          </w:tcPr>
          <w:p w14:paraId="77474F13" w14:textId="77777777" w:rsidR="00BE7E96" w:rsidRPr="009F4757" w:rsidRDefault="00BE7E96" w:rsidP="009F004D">
            <w:pPr>
              <w:pStyle w:val="a4"/>
              <w:spacing w:after="0"/>
              <w:ind w:left="0"/>
              <w:jc w:val="center"/>
              <w:rPr>
                <w:sz w:val="20"/>
                <w:szCs w:val="20"/>
              </w:rPr>
            </w:pPr>
            <w:r w:rsidRPr="009F4757">
              <w:rPr>
                <w:sz w:val="20"/>
                <w:szCs w:val="20"/>
              </w:rPr>
              <w:t>22 994</w:t>
            </w:r>
          </w:p>
        </w:tc>
        <w:tc>
          <w:tcPr>
            <w:tcW w:w="1701" w:type="dxa"/>
          </w:tcPr>
          <w:p w14:paraId="05B186B7" w14:textId="77777777" w:rsidR="00BE7E96" w:rsidRPr="009F4757" w:rsidRDefault="00BE7E96" w:rsidP="009F004D">
            <w:pPr>
              <w:pStyle w:val="a4"/>
              <w:spacing w:after="0"/>
              <w:ind w:left="0"/>
              <w:jc w:val="center"/>
              <w:rPr>
                <w:sz w:val="20"/>
                <w:szCs w:val="20"/>
              </w:rPr>
            </w:pPr>
            <w:r w:rsidRPr="009F4757">
              <w:rPr>
                <w:sz w:val="20"/>
                <w:szCs w:val="20"/>
              </w:rPr>
              <w:t>24,6</w:t>
            </w:r>
          </w:p>
        </w:tc>
        <w:tc>
          <w:tcPr>
            <w:tcW w:w="2551" w:type="dxa"/>
          </w:tcPr>
          <w:p w14:paraId="0689C2DF" w14:textId="77777777" w:rsidR="00BE7E96" w:rsidRPr="009F4757" w:rsidRDefault="00BE7E96" w:rsidP="009F004D">
            <w:pPr>
              <w:pStyle w:val="a4"/>
              <w:spacing w:after="0"/>
              <w:ind w:left="0"/>
              <w:jc w:val="center"/>
              <w:rPr>
                <w:sz w:val="20"/>
                <w:szCs w:val="20"/>
              </w:rPr>
            </w:pPr>
            <w:r w:rsidRPr="009F4757">
              <w:rPr>
                <w:sz w:val="20"/>
                <w:szCs w:val="20"/>
              </w:rPr>
              <w:t>22 259</w:t>
            </w:r>
          </w:p>
        </w:tc>
        <w:tc>
          <w:tcPr>
            <w:tcW w:w="1559" w:type="dxa"/>
          </w:tcPr>
          <w:p w14:paraId="6E0594D0" w14:textId="77777777" w:rsidR="00BE7E96" w:rsidRPr="009F4757" w:rsidRDefault="00BE7E96" w:rsidP="009F004D">
            <w:pPr>
              <w:pStyle w:val="a4"/>
              <w:spacing w:after="0"/>
              <w:ind w:left="0"/>
              <w:jc w:val="center"/>
              <w:rPr>
                <w:sz w:val="20"/>
                <w:szCs w:val="20"/>
              </w:rPr>
            </w:pPr>
            <w:r w:rsidRPr="009F4757">
              <w:rPr>
                <w:sz w:val="20"/>
                <w:szCs w:val="20"/>
              </w:rPr>
              <w:t>735</w:t>
            </w:r>
          </w:p>
        </w:tc>
      </w:tr>
      <w:tr w:rsidR="00BE7E96" w:rsidRPr="009F4757" w14:paraId="485A6C55" w14:textId="77777777" w:rsidTr="00A81C51">
        <w:tc>
          <w:tcPr>
            <w:tcW w:w="2348" w:type="dxa"/>
          </w:tcPr>
          <w:p w14:paraId="74964B73" w14:textId="77777777" w:rsidR="00BE7E96" w:rsidRPr="009F4757" w:rsidRDefault="00BE7E96" w:rsidP="009F004D">
            <w:pPr>
              <w:pStyle w:val="a4"/>
              <w:spacing w:after="0"/>
              <w:ind w:left="0"/>
              <w:jc w:val="both"/>
              <w:rPr>
                <w:sz w:val="20"/>
                <w:szCs w:val="20"/>
              </w:rPr>
            </w:pPr>
            <w:r w:rsidRPr="009F4757">
              <w:rPr>
                <w:sz w:val="20"/>
                <w:szCs w:val="20"/>
              </w:rPr>
              <w:t xml:space="preserve">многодетные </w:t>
            </w:r>
          </w:p>
        </w:tc>
        <w:tc>
          <w:tcPr>
            <w:tcW w:w="1588" w:type="dxa"/>
          </w:tcPr>
          <w:p w14:paraId="44D963FA" w14:textId="77777777" w:rsidR="00BE7E96" w:rsidRPr="009F4757" w:rsidRDefault="00BE7E96" w:rsidP="009F004D">
            <w:pPr>
              <w:pStyle w:val="a4"/>
              <w:spacing w:after="0"/>
              <w:ind w:left="0"/>
              <w:jc w:val="center"/>
              <w:rPr>
                <w:sz w:val="20"/>
                <w:szCs w:val="20"/>
              </w:rPr>
            </w:pPr>
            <w:r w:rsidRPr="009F4757">
              <w:rPr>
                <w:sz w:val="20"/>
                <w:szCs w:val="20"/>
              </w:rPr>
              <w:t>23 172</w:t>
            </w:r>
          </w:p>
        </w:tc>
        <w:tc>
          <w:tcPr>
            <w:tcW w:w="1701" w:type="dxa"/>
          </w:tcPr>
          <w:p w14:paraId="62DD488F" w14:textId="77777777" w:rsidR="00BE7E96" w:rsidRPr="009F4757" w:rsidRDefault="00BE7E96" w:rsidP="009F004D">
            <w:pPr>
              <w:pStyle w:val="a4"/>
              <w:spacing w:after="0"/>
              <w:ind w:left="0"/>
              <w:jc w:val="center"/>
              <w:rPr>
                <w:sz w:val="20"/>
                <w:szCs w:val="20"/>
              </w:rPr>
            </w:pPr>
            <w:r w:rsidRPr="009F4757">
              <w:rPr>
                <w:sz w:val="20"/>
                <w:szCs w:val="20"/>
              </w:rPr>
              <w:t>24,8</w:t>
            </w:r>
          </w:p>
        </w:tc>
        <w:tc>
          <w:tcPr>
            <w:tcW w:w="2551" w:type="dxa"/>
          </w:tcPr>
          <w:p w14:paraId="5E356E83" w14:textId="77777777" w:rsidR="00BE7E96" w:rsidRPr="009F4757" w:rsidRDefault="00BE7E96" w:rsidP="009F004D">
            <w:pPr>
              <w:pStyle w:val="a4"/>
              <w:spacing w:after="0"/>
              <w:ind w:left="0"/>
              <w:jc w:val="center"/>
              <w:rPr>
                <w:sz w:val="20"/>
                <w:szCs w:val="20"/>
              </w:rPr>
            </w:pPr>
            <w:r w:rsidRPr="009F4757">
              <w:rPr>
                <w:sz w:val="20"/>
                <w:szCs w:val="20"/>
              </w:rPr>
              <w:t>22 921</w:t>
            </w:r>
          </w:p>
        </w:tc>
        <w:tc>
          <w:tcPr>
            <w:tcW w:w="1559" w:type="dxa"/>
          </w:tcPr>
          <w:p w14:paraId="42DD8C41" w14:textId="77777777" w:rsidR="00BE7E96" w:rsidRPr="009F4757" w:rsidRDefault="00BE7E96" w:rsidP="009F004D">
            <w:pPr>
              <w:pStyle w:val="a4"/>
              <w:spacing w:after="0"/>
              <w:ind w:left="0"/>
              <w:jc w:val="center"/>
              <w:rPr>
                <w:sz w:val="20"/>
                <w:szCs w:val="20"/>
              </w:rPr>
            </w:pPr>
            <w:r w:rsidRPr="009F4757">
              <w:rPr>
                <w:sz w:val="20"/>
                <w:szCs w:val="20"/>
              </w:rPr>
              <w:t>251</w:t>
            </w:r>
          </w:p>
        </w:tc>
      </w:tr>
      <w:tr w:rsidR="00BE7E96" w:rsidRPr="009F4757" w14:paraId="79073FE6" w14:textId="77777777" w:rsidTr="00A81C51">
        <w:tc>
          <w:tcPr>
            <w:tcW w:w="2348" w:type="dxa"/>
          </w:tcPr>
          <w:p w14:paraId="4FFAE719" w14:textId="77777777" w:rsidR="00BE7E96" w:rsidRPr="009F4757" w:rsidRDefault="00074566" w:rsidP="004B758A">
            <w:pPr>
              <w:pStyle w:val="a4"/>
              <w:spacing w:after="0"/>
              <w:ind w:left="0"/>
              <w:jc w:val="both"/>
              <w:rPr>
                <w:sz w:val="20"/>
                <w:szCs w:val="20"/>
              </w:rPr>
            </w:pPr>
            <w:r w:rsidRPr="009F4757">
              <w:rPr>
                <w:sz w:val="20"/>
                <w:szCs w:val="20"/>
              </w:rPr>
              <w:t>состоящи</w:t>
            </w:r>
            <w:r w:rsidR="004B758A" w:rsidRPr="009F4757">
              <w:rPr>
                <w:sz w:val="20"/>
                <w:szCs w:val="20"/>
              </w:rPr>
              <w:t>е</w:t>
            </w:r>
            <w:r w:rsidRPr="009F4757">
              <w:rPr>
                <w:sz w:val="20"/>
                <w:szCs w:val="20"/>
              </w:rPr>
              <w:t xml:space="preserve"> на учете у фтизиат</w:t>
            </w:r>
            <w:r w:rsidR="00641A60" w:rsidRPr="009F4757">
              <w:rPr>
                <w:sz w:val="20"/>
                <w:szCs w:val="20"/>
              </w:rPr>
              <w:t>ра</w:t>
            </w:r>
          </w:p>
        </w:tc>
        <w:tc>
          <w:tcPr>
            <w:tcW w:w="1588" w:type="dxa"/>
          </w:tcPr>
          <w:p w14:paraId="67808B56" w14:textId="77777777" w:rsidR="00BE7E96" w:rsidRPr="009F4757" w:rsidRDefault="00BE7E96" w:rsidP="009F004D">
            <w:pPr>
              <w:pStyle w:val="a4"/>
              <w:spacing w:after="0"/>
              <w:ind w:left="0"/>
              <w:jc w:val="center"/>
              <w:rPr>
                <w:sz w:val="20"/>
                <w:szCs w:val="20"/>
              </w:rPr>
            </w:pPr>
            <w:r w:rsidRPr="009F4757">
              <w:rPr>
                <w:sz w:val="20"/>
                <w:szCs w:val="20"/>
              </w:rPr>
              <w:t>1 158</w:t>
            </w:r>
          </w:p>
        </w:tc>
        <w:tc>
          <w:tcPr>
            <w:tcW w:w="1701" w:type="dxa"/>
          </w:tcPr>
          <w:p w14:paraId="496E599A" w14:textId="77777777" w:rsidR="00BE7E96" w:rsidRPr="009F4757" w:rsidRDefault="00BE7E96" w:rsidP="009F004D">
            <w:pPr>
              <w:pStyle w:val="a4"/>
              <w:spacing w:after="0"/>
              <w:ind w:left="0"/>
              <w:jc w:val="center"/>
              <w:rPr>
                <w:sz w:val="20"/>
                <w:szCs w:val="20"/>
              </w:rPr>
            </w:pPr>
            <w:r w:rsidRPr="009F4757">
              <w:rPr>
                <w:sz w:val="20"/>
                <w:szCs w:val="20"/>
              </w:rPr>
              <w:t>1,2</w:t>
            </w:r>
          </w:p>
        </w:tc>
        <w:tc>
          <w:tcPr>
            <w:tcW w:w="2551" w:type="dxa"/>
          </w:tcPr>
          <w:p w14:paraId="29705059" w14:textId="77777777" w:rsidR="00BE7E96" w:rsidRPr="009F4757" w:rsidRDefault="00BE7E96" w:rsidP="009F004D">
            <w:pPr>
              <w:pStyle w:val="a4"/>
              <w:spacing w:after="0"/>
              <w:ind w:left="0"/>
              <w:jc w:val="center"/>
              <w:rPr>
                <w:sz w:val="20"/>
                <w:szCs w:val="20"/>
              </w:rPr>
            </w:pPr>
            <w:r w:rsidRPr="009F4757">
              <w:rPr>
                <w:sz w:val="20"/>
                <w:szCs w:val="20"/>
              </w:rPr>
              <w:t>1 133</w:t>
            </w:r>
          </w:p>
        </w:tc>
        <w:tc>
          <w:tcPr>
            <w:tcW w:w="1559" w:type="dxa"/>
          </w:tcPr>
          <w:p w14:paraId="54C73348" w14:textId="77777777" w:rsidR="00BE7E96" w:rsidRPr="009F4757" w:rsidRDefault="00BE7E96" w:rsidP="009F004D">
            <w:pPr>
              <w:pStyle w:val="a4"/>
              <w:spacing w:after="0"/>
              <w:ind w:left="0"/>
              <w:jc w:val="center"/>
              <w:rPr>
                <w:sz w:val="20"/>
                <w:szCs w:val="20"/>
              </w:rPr>
            </w:pPr>
            <w:r w:rsidRPr="009F4757">
              <w:rPr>
                <w:sz w:val="20"/>
                <w:szCs w:val="20"/>
              </w:rPr>
              <w:t>25</w:t>
            </w:r>
          </w:p>
        </w:tc>
      </w:tr>
      <w:tr w:rsidR="00BE7E96" w:rsidRPr="009F4757" w14:paraId="052EAD9D" w14:textId="77777777" w:rsidTr="00A81C51">
        <w:tc>
          <w:tcPr>
            <w:tcW w:w="2348" w:type="dxa"/>
          </w:tcPr>
          <w:p w14:paraId="262B463B" w14:textId="77777777" w:rsidR="00BE7E96" w:rsidRPr="009F4757" w:rsidRDefault="00BE7E96" w:rsidP="009F004D">
            <w:pPr>
              <w:pStyle w:val="a4"/>
              <w:spacing w:after="0"/>
              <w:ind w:left="0"/>
              <w:jc w:val="both"/>
              <w:rPr>
                <w:b/>
                <w:sz w:val="20"/>
                <w:szCs w:val="20"/>
              </w:rPr>
            </w:pPr>
            <w:r w:rsidRPr="009F4757">
              <w:rPr>
                <w:b/>
                <w:sz w:val="20"/>
                <w:szCs w:val="20"/>
              </w:rPr>
              <w:t>Всего</w:t>
            </w:r>
          </w:p>
        </w:tc>
        <w:tc>
          <w:tcPr>
            <w:tcW w:w="1588" w:type="dxa"/>
          </w:tcPr>
          <w:p w14:paraId="6531F9A8" w14:textId="77777777" w:rsidR="00BE7E96" w:rsidRPr="009F4757" w:rsidRDefault="00BE7E96" w:rsidP="009F004D">
            <w:pPr>
              <w:pStyle w:val="a4"/>
              <w:spacing w:after="0"/>
              <w:ind w:left="0"/>
              <w:jc w:val="center"/>
              <w:rPr>
                <w:sz w:val="20"/>
                <w:szCs w:val="20"/>
              </w:rPr>
            </w:pPr>
            <w:r w:rsidRPr="009F4757">
              <w:rPr>
                <w:sz w:val="20"/>
                <w:szCs w:val="20"/>
              </w:rPr>
              <w:t>93 507</w:t>
            </w:r>
          </w:p>
        </w:tc>
        <w:tc>
          <w:tcPr>
            <w:tcW w:w="1701" w:type="dxa"/>
          </w:tcPr>
          <w:p w14:paraId="49439306" w14:textId="77777777" w:rsidR="00BE7E96" w:rsidRPr="009F4757" w:rsidRDefault="00BE7E96" w:rsidP="009F004D">
            <w:pPr>
              <w:pStyle w:val="a4"/>
              <w:spacing w:after="0"/>
              <w:ind w:left="0"/>
              <w:jc w:val="center"/>
              <w:rPr>
                <w:b/>
                <w:sz w:val="20"/>
                <w:szCs w:val="20"/>
              </w:rPr>
            </w:pPr>
            <w:r w:rsidRPr="009F4757">
              <w:rPr>
                <w:b/>
                <w:sz w:val="20"/>
                <w:szCs w:val="20"/>
              </w:rPr>
              <w:t>100</w:t>
            </w:r>
          </w:p>
        </w:tc>
        <w:tc>
          <w:tcPr>
            <w:tcW w:w="2551" w:type="dxa"/>
          </w:tcPr>
          <w:p w14:paraId="406C23B9" w14:textId="77777777" w:rsidR="00BE7E96" w:rsidRPr="009F4757" w:rsidRDefault="00BE7E96" w:rsidP="009F004D">
            <w:pPr>
              <w:pStyle w:val="a4"/>
              <w:spacing w:after="0"/>
              <w:ind w:left="0"/>
              <w:jc w:val="center"/>
              <w:rPr>
                <w:b/>
                <w:sz w:val="20"/>
                <w:szCs w:val="20"/>
              </w:rPr>
            </w:pPr>
            <w:r w:rsidRPr="009F4757">
              <w:rPr>
                <w:b/>
                <w:sz w:val="20"/>
                <w:szCs w:val="20"/>
              </w:rPr>
              <w:t>92 568</w:t>
            </w:r>
          </w:p>
        </w:tc>
        <w:tc>
          <w:tcPr>
            <w:tcW w:w="1559" w:type="dxa"/>
          </w:tcPr>
          <w:p w14:paraId="0FA3422F" w14:textId="77777777" w:rsidR="00BE7E96" w:rsidRPr="009F4757" w:rsidRDefault="00BE7E96" w:rsidP="009F004D">
            <w:pPr>
              <w:pStyle w:val="a4"/>
              <w:spacing w:after="0"/>
              <w:ind w:left="0"/>
              <w:jc w:val="center"/>
              <w:rPr>
                <w:b/>
                <w:sz w:val="20"/>
                <w:szCs w:val="20"/>
              </w:rPr>
            </w:pPr>
            <w:r w:rsidRPr="009F4757">
              <w:rPr>
                <w:b/>
                <w:sz w:val="20"/>
                <w:szCs w:val="20"/>
              </w:rPr>
              <w:t>939</w:t>
            </w:r>
          </w:p>
        </w:tc>
      </w:tr>
    </w:tbl>
    <w:p w14:paraId="6AC71DC6" w14:textId="77777777" w:rsidR="00BE7E96" w:rsidRPr="009F4757" w:rsidRDefault="00BE7E96" w:rsidP="00BE7E96">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Как видно из </w:t>
      </w:r>
      <w:r w:rsidRPr="009F4757">
        <w:rPr>
          <w:rFonts w:ascii="Times New Roman" w:hAnsi="Times New Roman" w:cs="Times New Roman"/>
          <w:color w:val="0000CC"/>
          <w:sz w:val="24"/>
          <w:szCs w:val="24"/>
        </w:rPr>
        <w:t>таблицы №2</w:t>
      </w:r>
      <w:r w:rsidR="00F30F62" w:rsidRPr="009F4757">
        <w:rPr>
          <w:rFonts w:ascii="Times New Roman" w:hAnsi="Times New Roman" w:cs="Times New Roman"/>
          <w:color w:val="0000CC"/>
          <w:sz w:val="24"/>
          <w:szCs w:val="24"/>
        </w:rPr>
        <w:t>,</w:t>
      </w:r>
      <w:r w:rsidRPr="009F4757">
        <w:rPr>
          <w:rFonts w:ascii="Times New Roman" w:hAnsi="Times New Roman" w:cs="Times New Roman"/>
          <w:sz w:val="24"/>
          <w:szCs w:val="24"/>
        </w:rPr>
        <w:t xml:space="preserve"> основную долю детей (49,4%), которым предоставлен</w:t>
      </w:r>
      <w:r w:rsidR="00CD5D9C" w:rsidRPr="009F4757">
        <w:rPr>
          <w:rFonts w:ascii="Times New Roman" w:hAnsi="Times New Roman" w:cs="Times New Roman"/>
          <w:sz w:val="24"/>
          <w:szCs w:val="24"/>
        </w:rPr>
        <w:t>о льготное</w:t>
      </w:r>
      <w:r w:rsidRPr="009F4757">
        <w:rPr>
          <w:rFonts w:ascii="Times New Roman" w:hAnsi="Times New Roman" w:cs="Times New Roman"/>
          <w:sz w:val="24"/>
          <w:szCs w:val="24"/>
        </w:rPr>
        <w:t xml:space="preserve"> питани</w:t>
      </w:r>
      <w:r w:rsidR="00CD5D9C" w:rsidRPr="009F4757">
        <w:rPr>
          <w:rFonts w:ascii="Times New Roman" w:hAnsi="Times New Roman" w:cs="Times New Roman"/>
          <w:sz w:val="24"/>
          <w:szCs w:val="24"/>
        </w:rPr>
        <w:t>е</w:t>
      </w:r>
      <w:r w:rsidRPr="009F4757">
        <w:rPr>
          <w:rFonts w:ascii="Times New Roman" w:hAnsi="Times New Roman" w:cs="Times New Roman"/>
          <w:sz w:val="24"/>
          <w:szCs w:val="24"/>
        </w:rPr>
        <w:t>, составляют учащиеся 1 – 4 классов общеобразовательных организаций, расположенных на территории городских и сельских поселений.</w:t>
      </w:r>
    </w:p>
    <w:p w14:paraId="73CE288B" w14:textId="77777777" w:rsidR="00BE7E96" w:rsidRPr="009F4757" w:rsidRDefault="00496E15" w:rsidP="00BE7E96">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Согласно отчетам</w:t>
      </w:r>
      <w:r w:rsidR="00BE7E96" w:rsidRPr="009F4757">
        <w:rPr>
          <w:rFonts w:ascii="Times New Roman" w:hAnsi="Times New Roman" w:cs="Times New Roman"/>
          <w:sz w:val="24"/>
          <w:szCs w:val="24"/>
        </w:rPr>
        <w:t xml:space="preserve"> </w:t>
      </w:r>
      <w:r w:rsidR="00C11319" w:rsidRPr="009F4757">
        <w:rPr>
          <w:rFonts w:ascii="Times New Roman" w:hAnsi="Times New Roman" w:cs="Times New Roman"/>
          <w:sz w:val="24"/>
          <w:szCs w:val="24"/>
        </w:rPr>
        <w:t xml:space="preserve">об использовании субвенции </w:t>
      </w:r>
      <w:r w:rsidR="00BE7E96" w:rsidRPr="009F4757">
        <w:rPr>
          <w:rFonts w:ascii="Times New Roman" w:hAnsi="Times New Roman" w:cs="Times New Roman"/>
          <w:sz w:val="24"/>
          <w:szCs w:val="24"/>
        </w:rPr>
        <w:t>в 2018 году доля обучающихся</w:t>
      </w:r>
      <w:r w:rsidR="00F30F62" w:rsidRPr="009F4757">
        <w:rPr>
          <w:rFonts w:ascii="Times New Roman" w:hAnsi="Times New Roman" w:cs="Times New Roman"/>
          <w:sz w:val="24"/>
          <w:szCs w:val="24"/>
        </w:rPr>
        <w:t>,</w:t>
      </w:r>
      <w:r w:rsidR="00BE7E96" w:rsidRPr="009F4757">
        <w:rPr>
          <w:rFonts w:ascii="Times New Roman" w:hAnsi="Times New Roman" w:cs="Times New Roman"/>
          <w:sz w:val="24"/>
          <w:szCs w:val="24"/>
        </w:rPr>
        <w:t xml:space="preserve"> </w:t>
      </w:r>
      <w:r w:rsidR="00F30F62" w:rsidRPr="009F4757">
        <w:rPr>
          <w:rFonts w:ascii="Times New Roman" w:hAnsi="Times New Roman" w:cs="Times New Roman"/>
          <w:sz w:val="24"/>
          <w:szCs w:val="24"/>
        </w:rPr>
        <w:t xml:space="preserve">которые получали льготное питание за счет областного бюджета в 2018 году, </w:t>
      </w:r>
      <w:r w:rsidR="00BE7E96" w:rsidRPr="009F4757">
        <w:rPr>
          <w:rFonts w:ascii="Times New Roman" w:hAnsi="Times New Roman" w:cs="Times New Roman"/>
          <w:sz w:val="24"/>
          <w:szCs w:val="24"/>
        </w:rPr>
        <w:t>в общей численности учащих</w:t>
      </w:r>
      <w:r w:rsidR="00F30F62" w:rsidRPr="009F4757">
        <w:rPr>
          <w:rFonts w:ascii="Times New Roman" w:hAnsi="Times New Roman" w:cs="Times New Roman"/>
          <w:sz w:val="24"/>
          <w:szCs w:val="24"/>
        </w:rPr>
        <w:t>ся в муниципальном образовании,</w:t>
      </w:r>
      <w:r w:rsidR="00BE7E96" w:rsidRPr="009F4757">
        <w:rPr>
          <w:rFonts w:ascii="Times New Roman" w:hAnsi="Times New Roman" w:cs="Times New Roman"/>
          <w:sz w:val="24"/>
          <w:szCs w:val="24"/>
        </w:rPr>
        <w:t xml:space="preserve"> варьировалась:</w:t>
      </w:r>
    </w:p>
    <w:p w14:paraId="46F640D3" w14:textId="77777777" w:rsidR="00BE7E96" w:rsidRPr="009F4757" w:rsidRDefault="00BE7E96" w:rsidP="00BE7E96">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-в муниципальных районах от 57,1 % в Городищенском до 76,8 % в Старополтавском;</w:t>
      </w:r>
    </w:p>
    <w:p w14:paraId="7021C0E1" w14:textId="77777777" w:rsidR="00BE7E96" w:rsidRPr="009F4757" w:rsidRDefault="00BE7E96" w:rsidP="00BE7E96">
      <w:pPr>
        <w:autoSpaceDE w:val="0"/>
        <w:autoSpaceDN w:val="0"/>
        <w:adjustRightInd w:val="0"/>
        <w:spacing w:after="0" w:line="240" w:lineRule="auto"/>
        <w:ind w:firstLine="708"/>
        <w:jc w:val="both"/>
        <w:rPr>
          <w:rFonts w:ascii="Times New Roman" w:hAnsi="Times New Roman" w:cs="Times New Roman"/>
          <w:b/>
          <w:color w:val="000099"/>
          <w:sz w:val="24"/>
          <w:szCs w:val="24"/>
        </w:rPr>
      </w:pPr>
      <w:r w:rsidRPr="009F4757">
        <w:rPr>
          <w:rFonts w:ascii="Times New Roman" w:hAnsi="Times New Roman" w:cs="Times New Roman"/>
          <w:sz w:val="24"/>
          <w:szCs w:val="24"/>
        </w:rPr>
        <w:t xml:space="preserve">-в городских округах – от 14,7 % в г. Волжский до 62,3 % в </w:t>
      </w:r>
      <w:r w:rsidR="00F30F62" w:rsidRPr="009F4757">
        <w:rPr>
          <w:rFonts w:ascii="Times New Roman" w:hAnsi="Times New Roman" w:cs="Times New Roman"/>
          <w:sz w:val="24"/>
          <w:szCs w:val="24"/>
        </w:rPr>
        <w:t>г.</w:t>
      </w:r>
      <w:r w:rsidRPr="009F4757">
        <w:rPr>
          <w:rFonts w:ascii="Times New Roman" w:hAnsi="Times New Roman" w:cs="Times New Roman"/>
          <w:sz w:val="24"/>
          <w:szCs w:val="24"/>
        </w:rPr>
        <w:t xml:space="preserve"> Урюпинск</w:t>
      </w:r>
      <w:r w:rsidRPr="009F4757">
        <w:rPr>
          <w:rFonts w:ascii="Times New Roman" w:hAnsi="Times New Roman" w:cs="Times New Roman"/>
          <w:b/>
          <w:color w:val="000099"/>
          <w:sz w:val="24"/>
          <w:szCs w:val="24"/>
        </w:rPr>
        <w:t>.</w:t>
      </w:r>
    </w:p>
    <w:p w14:paraId="59F17CF6" w14:textId="77777777" w:rsidR="00BE7E96" w:rsidRPr="009F4757" w:rsidRDefault="00BE7E96" w:rsidP="00BE7E96">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 xml:space="preserve">При этом согласно отчетам </w:t>
      </w:r>
      <w:r w:rsidR="00C11319" w:rsidRPr="009F4757">
        <w:rPr>
          <w:rFonts w:ascii="Times New Roman" w:hAnsi="Times New Roman" w:cs="Times New Roman"/>
          <w:sz w:val="24"/>
          <w:szCs w:val="24"/>
        </w:rPr>
        <w:t xml:space="preserve">об использовании субвенции </w:t>
      </w:r>
      <w:r w:rsidRPr="009F4757">
        <w:rPr>
          <w:rFonts w:ascii="Times New Roman" w:hAnsi="Times New Roman" w:cs="Times New Roman"/>
          <w:sz w:val="24"/>
          <w:szCs w:val="24"/>
        </w:rPr>
        <w:t xml:space="preserve">городских округов город Урюпинск и город Михайловка в 2018 году </w:t>
      </w:r>
      <w:r w:rsidR="00CD5D9C" w:rsidRPr="009F4757">
        <w:rPr>
          <w:rFonts w:ascii="Times New Roman" w:hAnsi="Times New Roman" w:cs="Times New Roman"/>
          <w:sz w:val="24"/>
          <w:szCs w:val="24"/>
        </w:rPr>
        <w:t xml:space="preserve">льготное </w:t>
      </w:r>
      <w:r w:rsidRPr="009F4757">
        <w:rPr>
          <w:rFonts w:ascii="Times New Roman" w:hAnsi="Times New Roman" w:cs="Times New Roman"/>
          <w:sz w:val="24"/>
          <w:szCs w:val="24"/>
        </w:rPr>
        <w:t xml:space="preserve">питание за счет областного бюджета получали 100% обучающихся </w:t>
      </w:r>
      <w:r w:rsidR="00496E15" w:rsidRPr="009F4757">
        <w:rPr>
          <w:rFonts w:ascii="Times New Roman" w:hAnsi="Times New Roman" w:cs="Times New Roman"/>
          <w:sz w:val="24"/>
          <w:szCs w:val="24"/>
        </w:rPr>
        <w:t xml:space="preserve">1-4 классов </w:t>
      </w:r>
      <w:r w:rsidRPr="009F4757">
        <w:rPr>
          <w:rFonts w:ascii="Times New Roman" w:hAnsi="Times New Roman" w:cs="Times New Roman"/>
          <w:sz w:val="24"/>
          <w:szCs w:val="24"/>
        </w:rPr>
        <w:t>всех школ муниципального образования (1748 чел. и  3882 чел. соответственно)</w:t>
      </w:r>
    </w:p>
    <w:p w14:paraId="2053C1B6" w14:textId="77777777" w:rsidR="00BE7E96" w:rsidRPr="009F4757" w:rsidRDefault="00BE7E96" w:rsidP="00BE7E96">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 xml:space="preserve">Вместе с тем на территории городских округов город Урюпинск и город Михайловка отсутствуют городские и сельские поселения (Законы Волгоградской области от 21.02.2005 № 1008-ОД «Об установлении границ и наделении статусом города Урюпинска Волгоградской области», от 25.03.2005 № 1033-ОД «Об установлении границ и наделении статусом города Михайловки Волгоградской области»). </w:t>
      </w:r>
      <w:r w:rsidR="00002906" w:rsidRPr="009F4757">
        <w:rPr>
          <w:rFonts w:ascii="Times New Roman" w:hAnsi="Times New Roman" w:cs="Times New Roman"/>
          <w:sz w:val="24"/>
          <w:szCs w:val="24"/>
        </w:rPr>
        <w:t>П</w:t>
      </w:r>
      <w:r w:rsidRPr="009F4757">
        <w:rPr>
          <w:rFonts w:ascii="Times New Roman" w:hAnsi="Times New Roman" w:cs="Times New Roman"/>
          <w:sz w:val="24"/>
          <w:szCs w:val="24"/>
        </w:rPr>
        <w:t xml:space="preserve">итание всех обучающихся 1-4 </w:t>
      </w:r>
      <w:r w:rsidRPr="009F4757">
        <w:rPr>
          <w:rFonts w:ascii="Times New Roman" w:hAnsi="Times New Roman" w:cs="Times New Roman"/>
          <w:sz w:val="24"/>
          <w:szCs w:val="24"/>
        </w:rPr>
        <w:lastRenderedPageBreak/>
        <w:t xml:space="preserve">классов общеобразовательных организаций городских округов город Урюпинск и город Михайловка не </w:t>
      </w:r>
      <w:r w:rsidR="00CE1E2B" w:rsidRPr="009F4757">
        <w:rPr>
          <w:rFonts w:ascii="Times New Roman" w:hAnsi="Times New Roman" w:cs="Times New Roman"/>
          <w:sz w:val="24"/>
          <w:szCs w:val="24"/>
        </w:rPr>
        <w:t xml:space="preserve">было </w:t>
      </w:r>
      <w:r w:rsidRPr="009F4757">
        <w:rPr>
          <w:rFonts w:ascii="Times New Roman" w:hAnsi="Times New Roman" w:cs="Times New Roman"/>
          <w:sz w:val="24"/>
          <w:szCs w:val="24"/>
        </w:rPr>
        <w:t>предусмотрено Законом № 1111-ОД и Социальным кодексом.</w:t>
      </w:r>
    </w:p>
    <w:p w14:paraId="483B1C83" w14:textId="77777777" w:rsidR="00BE7E96" w:rsidRPr="009F4757" w:rsidRDefault="00BE7E96" w:rsidP="00BE7E96">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 xml:space="preserve">В нарушение ст. 46 Социального кодекса и Закона №1111-ОД в 2018 году расходы областного бюджета на финансирование </w:t>
      </w:r>
      <w:r w:rsidR="00CD5D9C" w:rsidRPr="009F4757">
        <w:rPr>
          <w:rFonts w:ascii="Times New Roman" w:hAnsi="Times New Roman" w:cs="Times New Roman"/>
          <w:sz w:val="24"/>
          <w:szCs w:val="24"/>
        </w:rPr>
        <w:t xml:space="preserve">льготного </w:t>
      </w:r>
      <w:r w:rsidRPr="009F4757">
        <w:rPr>
          <w:rFonts w:ascii="Times New Roman" w:hAnsi="Times New Roman" w:cs="Times New Roman"/>
          <w:sz w:val="24"/>
          <w:szCs w:val="24"/>
        </w:rPr>
        <w:t xml:space="preserve">питания обучающихся 1-4 классов в городских округах с учетом данных отчетов </w:t>
      </w:r>
      <w:r w:rsidR="00C11319" w:rsidRPr="009F4757">
        <w:rPr>
          <w:rFonts w:ascii="Times New Roman" w:hAnsi="Times New Roman" w:cs="Times New Roman"/>
          <w:sz w:val="24"/>
          <w:szCs w:val="24"/>
        </w:rPr>
        <w:t xml:space="preserve">об использовании субвенции </w:t>
      </w:r>
      <w:r w:rsidRPr="009F4757">
        <w:rPr>
          <w:rFonts w:ascii="Times New Roman" w:hAnsi="Times New Roman" w:cs="Times New Roman"/>
          <w:sz w:val="24"/>
          <w:szCs w:val="24"/>
        </w:rPr>
        <w:t>городского округа город Урюпинск и город Михайловка составили 12341,0 тыс. руб., в том числе в сумме:</w:t>
      </w:r>
    </w:p>
    <w:p w14:paraId="1EC1ACAD" w14:textId="77777777" w:rsidR="00BE7E96" w:rsidRPr="009F4757" w:rsidRDefault="00BE7E96" w:rsidP="00BE7E96">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-3723,2 тыс. руб. – осуществлены расходы городским округом город Урюпинск (1748 обучающихся – численность по данным отчета * 15 руб. * 142 дн. – среднее фактическое количество дней по данным отчета);</w:t>
      </w:r>
    </w:p>
    <w:p w14:paraId="070A2F95" w14:textId="77777777" w:rsidR="00BE7E96" w:rsidRPr="009F4757" w:rsidRDefault="00BE7E96" w:rsidP="00BE7E96">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-8618,0 тыс. руб. – осуществлены расходы городским округом город Михайловка (3882 обучающихся – численность по данным отчета * 15 руб. * 148 дн. – среднее фактическое количество дней по данным отчета).</w:t>
      </w:r>
    </w:p>
    <w:p w14:paraId="2CD02C97" w14:textId="77777777" w:rsidR="00BE7E96" w:rsidRPr="009F4757" w:rsidRDefault="00BE7E96" w:rsidP="00BE7E96">
      <w:pPr>
        <w:autoSpaceDE w:val="0"/>
        <w:autoSpaceDN w:val="0"/>
        <w:adjustRightInd w:val="0"/>
        <w:spacing w:after="0" w:line="240" w:lineRule="auto"/>
        <w:ind w:firstLine="567"/>
        <w:jc w:val="both"/>
        <w:rPr>
          <w:rFonts w:ascii="Times New Roman" w:hAnsi="Times New Roman" w:cs="Times New Roman"/>
          <w:sz w:val="24"/>
          <w:szCs w:val="24"/>
        </w:rPr>
      </w:pPr>
      <w:r w:rsidRPr="009F4757">
        <w:rPr>
          <w:rFonts w:ascii="Times New Roman" w:hAnsi="Times New Roman" w:cs="Times New Roman"/>
          <w:sz w:val="24"/>
          <w:szCs w:val="24"/>
        </w:rPr>
        <w:t>С января 2019 года городским округом город Урюпинск внесены изменения в</w:t>
      </w:r>
      <w:r w:rsidR="00F30F62" w:rsidRPr="009F4757">
        <w:rPr>
          <w:rFonts w:ascii="Times New Roman" w:hAnsi="Times New Roman" w:cs="Times New Roman"/>
          <w:sz w:val="24"/>
          <w:szCs w:val="24"/>
        </w:rPr>
        <w:t xml:space="preserve"> муниципальные правовые акты (далее –</w:t>
      </w:r>
      <w:r w:rsidRPr="009F4757">
        <w:rPr>
          <w:rFonts w:ascii="Times New Roman" w:hAnsi="Times New Roman" w:cs="Times New Roman"/>
          <w:sz w:val="24"/>
          <w:szCs w:val="24"/>
        </w:rPr>
        <w:t xml:space="preserve"> МПА</w:t>
      </w:r>
      <w:r w:rsidR="00F30F62" w:rsidRPr="009F4757">
        <w:rPr>
          <w:rFonts w:ascii="Times New Roman" w:hAnsi="Times New Roman" w:cs="Times New Roman"/>
          <w:sz w:val="24"/>
          <w:szCs w:val="24"/>
        </w:rPr>
        <w:t>) в части исключения права</w:t>
      </w:r>
      <w:r w:rsidRPr="009F4757">
        <w:rPr>
          <w:rFonts w:ascii="Times New Roman" w:hAnsi="Times New Roman" w:cs="Times New Roman"/>
          <w:sz w:val="24"/>
          <w:szCs w:val="24"/>
        </w:rPr>
        <w:t xml:space="preserve"> </w:t>
      </w:r>
      <w:r w:rsidRPr="009F4757">
        <w:rPr>
          <w:rFonts w:ascii="Times New Roman" w:eastAsia="Calibri" w:hAnsi="Times New Roman" w:cs="Times New Roman"/>
          <w:sz w:val="24"/>
          <w:szCs w:val="24"/>
        </w:rPr>
        <w:t>обучающи</w:t>
      </w:r>
      <w:r w:rsidRPr="009F4757">
        <w:rPr>
          <w:rFonts w:ascii="Times New Roman" w:hAnsi="Times New Roman" w:cs="Times New Roman"/>
          <w:sz w:val="24"/>
          <w:szCs w:val="24"/>
        </w:rPr>
        <w:t>х</w:t>
      </w:r>
      <w:r w:rsidRPr="009F4757">
        <w:rPr>
          <w:rFonts w:ascii="Times New Roman" w:eastAsia="Calibri" w:hAnsi="Times New Roman" w:cs="Times New Roman"/>
          <w:sz w:val="24"/>
          <w:szCs w:val="24"/>
        </w:rPr>
        <w:t xml:space="preserve">ся образовательных организаций </w:t>
      </w:r>
      <w:r w:rsidRPr="009F4757">
        <w:rPr>
          <w:rFonts w:ascii="Times New Roman" w:hAnsi="Times New Roman" w:cs="Times New Roman"/>
          <w:sz w:val="24"/>
          <w:szCs w:val="24"/>
        </w:rPr>
        <w:t>2</w:t>
      </w:r>
      <w:r w:rsidRPr="009F4757">
        <w:rPr>
          <w:rFonts w:ascii="Times New Roman" w:eastAsia="Calibri" w:hAnsi="Times New Roman" w:cs="Times New Roman"/>
          <w:sz w:val="24"/>
          <w:szCs w:val="24"/>
        </w:rPr>
        <w:t xml:space="preserve"> - 4 классо</w:t>
      </w:r>
      <w:r w:rsidR="00F30F62" w:rsidRPr="009F4757">
        <w:rPr>
          <w:rFonts w:ascii="Times New Roman" w:hAnsi="Times New Roman" w:cs="Times New Roman"/>
          <w:sz w:val="24"/>
          <w:szCs w:val="24"/>
        </w:rPr>
        <w:t>в</w:t>
      </w:r>
      <w:r w:rsidRPr="009F4757">
        <w:rPr>
          <w:rFonts w:ascii="Times New Roman" w:hAnsi="Times New Roman" w:cs="Times New Roman"/>
          <w:sz w:val="24"/>
          <w:szCs w:val="24"/>
        </w:rPr>
        <w:t xml:space="preserve"> на получение</w:t>
      </w:r>
      <w:r w:rsidR="00CD5D9C" w:rsidRPr="009F4757">
        <w:rPr>
          <w:rFonts w:ascii="Times New Roman" w:hAnsi="Times New Roman" w:cs="Times New Roman"/>
          <w:sz w:val="24"/>
          <w:szCs w:val="24"/>
        </w:rPr>
        <w:t xml:space="preserve"> льготного питания</w:t>
      </w:r>
      <w:r w:rsidRPr="009F4757">
        <w:rPr>
          <w:rFonts w:ascii="Times New Roman" w:eastAsia="Calibri" w:hAnsi="Times New Roman" w:cs="Times New Roman"/>
          <w:sz w:val="24"/>
          <w:szCs w:val="24"/>
        </w:rPr>
        <w:t xml:space="preserve"> на основании п. 5 ч. 2 ст. 46 Социального кодекса</w:t>
      </w:r>
      <w:r w:rsidRPr="009F4757">
        <w:rPr>
          <w:rFonts w:ascii="Times New Roman" w:hAnsi="Times New Roman" w:cs="Times New Roman"/>
          <w:sz w:val="24"/>
          <w:szCs w:val="24"/>
        </w:rPr>
        <w:t>.</w:t>
      </w:r>
    </w:p>
    <w:p w14:paraId="494B5EF1" w14:textId="77777777" w:rsidR="00BE7E96" w:rsidRPr="009F4757" w:rsidRDefault="00BE7E96" w:rsidP="00BE7E96">
      <w:pPr>
        <w:autoSpaceDE w:val="0"/>
        <w:autoSpaceDN w:val="0"/>
        <w:adjustRightInd w:val="0"/>
        <w:spacing w:after="0" w:line="240" w:lineRule="auto"/>
        <w:ind w:firstLine="567"/>
        <w:jc w:val="both"/>
        <w:rPr>
          <w:rFonts w:ascii="Times New Roman" w:hAnsi="Times New Roman" w:cs="Times New Roman"/>
          <w:sz w:val="24"/>
          <w:szCs w:val="24"/>
        </w:rPr>
      </w:pPr>
      <w:r w:rsidRPr="009F4757">
        <w:rPr>
          <w:rFonts w:ascii="Times New Roman" w:hAnsi="Times New Roman" w:cs="Times New Roman"/>
          <w:sz w:val="24"/>
          <w:szCs w:val="24"/>
        </w:rPr>
        <w:t>Следует отметить, что в состав городского округа город Михайловка входят 56 населенных пунктов, из них 54 являются сельскими населенными пунктами, 1 поселком городского типа (пгт Себрово) и город Михайловка. Фактически к городскому округу присоединены все сельские поселения упраздненного Михайловского муниципального района (решения Михайловской городской Думы от 29.12.2005 № 57 и от 30.10.2017 № 16).</w:t>
      </w:r>
    </w:p>
    <w:p w14:paraId="6B862554" w14:textId="77777777" w:rsidR="00BE7E96" w:rsidRPr="009F4757" w:rsidRDefault="00F30F62" w:rsidP="00BE7E96">
      <w:pPr>
        <w:autoSpaceDE w:val="0"/>
        <w:autoSpaceDN w:val="0"/>
        <w:adjustRightInd w:val="0"/>
        <w:spacing w:after="0" w:line="240" w:lineRule="auto"/>
        <w:ind w:firstLine="567"/>
        <w:jc w:val="both"/>
        <w:rPr>
          <w:rFonts w:ascii="Times New Roman" w:hAnsi="Times New Roman" w:cs="Times New Roman"/>
          <w:sz w:val="24"/>
          <w:szCs w:val="24"/>
        </w:rPr>
      </w:pPr>
      <w:r w:rsidRPr="009F4757">
        <w:rPr>
          <w:rFonts w:ascii="Times New Roman" w:hAnsi="Times New Roman" w:cs="Times New Roman"/>
          <w:sz w:val="24"/>
          <w:szCs w:val="24"/>
        </w:rPr>
        <w:t>Однако</w:t>
      </w:r>
      <w:r w:rsidR="00BE7E96" w:rsidRPr="009F4757">
        <w:rPr>
          <w:rFonts w:ascii="Times New Roman" w:hAnsi="Times New Roman" w:cs="Times New Roman"/>
          <w:sz w:val="24"/>
          <w:szCs w:val="24"/>
        </w:rPr>
        <w:t xml:space="preserve"> в связи с внесением изменений в ст. 2 Федерального закона от 06.10.2003 №131-ФЗ «Об общих принципах организации местного самоуправления в Российской Федерации» (далее Федеральный закон №131-ФЗ), которыми новое определение понятия «городской округ» исключило его соотнесение с городским поселением, обучающиеся образовательных организаций 1 - 4 классов, расположенных  в сельских населенных пунктах, рабочих поселках (поселках городского типа) городского округа город Михайловка утратили с 15.04.2017 право компенсации стоимости питания на основании п. 5 ч. 2 ст. 46 Социального кодекса.</w:t>
      </w:r>
    </w:p>
    <w:p w14:paraId="1453094B" w14:textId="77777777" w:rsidR="00BE7E96" w:rsidRPr="009F4757" w:rsidRDefault="00C11319" w:rsidP="00C11319">
      <w:pPr>
        <w:autoSpaceDE w:val="0"/>
        <w:autoSpaceDN w:val="0"/>
        <w:adjustRightInd w:val="0"/>
        <w:spacing w:after="0" w:line="240" w:lineRule="auto"/>
        <w:ind w:firstLine="539"/>
        <w:jc w:val="both"/>
        <w:rPr>
          <w:rFonts w:ascii="Times New Roman" w:hAnsi="Times New Roman" w:cs="Times New Roman"/>
          <w:sz w:val="24"/>
          <w:szCs w:val="24"/>
        </w:rPr>
      </w:pPr>
      <w:r w:rsidRPr="009F4757">
        <w:rPr>
          <w:rFonts w:ascii="Times New Roman" w:hAnsi="Times New Roman" w:cs="Times New Roman"/>
          <w:sz w:val="24"/>
          <w:szCs w:val="24"/>
        </w:rPr>
        <w:t>С</w:t>
      </w:r>
      <w:r w:rsidR="00BE7E96" w:rsidRPr="009F4757">
        <w:rPr>
          <w:rFonts w:ascii="Times New Roman" w:hAnsi="Times New Roman" w:cs="Times New Roman"/>
          <w:sz w:val="24"/>
          <w:szCs w:val="24"/>
        </w:rPr>
        <w:t xml:space="preserve"> целью устранения нарушений действующего законодательства </w:t>
      </w:r>
      <w:r w:rsidRPr="009F4757">
        <w:rPr>
          <w:rFonts w:ascii="Times New Roman" w:hAnsi="Times New Roman" w:cs="Times New Roman"/>
          <w:sz w:val="24"/>
          <w:szCs w:val="24"/>
        </w:rPr>
        <w:t>Законом Волгоградской области от 26.04.2019 № 32-ОД «О внесении изменения в ст. 46 Социального кодекса Волгоградской области от 31.12</w:t>
      </w:r>
      <w:r w:rsidR="00002906" w:rsidRPr="009F4757">
        <w:rPr>
          <w:rFonts w:ascii="Times New Roman" w:hAnsi="Times New Roman" w:cs="Times New Roman"/>
          <w:sz w:val="24"/>
          <w:szCs w:val="24"/>
        </w:rPr>
        <w:t>.</w:t>
      </w:r>
      <w:r w:rsidRPr="009F4757">
        <w:rPr>
          <w:rFonts w:ascii="Times New Roman" w:hAnsi="Times New Roman" w:cs="Times New Roman"/>
          <w:sz w:val="24"/>
          <w:szCs w:val="24"/>
        </w:rPr>
        <w:t xml:space="preserve">2015 № 246-ОД» </w:t>
      </w:r>
      <w:r w:rsidR="00BE7E96" w:rsidRPr="009F4757">
        <w:rPr>
          <w:rFonts w:ascii="Times New Roman" w:hAnsi="Times New Roman" w:cs="Times New Roman"/>
          <w:sz w:val="24"/>
          <w:szCs w:val="24"/>
        </w:rPr>
        <w:t>внесен</w:t>
      </w:r>
      <w:r w:rsidRPr="009F4757">
        <w:rPr>
          <w:rFonts w:ascii="Times New Roman" w:hAnsi="Times New Roman" w:cs="Times New Roman"/>
          <w:sz w:val="24"/>
          <w:szCs w:val="24"/>
        </w:rPr>
        <w:t>ы</w:t>
      </w:r>
      <w:r w:rsidR="00BE7E96" w:rsidRPr="009F4757">
        <w:rPr>
          <w:rFonts w:ascii="Times New Roman" w:hAnsi="Times New Roman" w:cs="Times New Roman"/>
          <w:sz w:val="24"/>
          <w:szCs w:val="24"/>
        </w:rPr>
        <w:t xml:space="preserve"> изменени</w:t>
      </w:r>
      <w:r w:rsidRPr="009F4757">
        <w:rPr>
          <w:rFonts w:ascii="Times New Roman" w:hAnsi="Times New Roman" w:cs="Times New Roman"/>
          <w:sz w:val="24"/>
          <w:szCs w:val="24"/>
        </w:rPr>
        <w:t>я</w:t>
      </w:r>
      <w:r w:rsidR="00F30F62" w:rsidRPr="009F4757">
        <w:rPr>
          <w:rFonts w:ascii="Times New Roman" w:hAnsi="Times New Roman" w:cs="Times New Roman"/>
          <w:sz w:val="24"/>
          <w:szCs w:val="24"/>
        </w:rPr>
        <w:t>,</w:t>
      </w:r>
      <w:r w:rsidR="00BE7E96" w:rsidRPr="009F4757">
        <w:rPr>
          <w:rFonts w:ascii="Times New Roman" w:hAnsi="Times New Roman" w:cs="Times New Roman"/>
          <w:sz w:val="24"/>
          <w:szCs w:val="24"/>
        </w:rPr>
        <w:t xml:space="preserve"> предусматривающи</w:t>
      </w:r>
      <w:r w:rsidRPr="009F4757">
        <w:rPr>
          <w:rFonts w:ascii="Times New Roman" w:hAnsi="Times New Roman" w:cs="Times New Roman"/>
          <w:sz w:val="24"/>
          <w:szCs w:val="24"/>
        </w:rPr>
        <w:t>е</w:t>
      </w:r>
      <w:r w:rsidR="00BE7E96" w:rsidRPr="009F4757">
        <w:rPr>
          <w:rFonts w:ascii="Times New Roman" w:hAnsi="Times New Roman" w:cs="Times New Roman"/>
          <w:sz w:val="24"/>
          <w:szCs w:val="24"/>
        </w:rPr>
        <w:t xml:space="preserve"> возможность </w:t>
      </w:r>
      <w:r w:rsidR="00CE1E2B" w:rsidRPr="009F4757">
        <w:rPr>
          <w:rFonts w:ascii="Times New Roman" w:hAnsi="Times New Roman" w:cs="Times New Roman"/>
          <w:sz w:val="24"/>
          <w:szCs w:val="24"/>
        </w:rPr>
        <w:t xml:space="preserve">с 01.01.2019 года </w:t>
      </w:r>
      <w:r w:rsidR="00BE7E96" w:rsidRPr="009F4757">
        <w:rPr>
          <w:rFonts w:ascii="Times New Roman" w:hAnsi="Times New Roman" w:cs="Times New Roman"/>
          <w:sz w:val="24"/>
          <w:szCs w:val="24"/>
        </w:rPr>
        <w:t>предоставления меры социальной поддержки учащимся МОО, расположенных в сельских населенных пунктах и рабочих поселках (поселках городского типа), вошедших в состав территории городского округа город Михайловка.</w:t>
      </w:r>
    </w:p>
    <w:p w14:paraId="50984CCD" w14:textId="77777777" w:rsidR="00BE7E96" w:rsidRPr="009F4757" w:rsidRDefault="00002906" w:rsidP="00BE7E96">
      <w:pPr>
        <w:autoSpaceDE w:val="0"/>
        <w:autoSpaceDN w:val="0"/>
        <w:adjustRightInd w:val="0"/>
        <w:spacing w:before="120" w:after="120" w:line="240" w:lineRule="auto"/>
        <w:ind w:firstLine="539"/>
        <w:jc w:val="center"/>
        <w:rPr>
          <w:rFonts w:ascii="Times New Roman" w:hAnsi="Times New Roman" w:cs="Times New Roman"/>
          <w:b/>
          <w:sz w:val="24"/>
          <w:szCs w:val="24"/>
        </w:rPr>
      </w:pPr>
      <w:r w:rsidRPr="009F4757">
        <w:rPr>
          <w:rFonts w:ascii="Times New Roman" w:hAnsi="Times New Roman" w:cs="Times New Roman"/>
          <w:b/>
          <w:sz w:val="24"/>
          <w:szCs w:val="24"/>
        </w:rPr>
        <w:t>3</w:t>
      </w:r>
      <w:r w:rsidR="00BE7E96" w:rsidRPr="009F4757">
        <w:rPr>
          <w:rFonts w:ascii="Times New Roman" w:hAnsi="Times New Roman" w:cs="Times New Roman"/>
          <w:b/>
          <w:sz w:val="24"/>
          <w:szCs w:val="24"/>
        </w:rPr>
        <w:t xml:space="preserve">.2 Финансовое обеспечение за счет средств местных бюджетов </w:t>
      </w:r>
    </w:p>
    <w:p w14:paraId="7DC7240B" w14:textId="77777777" w:rsidR="002F5D7C" w:rsidRPr="009F4757" w:rsidRDefault="002F5D7C" w:rsidP="00C11319">
      <w:pPr>
        <w:autoSpaceDE w:val="0"/>
        <w:autoSpaceDN w:val="0"/>
        <w:adjustRightInd w:val="0"/>
        <w:spacing w:after="0" w:line="240" w:lineRule="auto"/>
        <w:ind w:firstLine="539"/>
        <w:jc w:val="both"/>
        <w:rPr>
          <w:rFonts w:ascii="Times New Roman" w:hAnsi="Times New Roman" w:cs="Times New Roman"/>
          <w:sz w:val="24"/>
          <w:szCs w:val="24"/>
        </w:rPr>
      </w:pPr>
      <w:r w:rsidRPr="009F4757">
        <w:rPr>
          <w:rFonts w:ascii="Times New Roman" w:hAnsi="Times New Roman" w:cs="Times New Roman"/>
          <w:sz w:val="24"/>
          <w:szCs w:val="24"/>
        </w:rPr>
        <w:t>Выделение средств из обла</w:t>
      </w:r>
      <w:r w:rsidR="00C11319" w:rsidRPr="009F4757">
        <w:rPr>
          <w:rFonts w:ascii="Times New Roman" w:hAnsi="Times New Roman" w:cs="Times New Roman"/>
          <w:sz w:val="24"/>
          <w:szCs w:val="24"/>
        </w:rPr>
        <w:t xml:space="preserve">стного бюджета в виде субвенции в определенном Социальном кодексом размере (15 рублей в день на одного обучающегося в 2018 году и 20 рублей с 01.01.2019 года), </w:t>
      </w:r>
      <w:r w:rsidRPr="009F4757">
        <w:rPr>
          <w:rFonts w:ascii="Times New Roman" w:hAnsi="Times New Roman" w:cs="Times New Roman"/>
          <w:sz w:val="24"/>
          <w:szCs w:val="24"/>
        </w:rPr>
        <w:t>а не субсидии с требованием определенного уровня софинансирования из местных бюджетов приводит к различиям в обеспеченности данной мерой социальной поддержки.</w:t>
      </w:r>
    </w:p>
    <w:p w14:paraId="5BBEB673" w14:textId="77777777" w:rsidR="00574F8C" w:rsidRPr="009F4757" w:rsidRDefault="002F5D7C" w:rsidP="00961C32">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Так, в</w:t>
      </w:r>
      <w:r w:rsidR="00961C32" w:rsidRPr="009F4757">
        <w:rPr>
          <w:rFonts w:ascii="Times New Roman" w:hAnsi="Times New Roman" w:cs="Times New Roman"/>
          <w:sz w:val="24"/>
          <w:szCs w:val="24"/>
        </w:rPr>
        <w:t xml:space="preserve"> 2018 году питание </w:t>
      </w:r>
      <w:r w:rsidR="00CA27AD" w:rsidRPr="009F4757">
        <w:rPr>
          <w:rFonts w:ascii="Times New Roman" w:eastAsia="Times New Roman" w:hAnsi="Times New Roman" w:cs="Times New Roman"/>
          <w:sz w:val="24"/>
          <w:szCs w:val="24"/>
          <w:lang w:eastAsia="ru-RU"/>
        </w:rPr>
        <w:t>льготных категорий обучающихся, установленных ст.46 Социального кодекса,</w:t>
      </w:r>
      <w:r w:rsidR="00961C32" w:rsidRPr="009F4757">
        <w:rPr>
          <w:rFonts w:ascii="Times New Roman" w:hAnsi="Times New Roman" w:cs="Times New Roman"/>
          <w:sz w:val="24"/>
          <w:szCs w:val="24"/>
        </w:rPr>
        <w:t xml:space="preserve"> в Волгоградской области</w:t>
      </w:r>
      <w:r w:rsidR="00CD5D9C" w:rsidRPr="009F4757">
        <w:rPr>
          <w:rFonts w:ascii="Times New Roman" w:hAnsi="Times New Roman" w:cs="Times New Roman"/>
          <w:sz w:val="24"/>
          <w:szCs w:val="24"/>
        </w:rPr>
        <w:t xml:space="preserve"> </w:t>
      </w:r>
      <w:r w:rsidR="00961C32" w:rsidRPr="009F4757">
        <w:rPr>
          <w:rFonts w:ascii="Times New Roman" w:hAnsi="Times New Roman" w:cs="Times New Roman"/>
          <w:sz w:val="24"/>
          <w:szCs w:val="24"/>
        </w:rPr>
        <w:t xml:space="preserve">осуществлялось </w:t>
      </w:r>
      <w:r w:rsidR="00574F8C" w:rsidRPr="009F4757">
        <w:rPr>
          <w:rFonts w:ascii="Times New Roman" w:hAnsi="Times New Roman" w:cs="Times New Roman"/>
          <w:sz w:val="24"/>
          <w:szCs w:val="24"/>
        </w:rPr>
        <w:t xml:space="preserve">за период их фактического пребывания в МОО </w:t>
      </w:r>
      <w:r w:rsidR="00BF4D6F" w:rsidRPr="009F4757">
        <w:rPr>
          <w:rFonts w:ascii="Times New Roman" w:hAnsi="Times New Roman" w:cs="Times New Roman"/>
          <w:sz w:val="24"/>
          <w:szCs w:val="24"/>
        </w:rPr>
        <w:t>в 3</w:t>
      </w:r>
      <w:r w:rsidR="00574F8C" w:rsidRPr="009F4757">
        <w:rPr>
          <w:rFonts w:ascii="Times New Roman" w:hAnsi="Times New Roman" w:cs="Times New Roman"/>
          <w:sz w:val="24"/>
          <w:szCs w:val="24"/>
        </w:rPr>
        <w:t>8</w:t>
      </w:r>
      <w:r w:rsidR="00BF4D6F" w:rsidRPr="009F4757">
        <w:rPr>
          <w:rFonts w:ascii="Times New Roman" w:hAnsi="Times New Roman" w:cs="Times New Roman"/>
          <w:sz w:val="24"/>
          <w:szCs w:val="24"/>
        </w:rPr>
        <w:t xml:space="preserve"> муниципальных образованиях</w:t>
      </w:r>
      <w:r w:rsidR="00C11319" w:rsidRPr="009F4757">
        <w:rPr>
          <w:rFonts w:ascii="Times New Roman" w:hAnsi="Times New Roman" w:cs="Times New Roman"/>
          <w:sz w:val="24"/>
          <w:szCs w:val="24"/>
        </w:rPr>
        <w:t xml:space="preserve"> </w:t>
      </w:r>
      <w:r w:rsidR="00C11319" w:rsidRPr="009F4757">
        <w:rPr>
          <w:rFonts w:ascii="Times New Roman" w:hAnsi="Times New Roman" w:cs="Times New Roman"/>
          <w:color w:val="0000CC"/>
          <w:sz w:val="24"/>
          <w:szCs w:val="24"/>
        </w:rPr>
        <w:t>(приложение №</w:t>
      </w:r>
      <w:r w:rsidR="003B7B47" w:rsidRPr="009F4757">
        <w:rPr>
          <w:rFonts w:ascii="Times New Roman" w:hAnsi="Times New Roman" w:cs="Times New Roman"/>
          <w:color w:val="0000CC"/>
          <w:sz w:val="24"/>
          <w:szCs w:val="24"/>
        </w:rPr>
        <w:t>5</w:t>
      </w:r>
      <w:r w:rsidR="00C11319" w:rsidRPr="009F4757">
        <w:rPr>
          <w:rFonts w:ascii="Times New Roman" w:hAnsi="Times New Roman" w:cs="Times New Roman"/>
          <w:color w:val="0000CC"/>
          <w:sz w:val="24"/>
          <w:szCs w:val="24"/>
        </w:rPr>
        <w:t xml:space="preserve"> – софинансирование в разрезе ОМСУ)</w:t>
      </w:r>
      <w:r w:rsidR="00574F8C" w:rsidRPr="009F4757">
        <w:rPr>
          <w:rFonts w:ascii="Times New Roman" w:hAnsi="Times New Roman" w:cs="Times New Roman"/>
          <w:sz w:val="24"/>
          <w:szCs w:val="24"/>
        </w:rPr>
        <w:t>, в том числе</w:t>
      </w:r>
      <w:r w:rsidR="003F46FA" w:rsidRPr="009F4757">
        <w:rPr>
          <w:rFonts w:ascii="Times New Roman" w:hAnsi="Times New Roman" w:cs="Times New Roman"/>
          <w:sz w:val="24"/>
          <w:szCs w:val="24"/>
        </w:rPr>
        <w:t xml:space="preserve"> </w:t>
      </w:r>
      <w:r w:rsidR="00CD5D9C" w:rsidRPr="009F4757">
        <w:rPr>
          <w:rFonts w:ascii="Times New Roman" w:hAnsi="Times New Roman" w:cs="Times New Roman"/>
          <w:sz w:val="24"/>
          <w:szCs w:val="24"/>
        </w:rPr>
        <w:t xml:space="preserve">для расчета стоимости льготного питания </w:t>
      </w:r>
      <w:r w:rsidR="003F46FA" w:rsidRPr="009F4757">
        <w:rPr>
          <w:rFonts w:ascii="Times New Roman" w:hAnsi="Times New Roman" w:cs="Times New Roman"/>
          <w:sz w:val="24"/>
          <w:szCs w:val="24"/>
        </w:rPr>
        <w:t>учитывались</w:t>
      </w:r>
      <w:r w:rsidR="00574F8C" w:rsidRPr="009F4757">
        <w:rPr>
          <w:rFonts w:ascii="Times New Roman" w:hAnsi="Times New Roman" w:cs="Times New Roman"/>
          <w:sz w:val="24"/>
          <w:szCs w:val="24"/>
        </w:rPr>
        <w:t>:</w:t>
      </w:r>
    </w:p>
    <w:p w14:paraId="3E6A4EBE" w14:textId="77777777" w:rsidR="00072748" w:rsidRPr="009F4757" w:rsidRDefault="00072748" w:rsidP="00072748">
      <w:pPr>
        <w:autoSpaceDE w:val="0"/>
        <w:autoSpaceDN w:val="0"/>
        <w:adjustRightInd w:val="0"/>
        <w:spacing w:after="0" w:line="240" w:lineRule="auto"/>
        <w:ind w:firstLine="360"/>
        <w:jc w:val="both"/>
        <w:rPr>
          <w:rFonts w:ascii="Times New Roman" w:hAnsi="Times New Roman" w:cs="Times New Roman"/>
          <w:sz w:val="24"/>
          <w:szCs w:val="24"/>
        </w:rPr>
      </w:pPr>
      <w:r w:rsidRPr="009F4757">
        <w:rPr>
          <w:rFonts w:ascii="Times New Roman" w:hAnsi="Times New Roman" w:cs="Times New Roman"/>
          <w:sz w:val="24"/>
          <w:szCs w:val="24"/>
        </w:rPr>
        <w:t>-</w:t>
      </w:r>
      <w:r w:rsidR="009633FB" w:rsidRPr="009F4757">
        <w:rPr>
          <w:rFonts w:ascii="Times New Roman" w:hAnsi="Times New Roman" w:cs="Times New Roman"/>
          <w:sz w:val="24"/>
          <w:szCs w:val="24"/>
        </w:rPr>
        <w:t>в 18 муниципальных районах и 2 городских округах - только частичная компенсация, выплачиваемая за счет субвенции из областного бюджета</w:t>
      </w:r>
      <w:r w:rsidR="003F46FA" w:rsidRPr="009F4757">
        <w:rPr>
          <w:rFonts w:ascii="Times New Roman" w:hAnsi="Times New Roman" w:cs="Times New Roman"/>
          <w:sz w:val="24"/>
          <w:szCs w:val="24"/>
        </w:rPr>
        <w:t>;</w:t>
      </w:r>
    </w:p>
    <w:p w14:paraId="0F5B9742" w14:textId="77777777" w:rsidR="00072748" w:rsidRPr="009F4757" w:rsidRDefault="00072748" w:rsidP="00072748">
      <w:pPr>
        <w:autoSpaceDE w:val="0"/>
        <w:autoSpaceDN w:val="0"/>
        <w:adjustRightInd w:val="0"/>
        <w:spacing w:after="0" w:line="240" w:lineRule="auto"/>
        <w:ind w:firstLine="360"/>
        <w:jc w:val="both"/>
        <w:rPr>
          <w:rFonts w:ascii="Times New Roman" w:hAnsi="Times New Roman" w:cs="Times New Roman"/>
          <w:sz w:val="24"/>
          <w:szCs w:val="24"/>
        </w:rPr>
      </w:pPr>
      <w:r w:rsidRPr="009F4757">
        <w:rPr>
          <w:rFonts w:ascii="Times New Roman" w:hAnsi="Times New Roman" w:cs="Times New Roman"/>
          <w:sz w:val="24"/>
          <w:szCs w:val="24"/>
        </w:rPr>
        <w:t>-в</w:t>
      </w:r>
      <w:r w:rsidR="00574F8C" w:rsidRPr="009F4757">
        <w:rPr>
          <w:rFonts w:ascii="Times New Roman" w:hAnsi="Times New Roman" w:cs="Times New Roman"/>
          <w:sz w:val="24"/>
          <w:szCs w:val="24"/>
        </w:rPr>
        <w:t xml:space="preserve"> </w:t>
      </w:r>
      <w:r w:rsidR="000802E7" w:rsidRPr="009F4757">
        <w:rPr>
          <w:rFonts w:ascii="Times New Roman" w:hAnsi="Times New Roman" w:cs="Times New Roman"/>
          <w:sz w:val="24"/>
          <w:szCs w:val="24"/>
        </w:rPr>
        <w:t>1</w:t>
      </w:r>
      <w:r w:rsidR="006A74A5" w:rsidRPr="009F4757">
        <w:rPr>
          <w:rFonts w:ascii="Times New Roman" w:hAnsi="Times New Roman" w:cs="Times New Roman"/>
          <w:sz w:val="24"/>
          <w:szCs w:val="24"/>
        </w:rPr>
        <w:t>4</w:t>
      </w:r>
      <w:r w:rsidR="000802E7" w:rsidRPr="009F4757">
        <w:rPr>
          <w:rFonts w:ascii="Times New Roman" w:hAnsi="Times New Roman" w:cs="Times New Roman"/>
          <w:sz w:val="24"/>
          <w:szCs w:val="24"/>
        </w:rPr>
        <w:t xml:space="preserve"> муниципальных районах и 4 городски</w:t>
      </w:r>
      <w:r w:rsidR="009A103A" w:rsidRPr="009F4757">
        <w:rPr>
          <w:rFonts w:ascii="Times New Roman" w:hAnsi="Times New Roman" w:cs="Times New Roman"/>
          <w:sz w:val="24"/>
          <w:szCs w:val="24"/>
        </w:rPr>
        <w:t>х</w:t>
      </w:r>
      <w:r w:rsidR="000802E7" w:rsidRPr="009F4757">
        <w:rPr>
          <w:rFonts w:ascii="Times New Roman" w:hAnsi="Times New Roman" w:cs="Times New Roman"/>
          <w:sz w:val="24"/>
          <w:szCs w:val="24"/>
        </w:rPr>
        <w:t xml:space="preserve"> округа</w:t>
      </w:r>
      <w:r w:rsidR="009A103A" w:rsidRPr="009F4757">
        <w:rPr>
          <w:rFonts w:ascii="Times New Roman" w:hAnsi="Times New Roman" w:cs="Times New Roman"/>
          <w:sz w:val="24"/>
          <w:szCs w:val="24"/>
        </w:rPr>
        <w:t>х</w:t>
      </w:r>
      <w:r w:rsidR="000802E7" w:rsidRPr="009F4757">
        <w:rPr>
          <w:rFonts w:ascii="Times New Roman" w:hAnsi="Times New Roman" w:cs="Times New Roman"/>
          <w:sz w:val="24"/>
          <w:szCs w:val="24"/>
        </w:rPr>
        <w:t xml:space="preserve"> </w:t>
      </w:r>
      <w:r w:rsidR="00574F8C" w:rsidRPr="009F4757">
        <w:rPr>
          <w:rFonts w:ascii="Times New Roman" w:hAnsi="Times New Roman" w:cs="Times New Roman"/>
          <w:sz w:val="24"/>
          <w:szCs w:val="24"/>
        </w:rPr>
        <w:t>-</w:t>
      </w:r>
      <w:r w:rsidR="00BF4D6F" w:rsidRPr="009F4757">
        <w:rPr>
          <w:rFonts w:ascii="Times New Roman" w:hAnsi="Times New Roman" w:cs="Times New Roman"/>
          <w:sz w:val="24"/>
          <w:szCs w:val="24"/>
        </w:rPr>
        <w:t xml:space="preserve"> </w:t>
      </w:r>
      <w:r w:rsidR="00DC6AEE" w:rsidRPr="009F4757">
        <w:rPr>
          <w:rFonts w:ascii="Times New Roman" w:hAnsi="Times New Roman" w:cs="Times New Roman"/>
          <w:sz w:val="24"/>
          <w:szCs w:val="24"/>
        </w:rPr>
        <w:t>учитывалась частичная компенсация, выплачиваемая за счет субвенции из областного бюджета и расходы, предусмотренные за счет средств муниципального бюджета на обеспечение бесплатным питанием</w:t>
      </w:r>
      <w:r w:rsidR="003F46FA" w:rsidRPr="009F4757">
        <w:rPr>
          <w:rFonts w:ascii="Times New Roman" w:hAnsi="Times New Roman" w:cs="Times New Roman"/>
          <w:sz w:val="24"/>
          <w:szCs w:val="24"/>
        </w:rPr>
        <w:t xml:space="preserve">. </w:t>
      </w:r>
      <w:r w:rsidR="005D5637" w:rsidRPr="009F4757">
        <w:rPr>
          <w:rFonts w:ascii="Times New Roman" w:hAnsi="Times New Roman" w:cs="Times New Roman"/>
          <w:sz w:val="24"/>
          <w:szCs w:val="24"/>
        </w:rPr>
        <w:t xml:space="preserve">Фактические расходы </w:t>
      </w:r>
      <w:r w:rsidRPr="009F4757">
        <w:rPr>
          <w:rFonts w:ascii="Times New Roman" w:hAnsi="Times New Roman" w:cs="Times New Roman"/>
          <w:sz w:val="24"/>
          <w:szCs w:val="24"/>
        </w:rPr>
        <w:t xml:space="preserve">за счет средств местных бюджетов </w:t>
      </w:r>
      <w:r w:rsidR="005D5637" w:rsidRPr="009F4757">
        <w:rPr>
          <w:rFonts w:ascii="Times New Roman" w:hAnsi="Times New Roman" w:cs="Times New Roman"/>
          <w:sz w:val="24"/>
          <w:szCs w:val="24"/>
        </w:rPr>
        <w:t xml:space="preserve">за 2018 год </w:t>
      </w:r>
      <w:r w:rsidRPr="009F4757">
        <w:rPr>
          <w:rFonts w:ascii="Times New Roman" w:hAnsi="Times New Roman" w:cs="Times New Roman"/>
          <w:sz w:val="24"/>
          <w:szCs w:val="24"/>
        </w:rPr>
        <w:t>составил</w:t>
      </w:r>
      <w:r w:rsidR="005D5637" w:rsidRPr="009F4757">
        <w:rPr>
          <w:rFonts w:ascii="Times New Roman" w:hAnsi="Times New Roman" w:cs="Times New Roman"/>
          <w:sz w:val="24"/>
          <w:szCs w:val="24"/>
        </w:rPr>
        <w:t>и</w:t>
      </w:r>
      <w:r w:rsidRPr="009F4757">
        <w:rPr>
          <w:rFonts w:ascii="Times New Roman" w:hAnsi="Times New Roman" w:cs="Times New Roman"/>
          <w:sz w:val="24"/>
          <w:szCs w:val="24"/>
        </w:rPr>
        <w:t xml:space="preserve"> </w:t>
      </w:r>
      <w:r w:rsidR="005D5637" w:rsidRPr="009F4757">
        <w:rPr>
          <w:rFonts w:ascii="Times New Roman" w:hAnsi="Times New Roman" w:cs="Times New Roman"/>
          <w:sz w:val="24"/>
          <w:szCs w:val="24"/>
        </w:rPr>
        <w:t>89265,3</w:t>
      </w:r>
      <w:r w:rsidRPr="009F4757">
        <w:rPr>
          <w:rFonts w:ascii="Times New Roman" w:hAnsi="Times New Roman" w:cs="Times New Roman"/>
          <w:sz w:val="24"/>
          <w:szCs w:val="24"/>
        </w:rPr>
        <w:t xml:space="preserve"> тыс.</w:t>
      </w:r>
      <w:r w:rsidR="005D5637" w:rsidRPr="009F4757">
        <w:rPr>
          <w:rFonts w:ascii="Times New Roman" w:hAnsi="Times New Roman" w:cs="Times New Roman"/>
          <w:sz w:val="24"/>
          <w:szCs w:val="24"/>
        </w:rPr>
        <w:t xml:space="preserve"> </w:t>
      </w:r>
      <w:r w:rsidRPr="009F4757">
        <w:rPr>
          <w:rFonts w:ascii="Times New Roman" w:hAnsi="Times New Roman" w:cs="Times New Roman"/>
          <w:sz w:val="24"/>
          <w:szCs w:val="24"/>
        </w:rPr>
        <w:t>рублей.</w:t>
      </w:r>
    </w:p>
    <w:p w14:paraId="47C67659" w14:textId="77777777" w:rsidR="003759D9" w:rsidRPr="009F4757" w:rsidRDefault="003F46FA" w:rsidP="009A103A">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lastRenderedPageBreak/>
        <w:t>Городские округа город Волгоград и город Фролово осуществляют софинансирование в размере 20 руб. в день на одного обучающегося, остальные 16 муниципальных образований в размере от 2 руб. до 17 руб. на одного обучающегося</w:t>
      </w:r>
      <w:r w:rsidR="003759D9" w:rsidRPr="009F4757">
        <w:rPr>
          <w:rFonts w:ascii="Times New Roman" w:hAnsi="Times New Roman" w:cs="Times New Roman"/>
          <w:sz w:val="24"/>
          <w:szCs w:val="24"/>
        </w:rPr>
        <w:t>.</w:t>
      </w:r>
    </w:p>
    <w:p w14:paraId="23B71717" w14:textId="77777777" w:rsidR="003759D9" w:rsidRPr="009F4757" w:rsidRDefault="000802E7" w:rsidP="009A103A">
      <w:pPr>
        <w:autoSpaceDE w:val="0"/>
        <w:autoSpaceDN w:val="0"/>
        <w:adjustRightInd w:val="0"/>
        <w:spacing w:after="0" w:line="240" w:lineRule="auto"/>
        <w:ind w:firstLine="540"/>
        <w:jc w:val="both"/>
        <w:rPr>
          <w:rFonts w:ascii="Times New Roman" w:hAnsi="Times New Roman" w:cs="Times New Roman"/>
          <w:b/>
          <w:color w:val="0000CC"/>
          <w:sz w:val="24"/>
          <w:szCs w:val="24"/>
        </w:rPr>
      </w:pPr>
      <w:r w:rsidRPr="009F4757">
        <w:rPr>
          <w:rFonts w:ascii="Times New Roman" w:hAnsi="Times New Roman" w:cs="Times New Roman"/>
          <w:sz w:val="24"/>
          <w:szCs w:val="24"/>
        </w:rPr>
        <w:t>В</w:t>
      </w:r>
      <w:r w:rsidR="003F46FA" w:rsidRPr="009F4757">
        <w:rPr>
          <w:rFonts w:ascii="Times New Roman" w:hAnsi="Times New Roman" w:cs="Times New Roman"/>
          <w:sz w:val="24"/>
          <w:szCs w:val="24"/>
        </w:rPr>
        <w:t xml:space="preserve"> 3 муниципальных образованиях </w:t>
      </w:r>
      <w:r w:rsidR="00F30F62" w:rsidRPr="009F4757">
        <w:rPr>
          <w:rFonts w:ascii="Times New Roman" w:hAnsi="Times New Roman" w:cs="Times New Roman"/>
          <w:sz w:val="24"/>
          <w:szCs w:val="24"/>
        </w:rPr>
        <w:t xml:space="preserve">МПА </w:t>
      </w:r>
      <w:r w:rsidR="003F46FA" w:rsidRPr="009F4757">
        <w:rPr>
          <w:rFonts w:ascii="Times New Roman" w:hAnsi="Times New Roman" w:cs="Times New Roman"/>
          <w:sz w:val="24"/>
          <w:szCs w:val="24"/>
        </w:rPr>
        <w:t xml:space="preserve">софинансирование предусмотрено не </w:t>
      </w:r>
      <w:r w:rsidRPr="009F4757">
        <w:rPr>
          <w:rFonts w:ascii="Times New Roman" w:hAnsi="Times New Roman" w:cs="Times New Roman"/>
          <w:sz w:val="24"/>
          <w:szCs w:val="24"/>
        </w:rPr>
        <w:t xml:space="preserve">для </w:t>
      </w:r>
      <w:r w:rsidR="003F46FA" w:rsidRPr="009F4757">
        <w:rPr>
          <w:rFonts w:ascii="Times New Roman" w:hAnsi="Times New Roman" w:cs="Times New Roman"/>
          <w:sz w:val="24"/>
          <w:szCs w:val="24"/>
        </w:rPr>
        <w:t xml:space="preserve">всех 4 категорий, </w:t>
      </w:r>
      <w:r w:rsidRPr="009F4757">
        <w:rPr>
          <w:rFonts w:ascii="Times New Roman" w:hAnsi="Times New Roman" w:cs="Times New Roman"/>
          <w:sz w:val="24"/>
          <w:szCs w:val="24"/>
        </w:rPr>
        <w:t>установленных</w:t>
      </w:r>
      <w:r w:rsidR="003F46FA" w:rsidRPr="009F4757">
        <w:rPr>
          <w:rFonts w:ascii="Times New Roman" w:hAnsi="Times New Roman" w:cs="Times New Roman"/>
          <w:sz w:val="24"/>
          <w:szCs w:val="24"/>
        </w:rPr>
        <w:t xml:space="preserve"> ст.46 Социального кодекса</w:t>
      </w:r>
      <w:r w:rsidRPr="009F4757">
        <w:rPr>
          <w:rFonts w:ascii="Times New Roman" w:hAnsi="Times New Roman" w:cs="Times New Roman"/>
          <w:sz w:val="24"/>
          <w:szCs w:val="24"/>
        </w:rPr>
        <w:t>.</w:t>
      </w:r>
      <w:r w:rsidR="00F30F62" w:rsidRPr="009F4757">
        <w:rPr>
          <w:rFonts w:ascii="Times New Roman" w:hAnsi="Times New Roman" w:cs="Times New Roman"/>
          <w:sz w:val="24"/>
          <w:szCs w:val="24"/>
        </w:rPr>
        <w:t xml:space="preserve"> Так, в</w:t>
      </w:r>
      <w:r w:rsidRPr="009F4757">
        <w:rPr>
          <w:rFonts w:ascii="Times New Roman" w:hAnsi="Times New Roman" w:cs="Times New Roman"/>
          <w:sz w:val="24"/>
          <w:szCs w:val="24"/>
        </w:rPr>
        <w:t xml:space="preserve"> Ольховском районе предусмотрено софинансирование по двум категориям (многодетные и учащиеся 1-4 классов), в Суровикинском районе по одной категории (учащиеся 1-4 классов), в Камышинском районе по одной категории (малоимущие)</w:t>
      </w:r>
      <w:r w:rsidR="009A103A" w:rsidRPr="009F4757">
        <w:rPr>
          <w:rFonts w:ascii="Times New Roman" w:hAnsi="Times New Roman" w:cs="Times New Roman"/>
          <w:sz w:val="24"/>
          <w:szCs w:val="24"/>
        </w:rPr>
        <w:t>.</w:t>
      </w:r>
      <w:r w:rsidRPr="009F4757">
        <w:rPr>
          <w:rFonts w:ascii="Times New Roman" w:hAnsi="Times New Roman" w:cs="Times New Roman"/>
          <w:b/>
          <w:color w:val="0000CC"/>
          <w:sz w:val="24"/>
          <w:szCs w:val="24"/>
        </w:rPr>
        <w:t xml:space="preserve"> </w:t>
      </w:r>
    </w:p>
    <w:p w14:paraId="41FD9044" w14:textId="77777777" w:rsidR="009A103A" w:rsidRPr="009F4757" w:rsidRDefault="00002906" w:rsidP="00072748">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 Дубовском муниципальном районе</w:t>
      </w:r>
      <w:r w:rsidR="00CA27AD" w:rsidRPr="009F4757">
        <w:rPr>
          <w:rFonts w:ascii="Times New Roman" w:hAnsi="Times New Roman" w:cs="Times New Roman"/>
          <w:sz w:val="24"/>
          <w:szCs w:val="24"/>
        </w:rPr>
        <w:t>, н</w:t>
      </w:r>
      <w:r w:rsidR="009A103A" w:rsidRPr="009F4757">
        <w:rPr>
          <w:rFonts w:ascii="Times New Roman" w:hAnsi="Times New Roman" w:cs="Times New Roman"/>
          <w:sz w:val="24"/>
          <w:szCs w:val="24"/>
        </w:rPr>
        <w:t>есмотря на принятие МПА</w:t>
      </w:r>
      <w:r w:rsidRPr="009F4757">
        <w:rPr>
          <w:rFonts w:ascii="Times New Roman" w:hAnsi="Times New Roman" w:cs="Times New Roman"/>
          <w:sz w:val="24"/>
          <w:szCs w:val="24"/>
        </w:rPr>
        <w:t>,</w:t>
      </w:r>
      <w:r w:rsidR="009A103A" w:rsidRPr="009F4757">
        <w:rPr>
          <w:rFonts w:ascii="Times New Roman" w:hAnsi="Times New Roman" w:cs="Times New Roman"/>
          <w:sz w:val="24"/>
          <w:szCs w:val="24"/>
        </w:rPr>
        <w:t xml:space="preserve"> расходы по софинансированию в проверяемом периоде не осуществлялись. В Ольховском районе расходы  из средств районного бюджета в размере 8,00 руб. на учащегося на общую  сумму 260,7 тыс. руб. осуществлены в отсутствие </w:t>
      </w:r>
      <w:r w:rsidR="00CE1E2B" w:rsidRPr="009F4757">
        <w:rPr>
          <w:rFonts w:ascii="Times New Roman" w:hAnsi="Times New Roman" w:cs="Times New Roman"/>
          <w:sz w:val="24"/>
          <w:szCs w:val="24"/>
        </w:rPr>
        <w:t xml:space="preserve">надлежащего </w:t>
      </w:r>
      <w:r w:rsidR="009A103A" w:rsidRPr="009F4757">
        <w:rPr>
          <w:rFonts w:ascii="Times New Roman" w:hAnsi="Times New Roman" w:cs="Times New Roman"/>
          <w:sz w:val="24"/>
          <w:szCs w:val="24"/>
        </w:rPr>
        <w:t>правового акта района. Финансирование осуществлялось на основании постановления Администрации Ольховского муниципального района от 2</w:t>
      </w:r>
      <w:r w:rsidR="00F30F62" w:rsidRPr="009F4757">
        <w:rPr>
          <w:rFonts w:ascii="Times New Roman" w:hAnsi="Times New Roman" w:cs="Times New Roman"/>
          <w:sz w:val="24"/>
          <w:szCs w:val="24"/>
        </w:rPr>
        <w:t>6.02.2015 №140, которое принято</w:t>
      </w:r>
      <w:r w:rsidR="009A103A" w:rsidRPr="009F4757">
        <w:rPr>
          <w:rFonts w:ascii="Times New Roman" w:hAnsi="Times New Roman" w:cs="Times New Roman"/>
          <w:sz w:val="24"/>
          <w:szCs w:val="24"/>
        </w:rPr>
        <w:t xml:space="preserve"> «в целях реализации решения Ольховской районной Думы от 12.12.2014 №7/25 «О районном бюджете на 2015 год и на плановый период 2016 и 2017 годов»; </w:t>
      </w:r>
    </w:p>
    <w:p w14:paraId="37946269" w14:textId="77777777" w:rsidR="009A103A" w:rsidRPr="009F4757" w:rsidRDefault="00072748" w:rsidP="00072748">
      <w:pPr>
        <w:autoSpaceDE w:val="0"/>
        <w:autoSpaceDN w:val="0"/>
        <w:adjustRightInd w:val="0"/>
        <w:spacing w:after="0" w:line="240" w:lineRule="auto"/>
        <w:ind w:firstLine="539"/>
        <w:jc w:val="both"/>
        <w:rPr>
          <w:rFonts w:ascii="Times New Roman" w:hAnsi="Times New Roman" w:cs="Times New Roman"/>
          <w:sz w:val="24"/>
          <w:szCs w:val="24"/>
        </w:rPr>
      </w:pPr>
      <w:r w:rsidRPr="009F4757">
        <w:rPr>
          <w:rFonts w:ascii="Times New Roman" w:hAnsi="Times New Roman" w:cs="Times New Roman"/>
          <w:sz w:val="24"/>
          <w:szCs w:val="24"/>
        </w:rPr>
        <w:t xml:space="preserve">- </w:t>
      </w:r>
      <w:r w:rsidR="00C03324" w:rsidRPr="009F4757">
        <w:rPr>
          <w:rFonts w:ascii="Times New Roman" w:hAnsi="Times New Roman" w:cs="Times New Roman"/>
          <w:sz w:val="24"/>
          <w:szCs w:val="24"/>
        </w:rPr>
        <w:t xml:space="preserve">в 2 муниципальных районах – учитывались </w:t>
      </w:r>
      <w:r w:rsidR="003759D9" w:rsidRPr="009F4757">
        <w:rPr>
          <w:rFonts w:ascii="Times New Roman" w:hAnsi="Times New Roman" w:cs="Times New Roman"/>
          <w:sz w:val="24"/>
          <w:szCs w:val="24"/>
        </w:rPr>
        <w:t xml:space="preserve">также </w:t>
      </w:r>
      <w:r w:rsidR="00C03324" w:rsidRPr="009F4757">
        <w:rPr>
          <w:rFonts w:ascii="Times New Roman" w:hAnsi="Times New Roman" w:cs="Times New Roman"/>
          <w:sz w:val="24"/>
          <w:szCs w:val="24"/>
        </w:rPr>
        <w:t xml:space="preserve">иные источники. Так, </w:t>
      </w:r>
      <w:r w:rsidR="000802E7" w:rsidRPr="009F4757">
        <w:rPr>
          <w:rFonts w:ascii="Times New Roman" w:hAnsi="Times New Roman" w:cs="Times New Roman"/>
          <w:sz w:val="24"/>
          <w:szCs w:val="24"/>
        </w:rPr>
        <w:t xml:space="preserve">в Октябрьском муниципальном районе </w:t>
      </w:r>
      <w:r w:rsidR="00BF4D6F" w:rsidRPr="009F4757">
        <w:rPr>
          <w:rFonts w:ascii="Times New Roman" w:hAnsi="Times New Roman" w:cs="Times New Roman"/>
          <w:sz w:val="24"/>
          <w:szCs w:val="24"/>
        </w:rPr>
        <w:t xml:space="preserve">при организации питания льготным категориям обучающихся </w:t>
      </w:r>
      <w:r w:rsidR="004306ED" w:rsidRPr="009F4757">
        <w:rPr>
          <w:rFonts w:ascii="Times New Roman" w:hAnsi="Times New Roman" w:cs="Times New Roman"/>
          <w:sz w:val="24"/>
          <w:szCs w:val="24"/>
        </w:rPr>
        <w:t>использовались пожертвования в виде продуктов питания от индивидуальных предпринимател</w:t>
      </w:r>
      <w:r w:rsidR="000802E7" w:rsidRPr="009F4757">
        <w:rPr>
          <w:rFonts w:ascii="Times New Roman" w:hAnsi="Times New Roman" w:cs="Times New Roman"/>
          <w:sz w:val="24"/>
          <w:szCs w:val="24"/>
        </w:rPr>
        <w:t>ей</w:t>
      </w:r>
      <w:r w:rsidR="00702DF6" w:rsidRPr="009F4757">
        <w:rPr>
          <w:rFonts w:ascii="Times New Roman" w:hAnsi="Times New Roman" w:cs="Times New Roman"/>
          <w:sz w:val="24"/>
          <w:szCs w:val="24"/>
        </w:rPr>
        <w:t>, с учетом которых стоимость питания была увеличена на 1,8 руб</w:t>
      </w:r>
      <w:r w:rsidR="00E42251" w:rsidRPr="009F4757">
        <w:rPr>
          <w:rFonts w:ascii="Times New Roman" w:hAnsi="Times New Roman" w:cs="Times New Roman"/>
          <w:sz w:val="24"/>
          <w:szCs w:val="24"/>
        </w:rPr>
        <w:t>.</w:t>
      </w:r>
      <w:r w:rsidR="00CA27AD" w:rsidRPr="009F4757">
        <w:rPr>
          <w:rFonts w:ascii="Times New Roman" w:hAnsi="Times New Roman" w:cs="Times New Roman"/>
          <w:sz w:val="24"/>
          <w:szCs w:val="24"/>
        </w:rPr>
        <w:t xml:space="preserve"> на 1 обучающегося</w:t>
      </w:r>
      <w:r w:rsidR="00E42251" w:rsidRPr="009F4757">
        <w:rPr>
          <w:rFonts w:ascii="Times New Roman" w:hAnsi="Times New Roman" w:cs="Times New Roman"/>
          <w:sz w:val="24"/>
          <w:szCs w:val="24"/>
        </w:rPr>
        <w:t>, в Еланском муниципальном районе использовались средства спонсорской помощи, с учетом которых стоимость питания была увеличена на 15,31 руб</w:t>
      </w:r>
      <w:r w:rsidR="00002906" w:rsidRPr="009F4757">
        <w:rPr>
          <w:rFonts w:ascii="Times New Roman" w:hAnsi="Times New Roman" w:cs="Times New Roman"/>
          <w:sz w:val="24"/>
          <w:szCs w:val="24"/>
        </w:rPr>
        <w:t>ля</w:t>
      </w:r>
      <w:r w:rsidR="009A103A" w:rsidRPr="009F4757">
        <w:rPr>
          <w:rFonts w:ascii="Times New Roman" w:hAnsi="Times New Roman" w:cs="Times New Roman"/>
          <w:sz w:val="24"/>
          <w:szCs w:val="24"/>
        </w:rPr>
        <w:t>.</w:t>
      </w:r>
    </w:p>
    <w:p w14:paraId="52902A97" w14:textId="77777777" w:rsidR="00E44C3A" w:rsidRPr="009F4757" w:rsidRDefault="00574F8C" w:rsidP="00E44C3A">
      <w:pPr>
        <w:autoSpaceDE w:val="0"/>
        <w:autoSpaceDN w:val="0"/>
        <w:adjustRightInd w:val="0"/>
        <w:spacing w:before="120" w:after="0" w:line="240" w:lineRule="auto"/>
        <w:ind w:firstLine="539"/>
        <w:jc w:val="both"/>
        <w:rPr>
          <w:rFonts w:ascii="Times New Roman" w:hAnsi="Times New Roman" w:cs="Times New Roman"/>
          <w:sz w:val="24"/>
          <w:szCs w:val="24"/>
        </w:rPr>
      </w:pPr>
      <w:r w:rsidRPr="009F4757">
        <w:rPr>
          <w:rFonts w:ascii="Times New Roman" w:hAnsi="Times New Roman" w:cs="Times New Roman"/>
          <w:sz w:val="24"/>
          <w:szCs w:val="24"/>
        </w:rPr>
        <w:t>Питание обучающихся, не относящихся к льготным категориям, во всех 38 муниципальных образованиях осуществлялось за счет средств родителей (законных представителей).</w:t>
      </w:r>
      <w:r w:rsidR="009A103A" w:rsidRPr="009F4757">
        <w:rPr>
          <w:rFonts w:ascii="Times New Roman" w:hAnsi="Times New Roman" w:cs="Times New Roman"/>
          <w:sz w:val="24"/>
          <w:szCs w:val="24"/>
        </w:rPr>
        <w:t xml:space="preserve"> </w:t>
      </w:r>
    </w:p>
    <w:p w14:paraId="7FBEB187" w14:textId="77777777" w:rsidR="00E44C3A" w:rsidRPr="009F4757" w:rsidRDefault="00E44C3A" w:rsidP="00E44C3A">
      <w:pPr>
        <w:autoSpaceDE w:val="0"/>
        <w:autoSpaceDN w:val="0"/>
        <w:adjustRightInd w:val="0"/>
        <w:spacing w:before="120" w:after="0" w:line="240" w:lineRule="auto"/>
        <w:ind w:firstLine="539"/>
        <w:jc w:val="both"/>
        <w:rPr>
          <w:rFonts w:ascii="Times New Roman" w:hAnsi="Times New Roman" w:cs="Times New Roman"/>
          <w:sz w:val="24"/>
          <w:szCs w:val="24"/>
        </w:rPr>
      </w:pPr>
      <w:r w:rsidRPr="009F4757">
        <w:rPr>
          <w:rFonts w:ascii="Times New Roman" w:hAnsi="Times New Roman" w:cs="Times New Roman"/>
          <w:sz w:val="24"/>
          <w:szCs w:val="24"/>
        </w:rPr>
        <w:t xml:space="preserve">Кроме того, следует отметить, что ОМСУ помимо расходов на софинансирование </w:t>
      </w:r>
      <w:r w:rsidR="001217F3" w:rsidRPr="009F4757">
        <w:rPr>
          <w:rFonts w:ascii="Times New Roman" w:hAnsi="Times New Roman" w:cs="Times New Roman"/>
          <w:sz w:val="24"/>
          <w:szCs w:val="24"/>
        </w:rPr>
        <w:t xml:space="preserve">питания </w:t>
      </w:r>
      <w:r w:rsidRPr="009F4757">
        <w:rPr>
          <w:rFonts w:ascii="Times New Roman" w:hAnsi="Times New Roman" w:cs="Times New Roman"/>
          <w:sz w:val="24"/>
          <w:szCs w:val="24"/>
        </w:rPr>
        <w:t>льготных категорий обучающихся, установленных ст.46 Социального кодекса</w:t>
      </w:r>
      <w:r w:rsidR="001217F3" w:rsidRPr="009F4757">
        <w:rPr>
          <w:rFonts w:ascii="Times New Roman" w:hAnsi="Times New Roman" w:cs="Times New Roman"/>
          <w:sz w:val="24"/>
          <w:szCs w:val="24"/>
        </w:rPr>
        <w:t>,</w:t>
      </w:r>
      <w:r w:rsidRPr="009F4757">
        <w:rPr>
          <w:rFonts w:ascii="Times New Roman" w:hAnsi="Times New Roman" w:cs="Times New Roman"/>
          <w:sz w:val="24"/>
          <w:szCs w:val="24"/>
        </w:rPr>
        <w:t xml:space="preserve"> были</w:t>
      </w:r>
      <w:r w:rsidR="001217F3" w:rsidRPr="009F4757">
        <w:rPr>
          <w:rFonts w:ascii="Times New Roman" w:hAnsi="Times New Roman" w:cs="Times New Roman"/>
          <w:sz w:val="24"/>
          <w:szCs w:val="24"/>
        </w:rPr>
        <w:t xml:space="preserve"> приняты расходные обязательства по предоставлению частичной компенсации стоимости питания за счет средств муниципального бюджета дополнительным категориям обучающихся</w:t>
      </w:r>
      <w:r w:rsidR="00CA27AD" w:rsidRPr="009F4757">
        <w:rPr>
          <w:rFonts w:ascii="Times New Roman" w:hAnsi="Times New Roman" w:cs="Times New Roman"/>
          <w:sz w:val="24"/>
          <w:szCs w:val="24"/>
        </w:rPr>
        <w:t>, не предусмотренных Социальным кодексом</w:t>
      </w:r>
      <w:r w:rsidR="005A3217" w:rsidRPr="009F4757">
        <w:rPr>
          <w:rFonts w:ascii="Times New Roman" w:hAnsi="Times New Roman" w:cs="Times New Roman"/>
          <w:sz w:val="24"/>
          <w:szCs w:val="24"/>
        </w:rPr>
        <w:t xml:space="preserve"> (приложение №</w:t>
      </w:r>
      <w:r w:rsidR="003B7B47" w:rsidRPr="009F4757">
        <w:rPr>
          <w:rFonts w:ascii="Times New Roman" w:hAnsi="Times New Roman" w:cs="Times New Roman"/>
          <w:sz w:val="24"/>
          <w:szCs w:val="24"/>
        </w:rPr>
        <w:t>6</w:t>
      </w:r>
      <w:r w:rsidR="005A3217" w:rsidRPr="009F4757">
        <w:rPr>
          <w:rFonts w:ascii="Times New Roman" w:hAnsi="Times New Roman" w:cs="Times New Roman"/>
          <w:sz w:val="24"/>
          <w:szCs w:val="24"/>
        </w:rPr>
        <w:t>)</w:t>
      </w:r>
      <w:r w:rsidRPr="009F4757">
        <w:rPr>
          <w:rFonts w:ascii="Times New Roman" w:hAnsi="Times New Roman" w:cs="Times New Roman"/>
          <w:sz w:val="24"/>
          <w:szCs w:val="24"/>
        </w:rPr>
        <w:t>:</w:t>
      </w:r>
    </w:p>
    <w:p w14:paraId="51AD7D9B" w14:textId="77777777" w:rsidR="00E44C3A" w:rsidRPr="009F4757" w:rsidRDefault="00E44C3A" w:rsidP="00E44C3A">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-детям с </w:t>
      </w:r>
      <w:r w:rsidR="001217F3" w:rsidRPr="009F4757">
        <w:rPr>
          <w:rFonts w:ascii="Times New Roman" w:hAnsi="Times New Roman" w:cs="Times New Roman"/>
          <w:sz w:val="24"/>
          <w:szCs w:val="24"/>
        </w:rPr>
        <w:t xml:space="preserve">ограниченными возможностями здоровья (далее – </w:t>
      </w:r>
      <w:r w:rsidRPr="009F4757">
        <w:rPr>
          <w:rFonts w:ascii="Times New Roman" w:hAnsi="Times New Roman" w:cs="Times New Roman"/>
          <w:sz w:val="24"/>
          <w:szCs w:val="24"/>
        </w:rPr>
        <w:t>ОВЗ</w:t>
      </w:r>
      <w:r w:rsidR="001217F3" w:rsidRPr="009F4757">
        <w:rPr>
          <w:rFonts w:ascii="Times New Roman" w:hAnsi="Times New Roman" w:cs="Times New Roman"/>
          <w:sz w:val="24"/>
          <w:szCs w:val="24"/>
        </w:rPr>
        <w:t>)</w:t>
      </w:r>
      <w:r w:rsidRPr="009F4757">
        <w:rPr>
          <w:rFonts w:ascii="Times New Roman" w:hAnsi="Times New Roman" w:cs="Times New Roman"/>
          <w:sz w:val="24"/>
          <w:szCs w:val="24"/>
        </w:rPr>
        <w:t>, детям - инвалидам в 34 муниципальных образованиях из расчета от 3 до</w:t>
      </w:r>
      <w:r w:rsidR="001217F3" w:rsidRPr="009F4757">
        <w:rPr>
          <w:rFonts w:ascii="Times New Roman" w:hAnsi="Times New Roman" w:cs="Times New Roman"/>
          <w:sz w:val="24"/>
          <w:szCs w:val="24"/>
        </w:rPr>
        <w:t xml:space="preserve"> 70 руб. на одного обучающегося</w:t>
      </w:r>
      <w:r w:rsidRPr="009F4757">
        <w:rPr>
          <w:rFonts w:ascii="Times New Roman" w:hAnsi="Times New Roman" w:cs="Times New Roman"/>
          <w:sz w:val="24"/>
          <w:szCs w:val="24"/>
        </w:rPr>
        <w:t>;</w:t>
      </w:r>
    </w:p>
    <w:p w14:paraId="07B87D00" w14:textId="77777777" w:rsidR="00E44C3A" w:rsidRPr="009F4757" w:rsidRDefault="00E44C3A" w:rsidP="00E44C3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hAnsi="Times New Roman" w:cs="Times New Roman"/>
          <w:sz w:val="24"/>
          <w:szCs w:val="24"/>
        </w:rPr>
        <w:t>-детям - сиротам, детям, оставшимся без попечения родителей (детям, находящимся под опекой, находящимся в трудной жизненной ситуации) из расчета на одного обучающегося</w:t>
      </w:r>
      <w:r w:rsidRPr="009F4757">
        <w:rPr>
          <w:rFonts w:ascii="Times New Roman" w:eastAsia="Times New Roman" w:hAnsi="Times New Roman" w:cs="Times New Roman"/>
          <w:sz w:val="24"/>
          <w:szCs w:val="24"/>
          <w:lang w:eastAsia="ru-RU"/>
        </w:rPr>
        <w:t xml:space="preserve"> в муниципальных районах Еланский (10 руб.),  Камышинский (17 руб.);</w:t>
      </w:r>
    </w:p>
    <w:p w14:paraId="4BA02CBC" w14:textId="77777777" w:rsidR="00E44C3A" w:rsidRPr="009F4757" w:rsidRDefault="00E44C3A" w:rsidP="00E44C3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-детям, обучающимся в школах-интернатах, находящимся на круглосуточном пребывании (детям, проживающим в пришкольных интернатах) из расчета на одного воспитанника от 50 руб. до 150 руб. в день (Урюпинский муниципальный район, городские округа город Михайловка и Волгоград);</w:t>
      </w:r>
    </w:p>
    <w:p w14:paraId="5AE109ED" w14:textId="77777777" w:rsidR="00E44C3A" w:rsidRPr="009F4757" w:rsidRDefault="00E44C3A" w:rsidP="00E44C3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-всем обучающимся, не отнесенным к льготным категориям в соответствии со ст.46 Социального кодекса из расчета на одного обучающегося в муниципальных районах</w:t>
      </w:r>
      <w:r w:rsidR="005A3217" w:rsidRPr="009F4757">
        <w:rPr>
          <w:rFonts w:ascii="Times New Roman" w:eastAsia="Times New Roman" w:hAnsi="Times New Roman" w:cs="Times New Roman"/>
          <w:sz w:val="24"/>
          <w:szCs w:val="24"/>
          <w:lang w:eastAsia="ru-RU"/>
        </w:rPr>
        <w:t>:</w:t>
      </w:r>
      <w:r w:rsidRPr="009F4757">
        <w:rPr>
          <w:rFonts w:ascii="Times New Roman" w:eastAsia="Times New Roman" w:hAnsi="Times New Roman" w:cs="Times New Roman"/>
          <w:sz w:val="24"/>
          <w:szCs w:val="24"/>
          <w:lang w:eastAsia="ru-RU"/>
        </w:rPr>
        <w:t xml:space="preserve"> Киквидзенский (15 руб.), Чернышковский (25 руб.), Николаевский (5 руб.), в городском округе город Урюпинск (10 руб.), учащимся 5-11 классов из расчета на одного обучающегося в Кумылженском муниципальном  районе (5 руб.). </w:t>
      </w:r>
      <w:r w:rsidR="00AA07BB" w:rsidRPr="009F4757">
        <w:rPr>
          <w:rFonts w:ascii="Times New Roman" w:eastAsia="Times New Roman" w:hAnsi="Times New Roman" w:cs="Times New Roman"/>
          <w:sz w:val="24"/>
          <w:szCs w:val="24"/>
          <w:lang w:eastAsia="ru-RU"/>
        </w:rPr>
        <w:t xml:space="preserve">При этом </w:t>
      </w:r>
      <w:r w:rsidR="002C2E24" w:rsidRPr="009F4757">
        <w:rPr>
          <w:rFonts w:ascii="Times New Roman" w:eastAsia="Times New Roman" w:hAnsi="Times New Roman" w:cs="Times New Roman"/>
          <w:sz w:val="24"/>
          <w:szCs w:val="24"/>
          <w:lang w:eastAsia="ru-RU"/>
        </w:rPr>
        <w:t xml:space="preserve">софинансирование льготных категорий в соответствии со ст.46 Социального кодекса в муниципальных районах Киквидзенском и Кумылженском не предусмотрено, в Чернышковском районе установлено в размере 10 руб. на 1 обучающегося, в Николаевском муниципальном районе  и в городском округе город Урюпинск установлено в аналогичном размере (5 и 10 руб. соответственно). </w:t>
      </w:r>
    </w:p>
    <w:p w14:paraId="0646BCF1" w14:textId="77777777" w:rsidR="00E44C3A" w:rsidRPr="009F4757" w:rsidRDefault="00E44C3A" w:rsidP="00E44C3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4757">
        <w:rPr>
          <w:rFonts w:ascii="Times New Roman" w:eastAsia="Times New Roman" w:hAnsi="Times New Roman" w:cs="Times New Roman"/>
          <w:sz w:val="24"/>
          <w:szCs w:val="24"/>
          <w:lang w:eastAsia="ru-RU"/>
        </w:rPr>
        <w:t>Расходы местных бюджетов по 22-м муниципальным образованиям за 2018 год составили 41701,9 тыс. руб</w:t>
      </w:r>
      <w:r w:rsidR="00002906" w:rsidRPr="009F4757">
        <w:rPr>
          <w:rFonts w:ascii="Times New Roman" w:eastAsia="Times New Roman" w:hAnsi="Times New Roman" w:cs="Times New Roman"/>
          <w:sz w:val="24"/>
          <w:szCs w:val="24"/>
          <w:lang w:eastAsia="ru-RU"/>
        </w:rPr>
        <w:t>лей</w:t>
      </w:r>
      <w:r w:rsidRPr="009F4757">
        <w:rPr>
          <w:rFonts w:ascii="Times New Roman" w:eastAsia="Times New Roman" w:hAnsi="Times New Roman" w:cs="Times New Roman"/>
          <w:sz w:val="24"/>
          <w:szCs w:val="24"/>
          <w:lang w:eastAsia="ru-RU"/>
        </w:rPr>
        <w:t>.</w:t>
      </w:r>
    </w:p>
    <w:p w14:paraId="62CB15FB" w14:textId="77777777" w:rsidR="00E44C3A" w:rsidRPr="009F4757" w:rsidRDefault="00E44C3A" w:rsidP="00E44C3A">
      <w:pPr>
        <w:autoSpaceDE w:val="0"/>
        <w:autoSpaceDN w:val="0"/>
        <w:adjustRightInd w:val="0"/>
        <w:spacing w:after="0" w:line="240" w:lineRule="auto"/>
        <w:ind w:firstLine="539"/>
        <w:jc w:val="both"/>
        <w:rPr>
          <w:rFonts w:ascii="Times New Roman" w:hAnsi="Times New Roman" w:cs="Times New Roman"/>
          <w:color w:val="000099"/>
          <w:sz w:val="24"/>
          <w:szCs w:val="24"/>
        </w:rPr>
      </w:pPr>
      <w:r w:rsidRPr="009F4757">
        <w:rPr>
          <w:rFonts w:ascii="Times New Roman" w:hAnsi="Times New Roman" w:cs="Times New Roman"/>
          <w:sz w:val="24"/>
          <w:szCs w:val="24"/>
        </w:rPr>
        <w:t xml:space="preserve">Проверкой установлено, что обучающимся, </w:t>
      </w:r>
      <w:r w:rsidR="001217F3" w:rsidRPr="009F4757">
        <w:rPr>
          <w:rFonts w:ascii="Times New Roman" w:hAnsi="Times New Roman" w:cs="Times New Roman"/>
          <w:sz w:val="24"/>
          <w:szCs w:val="24"/>
        </w:rPr>
        <w:t>относящимся к льготной категории, установленной</w:t>
      </w:r>
      <w:r w:rsidRPr="009F4757">
        <w:rPr>
          <w:rFonts w:ascii="Times New Roman" w:hAnsi="Times New Roman" w:cs="Times New Roman"/>
          <w:sz w:val="24"/>
          <w:szCs w:val="24"/>
        </w:rPr>
        <w:t xml:space="preserve"> ст.46 Социального кодекса, и одновременно относящимся к обучающимся с </w:t>
      </w:r>
      <w:r w:rsidR="001217F3" w:rsidRPr="009F4757">
        <w:rPr>
          <w:rFonts w:ascii="Times New Roman" w:hAnsi="Times New Roman" w:cs="Times New Roman"/>
          <w:sz w:val="24"/>
          <w:szCs w:val="24"/>
        </w:rPr>
        <w:t>ОВЗ</w:t>
      </w:r>
      <w:r w:rsidRPr="009F4757">
        <w:rPr>
          <w:rFonts w:ascii="Times New Roman" w:hAnsi="Times New Roman" w:cs="Times New Roman"/>
          <w:sz w:val="24"/>
          <w:szCs w:val="24"/>
        </w:rPr>
        <w:t>, обеспечивались питание</w:t>
      </w:r>
      <w:r w:rsidR="00735E69" w:rsidRPr="009F4757">
        <w:rPr>
          <w:rFonts w:ascii="Times New Roman" w:hAnsi="Times New Roman" w:cs="Times New Roman"/>
          <w:sz w:val="24"/>
          <w:szCs w:val="24"/>
        </w:rPr>
        <w:t>м</w:t>
      </w:r>
      <w:r w:rsidRPr="009F4757">
        <w:rPr>
          <w:rFonts w:ascii="Times New Roman" w:hAnsi="Times New Roman" w:cs="Times New Roman"/>
          <w:sz w:val="24"/>
          <w:szCs w:val="24"/>
        </w:rPr>
        <w:t xml:space="preserve"> по двум основаниям</w:t>
      </w:r>
      <w:r w:rsidR="00735E69" w:rsidRPr="009F4757">
        <w:rPr>
          <w:rFonts w:ascii="Times New Roman" w:hAnsi="Times New Roman" w:cs="Times New Roman"/>
          <w:sz w:val="24"/>
          <w:szCs w:val="24"/>
        </w:rPr>
        <w:t>:</w:t>
      </w:r>
      <w:r w:rsidRPr="009F4757">
        <w:rPr>
          <w:rFonts w:ascii="Times New Roman" w:hAnsi="Times New Roman" w:cs="Times New Roman"/>
          <w:sz w:val="24"/>
          <w:szCs w:val="24"/>
        </w:rPr>
        <w:t xml:space="preserve"> за счет средств субвенции и </w:t>
      </w:r>
      <w:r w:rsidRPr="009F4757">
        <w:rPr>
          <w:rFonts w:ascii="Times New Roman" w:hAnsi="Times New Roman" w:cs="Times New Roman"/>
          <w:sz w:val="24"/>
          <w:szCs w:val="24"/>
        </w:rPr>
        <w:lastRenderedPageBreak/>
        <w:t xml:space="preserve">одновременно за счет средств местных бюджетов (муниципальные районы Городищенский, Еланский, Николаевский, Серафимовичский). Ограничение в части получения питания за счет средств областного бюджета только по одной из льготных категорий НПА Волгоградской области не установлено, что позволяет уменьшать расходы местных бюджетов при организации обязательного двухразового питания обучающимся с </w:t>
      </w:r>
      <w:r w:rsidR="001217F3" w:rsidRPr="009F4757">
        <w:rPr>
          <w:rFonts w:ascii="Times New Roman" w:hAnsi="Times New Roman" w:cs="Times New Roman"/>
          <w:sz w:val="24"/>
          <w:szCs w:val="24"/>
        </w:rPr>
        <w:t>ОВЗ</w:t>
      </w:r>
      <w:r w:rsidRPr="009F4757">
        <w:rPr>
          <w:rFonts w:ascii="Times New Roman" w:hAnsi="Times New Roman" w:cs="Times New Roman"/>
          <w:sz w:val="24"/>
          <w:szCs w:val="24"/>
        </w:rPr>
        <w:t xml:space="preserve"> (при условии, что они одновременно относят</w:t>
      </w:r>
      <w:r w:rsidR="001217F3" w:rsidRPr="009F4757">
        <w:rPr>
          <w:rFonts w:ascii="Times New Roman" w:hAnsi="Times New Roman" w:cs="Times New Roman"/>
          <w:sz w:val="24"/>
          <w:szCs w:val="24"/>
        </w:rPr>
        <w:t>ся к</w:t>
      </w:r>
      <w:r w:rsidRPr="009F4757">
        <w:rPr>
          <w:rFonts w:ascii="Times New Roman" w:hAnsi="Times New Roman" w:cs="Times New Roman"/>
          <w:sz w:val="24"/>
          <w:szCs w:val="24"/>
        </w:rPr>
        <w:t xml:space="preserve"> льготным категориям в соответствии со ст.46 Социального кодекса), расходы за счет средств субвенции составили 546,0 тыс. руб</w:t>
      </w:r>
      <w:r w:rsidR="005A3217" w:rsidRPr="009F4757">
        <w:rPr>
          <w:rFonts w:ascii="Times New Roman" w:hAnsi="Times New Roman" w:cs="Times New Roman"/>
          <w:sz w:val="24"/>
          <w:szCs w:val="24"/>
        </w:rPr>
        <w:t>лей</w:t>
      </w:r>
      <w:r w:rsidRPr="009F4757">
        <w:rPr>
          <w:rFonts w:ascii="Times New Roman" w:hAnsi="Times New Roman" w:cs="Times New Roman"/>
          <w:sz w:val="24"/>
          <w:szCs w:val="24"/>
        </w:rPr>
        <w:t xml:space="preserve">. </w:t>
      </w:r>
    </w:p>
    <w:p w14:paraId="24173360" w14:textId="77777777" w:rsidR="000A272D" w:rsidRPr="009F4757" w:rsidRDefault="00002906" w:rsidP="000A272D">
      <w:pPr>
        <w:autoSpaceDE w:val="0"/>
        <w:autoSpaceDN w:val="0"/>
        <w:adjustRightInd w:val="0"/>
        <w:spacing w:before="120" w:after="120" w:line="240" w:lineRule="auto"/>
        <w:ind w:firstLine="539"/>
        <w:jc w:val="center"/>
        <w:rPr>
          <w:rFonts w:ascii="Times New Roman" w:hAnsi="Times New Roman" w:cs="Times New Roman"/>
          <w:b/>
          <w:sz w:val="24"/>
          <w:szCs w:val="24"/>
        </w:rPr>
      </w:pPr>
      <w:r w:rsidRPr="009F4757">
        <w:rPr>
          <w:rFonts w:ascii="Times New Roman" w:hAnsi="Times New Roman" w:cs="Times New Roman"/>
          <w:b/>
          <w:sz w:val="24"/>
          <w:szCs w:val="24"/>
        </w:rPr>
        <w:t>3</w:t>
      </w:r>
      <w:r w:rsidR="00BE7E96" w:rsidRPr="009F4757">
        <w:rPr>
          <w:rFonts w:ascii="Times New Roman" w:hAnsi="Times New Roman" w:cs="Times New Roman"/>
          <w:b/>
          <w:sz w:val="24"/>
          <w:szCs w:val="24"/>
        </w:rPr>
        <w:t>.3</w:t>
      </w:r>
      <w:r w:rsidR="00AA2F94" w:rsidRPr="009F4757">
        <w:rPr>
          <w:rFonts w:ascii="Times New Roman" w:hAnsi="Times New Roman" w:cs="Times New Roman"/>
          <w:b/>
          <w:sz w:val="24"/>
          <w:szCs w:val="24"/>
        </w:rPr>
        <w:t xml:space="preserve"> </w:t>
      </w:r>
      <w:r w:rsidR="000A272D" w:rsidRPr="009F4757">
        <w:rPr>
          <w:rFonts w:ascii="Times New Roman" w:hAnsi="Times New Roman" w:cs="Times New Roman"/>
          <w:b/>
          <w:sz w:val="24"/>
          <w:szCs w:val="24"/>
        </w:rPr>
        <w:t>Организация питания</w:t>
      </w:r>
      <w:r w:rsidR="005A3217" w:rsidRPr="009F4757">
        <w:rPr>
          <w:rFonts w:ascii="Times New Roman" w:hAnsi="Times New Roman" w:cs="Times New Roman"/>
          <w:b/>
          <w:sz w:val="24"/>
          <w:szCs w:val="24"/>
        </w:rPr>
        <w:t xml:space="preserve"> в муниципальных общеобразовательных организациях</w:t>
      </w:r>
    </w:p>
    <w:p w14:paraId="291AA0A6" w14:textId="77777777" w:rsidR="002C2E24" w:rsidRPr="009F4757" w:rsidRDefault="00574F8C" w:rsidP="002C2E24">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В </w:t>
      </w:r>
      <w:r w:rsidR="00DC6AEE" w:rsidRPr="009F4757">
        <w:rPr>
          <w:rFonts w:ascii="Times New Roman" w:hAnsi="Times New Roman" w:cs="Times New Roman"/>
          <w:sz w:val="24"/>
          <w:szCs w:val="24"/>
        </w:rPr>
        <w:t xml:space="preserve">соответствии с федеральным законодательством общеобразовательная организация </w:t>
      </w:r>
      <w:r w:rsidR="001217F3" w:rsidRPr="009F4757">
        <w:rPr>
          <w:rFonts w:ascii="Times New Roman" w:hAnsi="Times New Roman" w:cs="Times New Roman"/>
          <w:sz w:val="24"/>
          <w:szCs w:val="24"/>
        </w:rPr>
        <w:t xml:space="preserve">может </w:t>
      </w:r>
      <w:r w:rsidR="00DC6AEE" w:rsidRPr="009F4757">
        <w:rPr>
          <w:rFonts w:ascii="Times New Roman" w:hAnsi="Times New Roman" w:cs="Times New Roman"/>
          <w:sz w:val="24"/>
          <w:szCs w:val="24"/>
        </w:rPr>
        <w:t>о</w:t>
      </w:r>
      <w:r w:rsidR="008D5BC4" w:rsidRPr="009F4757">
        <w:rPr>
          <w:rFonts w:ascii="Times New Roman" w:hAnsi="Times New Roman" w:cs="Times New Roman"/>
          <w:sz w:val="24"/>
          <w:szCs w:val="24"/>
        </w:rPr>
        <w:t>рганизовать питание учащихся самостоятельно (если она содержит собственную столовую и соответствующий штат специалистов) либо может привлечь стороннюю организацию.</w:t>
      </w:r>
      <w:r w:rsidR="00452B51" w:rsidRPr="009F4757">
        <w:rPr>
          <w:rFonts w:ascii="Times New Roman" w:hAnsi="Times New Roman" w:cs="Times New Roman"/>
          <w:sz w:val="24"/>
          <w:szCs w:val="24"/>
        </w:rPr>
        <w:t xml:space="preserve"> </w:t>
      </w:r>
      <w:r w:rsidR="00072748" w:rsidRPr="009F4757">
        <w:rPr>
          <w:rFonts w:ascii="Times New Roman" w:hAnsi="Times New Roman" w:cs="Times New Roman"/>
          <w:sz w:val="24"/>
          <w:szCs w:val="24"/>
        </w:rPr>
        <w:t>З</w:t>
      </w:r>
      <w:r w:rsidR="00452B51" w:rsidRPr="009F4757">
        <w:rPr>
          <w:rFonts w:ascii="Times New Roman" w:hAnsi="Times New Roman" w:cs="Times New Roman"/>
          <w:sz w:val="24"/>
          <w:szCs w:val="24"/>
        </w:rPr>
        <w:t>начительное влияние на стоимость и разнообразие рациона питания в общеобразовательных учреждениях оказывает выбранный способ его организации. Так, в ряде муниципальных образований питание организовано силами самих общеобразовательных учреждений, в других по контракту или договору привлекаются специализированные организации.</w:t>
      </w:r>
      <w:r w:rsidR="002C2E24" w:rsidRPr="009F4757">
        <w:rPr>
          <w:rFonts w:ascii="Times New Roman" w:hAnsi="Times New Roman" w:cs="Times New Roman"/>
          <w:sz w:val="24"/>
          <w:szCs w:val="24"/>
        </w:rPr>
        <w:t xml:space="preserve"> Контракты (договоры) на оказание услуг по организации школьного питания детей, относящихся к  льготной категории, заключались в соответствии с  Федеральным  закон</w:t>
      </w:r>
      <w:r w:rsidR="009557F1" w:rsidRPr="009F4757">
        <w:rPr>
          <w:rFonts w:ascii="Times New Roman" w:hAnsi="Times New Roman" w:cs="Times New Roman"/>
          <w:sz w:val="24"/>
          <w:szCs w:val="24"/>
        </w:rPr>
        <w:t>ом</w:t>
      </w:r>
      <w:r w:rsidR="002C2E24" w:rsidRPr="009F4757">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p>
    <w:p w14:paraId="7D91D1AC" w14:textId="77777777" w:rsidR="005C7611" w:rsidRPr="009F4757" w:rsidRDefault="008D5BC4" w:rsidP="00D96E3B">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В Волгоградской области </w:t>
      </w:r>
      <w:r w:rsidR="009B3E89" w:rsidRPr="009F4757">
        <w:rPr>
          <w:rFonts w:ascii="Times New Roman" w:hAnsi="Times New Roman" w:cs="Times New Roman"/>
          <w:sz w:val="24"/>
          <w:szCs w:val="24"/>
        </w:rPr>
        <w:t xml:space="preserve">в течение 2018 года (2017-2018 и 2018-2019 учебные годы) </w:t>
      </w:r>
      <w:r w:rsidR="00452B51" w:rsidRPr="009F4757">
        <w:rPr>
          <w:rFonts w:ascii="Times New Roman" w:hAnsi="Times New Roman" w:cs="Times New Roman"/>
          <w:sz w:val="24"/>
          <w:szCs w:val="24"/>
        </w:rPr>
        <w:t xml:space="preserve"> в</w:t>
      </w:r>
      <w:r w:rsidRPr="009F4757">
        <w:rPr>
          <w:rFonts w:ascii="Times New Roman" w:hAnsi="Times New Roman" w:cs="Times New Roman"/>
          <w:sz w:val="24"/>
          <w:szCs w:val="24"/>
        </w:rPr>
        <w:t xml:space="preserve"> </w:t>
      </w:r>
      <w:r w:rsidR="007A779D" w:rsidRPr="009F4757">
        <w:rPr>
          <w:rFonts w:ascii="Times New Roman" w:hAnsi="Times New Roman" w:cs="Times New Roman"/>
          <w:sz w:val="24"/>
          <w:szCs w:val="24"/>
        </w:rPr>
        <w:t>6</w:t>
      </w:r>
      <w:r w:rsidRPr="009F4757">
        <w:rPr>
          <w:rFonts w:ascii="Times New Roman" w:hAnsi="Times New Roman" w:cs="Times New Roman"/>
          <w:sz w:val="24"/>
          <w:szCs w:val="24"/>
        </w:rPr>
        <w:t xml:space="preserve"> муниципальных образованиях</w:t>
      </w:r>
      <w:r w:rsidR="00D96E3B" w:rsidRPr="009F4757">
        <w:rPr>
          <w:rFonts w:ascii="Times New Roman" w:hAnsi="Times New Roman" w:cs="Times New Roman"/>
          <w:sz w:val="24"/>
          <w:szCs w:val="24"/>
        </w:rPr>
        <w:t xml:space="preserve"> (</w:t>
      </w:r>
      <w:r w:rsidR="00CD5D9C" w:rsidRPr="009F4757">
        <w:rPr>
          <w:rFonts w:ascii="Times New Roman" w:hAnsi="Times New Roman" w:cs="Times New Roman"/>
          <w:sz w:val="24"/>
          <w:szCs w:val="24"/>
        </w:rPr>
        <w:t xml:space="preserve">в 4 </w:t>
      </w:r>
      <w:r w:rsidR="00D96E3B" w:rsidRPr="009F4757">
        <w:rPr>
          <w:rFonts w:ascii="Times New Roman" w:hAnsi="Times New Roman" w:cs="Times New Roman"/>
          <w:sz w:val="24"/>
          <w:szCs w:val="24"/>
        </w:rPr>
        <w:t>городски</w:t>
      </w:r>
      <w:r w:rsidR="00CD5D9C" w:rsidRPr="009F4757">
        <w:rPr>
          <w:rFonts w:ascii="Times New Roman" w:hAnsi="Times New Roman" w:cs="Times New Roman"/>
          <w:sz w:val="24"/>
          <w:szCs w:val="24"/>
        </w:rPr>
        <w:t>х</w:t>
      </w:r>
      <w:r w:rsidR="00D96E3B" w:rsidRPr="009F4757">
        <w:rPr>
          <w:rFonts w:ascii="Times New Roman" w:hAnsi="Times New Roman" w:cs="Times New Roman"/>
          <w:sz w:val="24"/>
          <w:szCs w:val="24"/>
        </w:rPr>
        <w:t xml:space="preserve"> округа</w:t>
      </w:r>
      <w:r w:rsidR="00CD5D9C" w:rsidRPr="009F4757">
        <w:rPr>
          <w:rFonts w:ascii="Times New Roman" w:hAnsi="Times New Roman" w:cs="Times New Roman"/>
          <w:sz w:val="24"/>
          <w:szCs w:val="24"/>
        </w:rPr>
        <w:t>х</w:t>
      </w:r>
      <w:r w:rsidR="00D96E3B" w:rsidRPr="009F4757">
        <w:rPr>
          <w:rFonts w:ascii="Times New Roman" w:hAnsi="Times New Roman" w:cs="Times New Roman"/>
          <w:sz w:val="24"/>
          <w:szCs w:val="24"/>
        </w:rPr>
        <w:t xml:space="preserve"> Фролово, Волгоград</w:t>
      </w:r>
      <w:r w:rsidR="00BF2E01" w:rsidRPr="009F4757">
        <w:rPr>
          <w:rFonts w:ascii="Times New Roman" w:hAnsi="Times New Roman" w:cs="Times New Roman"/>
          <w:sz w:val="24"/>
          <w:szCs w:val="24"/>
        </w:rPr>
        <w:t>, Волжский</w:t>
      </w:r>
      <w:r w:rsidR="000802E7" w:rsidRPr="009F4757">
        <w:rPr>
          <w:rFonts w:ascii="Times New Roman" w:hAnsi="Times New Roman" w:cs="Times New Roman"/>
          <w:sz w:val="24"/>
          <w:szCs w:val="24"/>
        </w:rPr>
        <w:t xml:space="preserve">, </w:t>
      </w:r>
      <w:r w:rsidR="00A60286" w:rsidRPr="009F4757">
        <w:rPr>
          <w:rFonts w:ascii="Times New Roman" w:hAnsi="Times New Roman" w:cs="Times New Roman"/>
          <w:sz w:val="24"/>
          <w:szCs w:val="24"/>
        </w:rPr>
        <w:t>Камышин</w:t>
      </w:r>
      <w:r w:rsidR="00CD5D9C" w:rsidRPr="009F4757">
        <w:rPr>
          <w:rFonts w:ascii="Times New Roman" w:hAnsi="Times New Roman" w:cs="Times New Roman"/>
          <w:sz w:val="24"/>
          <w:szCs w:val="24"/>
        </w:rPr>
        <w:t xml:space="preserve"> и 2 муниципальных районах</w:t>
      </w:r>
      <w:r w:rsidR="00A60286" w:rsidRPr="009F4757">
        <w:rPr>
          <w:rFonts w:ascii="Times New Roman" w:hAnsi="Times New Roman" w:cs="Times New Roman"/>
          <w:sz w:val="24"/>
          <w:szCs w:val="24"/>
        </w:rPr>
        <w:t xml:space="preserve"> Городищенский</w:t>
      </w:r>
      <w:r w:rsidR="007A779D" w:rsidRPr="009F4757">
        <w:rPr>
          <w:rFonts w:ascii="Times New Roman" w:hAnsi="Times New Roman" w:cs="Times New Roman"/>
          <w:sz w:val="24"/>
          <w:szCs w:val="24"/>
        </w:rPr>
        <w:t>, Новоаннинский</w:t>
      </w:r>
      <w:r w:rsidR="00D96E3B" w:rsidRPr="009F4757">
        <w:rPr>
          <w:rFonts w:ascii="Times New Roman" w:hAnsi="Times New Roman" w:cs="Times New Roman"/>
          <w:sz w:val="24"/>
          <w:szCs w:val="24"/>
        </w:rPr>
        <w:t>)</w:t>
      </w:r>
      <w:r w:rsidRPr="009F4757">
        <w:rPr>
          <w:rFonts w:ascii="Times New Roman" w:hAnsi="Times New Roman" w:cs="Times New Roman"/>
          <w:sz w:val="24"/>
          <w:szCs w:val="24"/>
        </w:rPr>
        <w:t xml:space="preserve"> организация питания осуществлялась путем заключения контрактов (договоров) </w:t>
      </w:r>
      <w:r w:rsidR="00D96E3B" w:rsidRPr="009F4757">
        <w:rPr>
          <w:rFonts w:ascii="Times New Roman" w:hAnsi="Times New Roman" w:cs="Times New Roman"/>
          <w:sz w:val="24"/>
          <w:szCs w:val="24"/>
        </w:rPr>
        <w:t xml:space="preserve">на оказание услуг по организации школьного питания детей, относящихся к  льготной категории </w:t>
      </w:r>
      <w:r w:rsidR="001217F3" w:rsidRPr="009F4757">
        <w:rPr>
          <w:rFonts w:ascii="Times New Roman" w:hAnsi="Times New Roman" w:cs="Times New Roman"/>
          <w:sz w:val="24"/>
          <w:szCs w:val="24"/>
        </w:rPr>
        <w:t>(далее аутсор</w:t>
      </w:r>
      <w:r w:rsidR="007A779D" w:rsidRPr="009F4757">
        <w:rPr>
          <w:rFonts w:ascii="Times New Roman" w:hAnsi="Times New Roman" w:cs="Times New Roman"/>
          <w:sz w:val="24"/>
          <w:szCs w:val="24"/>
        </w:rPr>
        <w:t>синг)</w:t>
      </w:r>
      <w:r w:rsidR="00D96E3B" w:rsidRPr="009F4757">
        <w:rPr>
          <w:rFonts w:ascii="Times New Roman" w:hAnsi="Times New Roman" w:cs="Times New Roman"/>
          <w:sz w:val="24"/>
          <w:szCs w:val="24"/>
        </w:rPr>
        <w:t xml:space="preserve">. </w:t>
      </w:r>
    </w:p>
    <w:p w14:paraId="5E25BDBA" w14:textId="77777777" w:rsidR="003B3955" w:rsidRPr="009F4757" w:rsidRDefault="00A60286" w:rsidP="0031772E">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В </w:t>
      </w:r>
      <w:r w:rsidR="00072748" w:rsidRPr="009F4757">
        <w:rPr>
          <w:rFonts w:ascii="Times New Roman" w:hAnsi="Times New Roman" w:cs="Times New Roman"/>
          <w:sz w:val="24"/>
          <w:szCs w:val="24"/>
        </w:rPr>
        <w:t>6</w:t>
      </w:r>
      <w:r w:rsidR="009B3E89"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муниципальных </w:t>
      </w:r>
      <w:r w:rsidR="00D2192F" w:rsidRPr="009F4757">
        <w:rPr>
          <w:rFonts w:ascii="Times New Roman" w:hAnsi="Times New Roman" w:cs="Times New Roman"/>
          <w:sz w:val="24"/>
          <w:szCs w:val="24"/>
        </w:rPr>
        <w:t xml:space="preserve">районах Фроловском, Серафимовичском, Светлоярском, </w:t>
      </w:r>
      <w:r w:rsidR="00072748" w:rsidRPr="009F4757">
        <w:rPr>
          <w:rFonts w:ascii="Times New Roman" w:hAnsi="Times New Roman" w:cs="Times New Roman"/>
          <w:sz w:val="24"/>
          <w:szCs w:val="24"/>
        </w:rPr>
        <w:t xml:space="preserve">Среднеахтубинском, </w:t>
      </w:r>
      <w:r w:rsidR="00D2192F" w:rsidRPr="009F4757">
        <w:rPr>
          <w:rFonts w:ascii="Times New Roman" w:hAnsi="Times New Roman" w:cs="Times New Roman"/>
          <w:sz w:val="24"/>
          <w:szCs w:val="24"/>
        </w:rPr>
        <w:t>Ленинском</w:t>
      </w:r>
      <w:r w:rsidR="003759D9" w:rsidRPr="009F4757">
        <w:rPr>
          <w:rFonts w:ascii="Times New Roman" w:hAnsi="Times New Roman" w:cs="Times New Roman"/>
          <w:sz w:val="24"/>
          <w:szCs w:val="24"/>
        </w:rPr>
        <w:t>, а также в городском округе город Михайловка</w:t>
      </w:r>
      <w:r w:rsidRPr="009F4757">
        <w:rPr>
          <w:rFonts w:ascii="Times New Roman" w:hAnsi="Times New Roman" w:cs="Times New Roman"/>
          <w:sz w:val="24"/>
          <w:szCs w:val="24"/>
        </w:rPr>
        <w:t xml:space="preserve"> организация питания осуществлялась как путем </w:t>
      </w:r>
      <w:r w:rsidR="001217F3" w:rsidRPr="009F4757">
        <w:rPr>
          <w:rFonts w:ascii="Times New Roman" w:hAnsi="Times New Roman" w:cs="Times New Roman"/>
          <w:sz w:val="24"/>
          <w:szCs w:val="24"/>
        </w:rPr>
        <w:t xml:space="preserve">аутсорсинга, так и </w:t>
      </w:r>
      <w:r w:rsidR="00576AA3" w:rsidRPr="009F4757">
        <w:rPr>
          <w:rFonts w:ascii="Times New Roman" w:hAnsi="Times New Roman" w:cs="Times New Roman"/>
          <w:sz w:val="24"/>
          <w:szCs w:val="24"/>
        </w:rPr>
        <w:t xml:space="preserve">столовыми </w:t>
      </w:r>
      <w:r w:rsidR="009B3E89" w:rsidRPr="009F4757">
        <w:rPr>
          <w:rFonts w:ascii="Times New Roman" w:hAnsi="Times New Roman" w:cs="Times New Roman"/>
          <w:sz w:val="24"/>
          <w:szCs w:val="24"/>
        </w:rPr>
        <w:t xml:space="preserve">МОО. Так, </w:t>
      </w:r>
      <w:r w:rsidR="00072748" w:rsidRPr="009F4757">
        <w:rPr>
          <w:rFonts w:ascii="Times New Roman" w:hAnsi="Times New Roman" w:cs="Times New Roman"/>
          <w:sz w:val="24"/>
          <w:szCs w:val="24"/>
        </w:rPr>
        <w:t xml:space="preserve">например, </w:t>
      </w:r>
      <w:r w:rsidR="009B3E89" w:rsidRPr="009F4757">
        <w:rPr>
          <w:rFonts w:ascii="Times New Roman" w:hAnsi="Times New Roman" w:cs="Times New Roman"/>
          <w:sz w:val="24"/>
          <w:szCs w:val="24"/>
        </w:rPr>
        <w:t>в</w:t>
      </w:r>
      <w:r w:rsidR="00BF4D6F" w:rsidRPr="009F4757">
        <w:rPr>
          <w:rFonts w:ascii="Times New Roman" w:hAnsi="Times New Roman" w:cs="Times New Roman"/>
          <w:sz w:val="24"/>
          <w:szCs w:val="24"/>
        </w:rPr>
        <w:t>о Фроловском муниципальном районе организация питания осуществлялась</w:t>
      </w:r>
      <w:r w:rsidR="009B3E89" w:rsidRPr="009F4757">
        <w:rPr>
          <w:rFonts w:ascii="Times New Roman" w:hAnsi="Times New Roman" w:cs="Times New Roman"/>
          <w:sz w:val="24"/>
          <w:szCs w:val="24"/>
        </w:rPr>
        <w:t xml:space="preserve"> в </w:t>
      </w:r>
      <w:r w:rsidR="003B3955" w:rsidRPr="009F4757">
        <w:rPr>
          <w:rFonts w:ascii="Times New Roman" w:hAnsi="Times New Roman" w:cs="Times New Roman"/>
          <w:sz w:val="24"/>
          <w:szCs w:val="24"/>
        </w:rPr>
        <w:t>3-</w:t>
      </w:r>
      <w:r w:rsidR="009B3E89" w:rsidRPr="009F4757">
        <w:rPr>
          <w:rFonts w:ascii="Times New Roman" w:hAnsi="Times New Roman" w:cs="Times New Roman"/>
          <w:sz w:val="24"/>
          <w:szCs w:val="24"/>
        </w:rPr>
        <w:t xml:space="preserve">х </w:t>
      </w:r>
      <w:r w:rsidR="00BF4D6F" w:rsidRPr="009F4757">
        <w:rPr>
          <w:rFonts w:ascii="Times New Roman" w:hAnsi="Times New Roman" w:cs="Times New Roman"/>
          <w:sz w:val="24"/>
          <w:szCs w:val="24"/>
        </w:rPr>
        <w:t xml:space="preserve">МОО самостоятельно, в </w:t>
      </w:r>
      <w:r w:rsidR="003B3955" w:rsidRPr="009F4757">
        <w:rPr>
          <w:rFonts w:ascii="Times New Roman" w:hAnsi="Times New Roman" w:cs="Times New Roman"/>
          <w:sz w:val="24"/>
          <w:szCs w:val="24"/>
        </w:rPr>
        <w:t>4-</w:t>
      </w:r>
      <w:r w:rsidR="009B3E89" w:rsidRPr="009F4757">
        <w:rPr>
          <w:rFonts w:ascii="Times New Roman" w:hAnsi="Times New Roman" w:cs="Times New Roman"/>
          <w:sz w:val="24"/>
          <w:szCs w:val="24"/>
        </w:rPr>
        <w:t>х</w:t>
      </w:r>
      <w:r w:rsidR="00BF4D6F" w:rsidRPr="009F4757">
        <w:rPr>
          <w:rFonts w:ascii="Times New Roman" w:hAnsi="Times New Roman" w:cs="Times New Roman"/>
          <w:sz w:val="24"/>
          <w:szCs w:val="24"/>
        </w:rPr>
        <w:t xml:space="preserve"> МОО </w:t>
      </w:r>
      <w:r w:rsidR="009B3E89" w:rsidRPr="009F4757">
        <w:rPr>
          <w:rFonts w:ascii="Times New Roman" w:hAnsi="Times New Roman" w:cs="Times New Roman"/>
          <w:sz w:val="24"/>
          <w:szCs w:val="24"/>
        </w:rPr>
        <w:t>– аутсорсинг, в Ленинском районе в 3 школах –</w:t>
      </w:r>
      <w:r w:rsidR="002770B7" w:rsidRPr="009F4757">
        <w:rPr>
          <w:rFonts w:ascii="Times New Roman" w:hAnsi="Times New Roman" w:cs="Times New Roman"/>
          <w:sz w:val="24"/>
          <w:szCs w:val="24"/>
        </w:rPr>
        <w:t xml:space="preserve"> </w:t>
      </w:r>
      <w:r w:rsidR="009B3E89" w:rsidRPr="009F4757">
        <w:rPr>
          <w:rFonts w:ascii="Times New Roman" w:hAnsi="Times New Roman" w:cs="Times New Roman"/>
          <w:sz w:val="24"/>
          <w:szCs w:val="24"/>
        </w:rPr>
        <w:t>аутсорсинг, в 11- самостоятельно МОО, в Серафимов</w:t>
      </w:r>
      <w:r w:rsidR="001217F3" w:rsidRPr="009F4757">
        <w:rPr>
          <w:rFonts w:ascii="Times New Roman" w:hAnsi="Times New Roman" w:cs="Times New Roman"/>
          <w:sz w:val="24"/>
          <w:szCs w:val="24"/>
        </w:rPr>
        <w:t>и</w:t>
      </w:r>
      <w:r w:rsidR="009B3E89" w:rsidRPr="009F4757">
        <w:rPr>
          <w:rFonts w:ascii="Times New Roman" w:hAnsi="Times New Roman" w:cs="Times New Roman"/>
          <w:sz w:val="24"/>
          <w:szCs w:val="24"/>
        </w:rPr>
        <w:t>чском районе в 11 школах аутсор</w:t>
      </w:r>
      <w:r w:rsidR="001217F3" w:rsidRPr="009F4757">
        <w:rPr>
          <w:rFonts w:ascii="Times New Roman" w:hAnsi="Times New Roman" w:cs="Times New Roman"/>
          <w:sz w:val="24"/>
          <w:szCs w:val="24"/>
        </w:rPr>
        <w:t>с</w:t>
      </w:r>
      <w:r w:rsidR="009B3E89" w:rsidRPr="009F4757">
        <w:rPr>
          <w:rFonts w:ascii="Times New Roman" w:hAnsi="Times New Roman" w:cs="Times New Roman"/>
          <w:sz w:val="24"/>
          <w:szCs w:val="24"/>
        </w:rPr>
        <w:t>инг, в 5 школах самостоятельно, в Светлоярс</w:t>
      </w:r>
      <w:r w:rsidR="001217F3" w:rsidRPr="009F4757">
        <w:rPr>
          <w:rFonts w:ascii="Times New Roman" w:hAnsi="Times New Roman" w:cs="Times New Roman"/>
          <w:sz w:val="24"/>
          <w:szCs w:val="24"/>
        </w:rPr>
        <w:t>ком районе в 12 школах – аутсор</w:t>
      </w:r>
      <w:r w:rsidR="009B3E89" w:rsidRPr="009F4757">
        <w:rPr>
          <w:rFonts w:ascii="Times New Roman" w:hAnsi="Times New Roman" w:cs="Times New Roman"/>
          <w:sz w:val="24"/>
          <w:szCs w:val="24"/>
        </w:rPr>
        <w:t>синг, в 6 школах само</w:t>
      </w:r>
      <w:r w:rsidR="001217F3" w:rsidRPr="009F4757">
        <w:rPr>
          <w:rFonts w:ascii="Times New Roman" w:hAnsi="Times New Roman" w:cs="Times New Roman"/>
          <w:sz w:val="24"/>
          <w:szCs w:val="24"/>
        </w:rPr>
        <w:t>стоятельно, с 01.09.2018 аутсор</w:t>
      </w:r>
      <w:r w:rsidR="009B3E89" w:rsidRPr="009F4757">
        <w:rPr>
          <w:rFonts w:ascii="Times New Roman" w:hAnsi="Times New Roman" w:cs="Times New Roman"/>
          <w:sz w:val="24"/>
          <w:szCs w:val="24"/>
        </w:rPr>
        <w:t>синг в 14 МОО района.</w:t>
      </w:r>
    </w:p>
    <w:p w14:paraId="68EC675A" w14:textId="77777777" w:rsidR="00A06B01" w:rsidRPr="009F4757" w:rsidRDefault="00452B51" w:rsidP="00452B51">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В </w:t>
      </w:r>
      <w:r w:rsidR="00072748" w:rsidRPr="009F4757">
        <w:rPr>
          <w:rFonts w:ascii="Times New Roman" w:hAnsi="Times New Roman" w:cs="Times New Roman"/>
          <w:sz w:val="24"/>
          <w:szCs w:val="24"/>
        </w:rPr>
        <w:t>26</w:t>
      </w:r>
      <w:r w:rsidRPr="009F4757">
        <w:rPr>
          <w:rFonts w:ascii="Times New Roman" w:hAnsi="Times New Roman" w:cs="Times New Roman"/>
          <w:sz w:val="24"/>
          <w:szCs w:val="24"/>
        </w:rPr>
        <w:t xml:space="preserve"> муниципальных образованиях организация горячего питания для льготных категорий обучающихся обеспечивалась  </w:t>
      </w:r>
      <w:r w:rsidR="00576AA3" w:rsidRPr="009F4757">
        <w:rPr>
          <w:rFonts w:ascii="Times New Roman" w:hAnsi="Times New Roman" w:cs="Times New Roman"/>
          <w:sz w:val="24"/>
          <w:szCs w:val="24"/>
        </w:rPr>
        <w:t xml:space="preserve">столовыми </w:t>
      </w:r>
      <w:r w:rsidRPr="009F4757">
        <w:rPr>
          <w:rFonts w:ascii="Times New Roman" w:hAnsi="Times New Roman" w:cs="Times New Roman"/>
          <w:sz w:val="24"/>
          <w:szCs w:val="24"/>
        </w:rPr>
        <w:t>общеобразовательны</w:t>
      </w:r>
      <w:r w:rsidR="00002906" w:rsidRPr="009F4757">
        <w:rPr>
          <w:rFonts w:ascii="Times New Roman" w:hAnsi="Times New Roman" w:cs="Times New Roman"/>
          <w:sz w:val="24"/>
          <w:szCs w:val="24"/>
        </w:rPr>
        <w:t>х</w:t>
      </w:r>
      <w:r w:rsidRPr="009F4757">
        <w:rPr>
          <w:rFonts w:ascii="Times New Roman" w:hAnsi="Times New Roman" w:cs="Times New Roman"/>
          <w:sz w:val="24"/>
          <w:szCs w:val="24"/>
        </w:rPr>
        <w:t xml:space="preserve"> организаци</w:t>
      </w:r>
      <w:r w:rsidR="00002906" w:rsidRPr="009F4757">
        <w:rPr>
          <w:rFonts w:ascii="Times New Roman" w:hAnsi="Times New Roman" w:cs="Times New Roman"/>
          <w:sz w:val="24"/>
          <w:szCs w:val="24"/>
        </w:rPr>
        <w:t>й</w:t>
      </w:r>
      <w:r w:rsidRPr="009F4757">
        <w:rPr>
          <w:rFonts w:ascii="Times New Roman" w:hAnsi="Times New Roman" w:cs="Times New Roman"/>
          <w:sz w:val="24"/>
          <w:szCs w:val="24"/>
        </w:rPr>
        <w:t xml:space="preserve">. </w:t>
      </w:r>
      <w:r w:rsidR="00072748" w:rsidRPr="009F4757">
        <w:rPr>
          <w:rFonts w:ascii="Times New Roman" w:hAnsi="Times New Roman" w:cs="Times New Roman"/>
          <w:sz w:val="24"/>
          <w:szCs w:val="24"/>
        </w:rPr>
        <w:t>Соответственно</w:t>
      </w:r>
      <w:r w:rsidR="00A06B01" w:rsidRPr="009F4757">
        <w:rPr>
          <w:rFonts w:ascii="Times New Roman" w:hAnsi="Times New Roman" w:cs="Times New Roman"/>
          <w:sz w:val="24"/>
          <w:szCs w:val="24"/>
        </w:rPr>
        <w:t xml:space="preserve"> отпуск продукции г</w:t>
      </w:r>
      <w:r w:rsidR="001217F3" w:rsidRPr="009F4757">
        <w:rPr>
          <w:rFonts w:ascii="Times New Roman" w:hAnsi="Times New Roman" w:cs="Times New Roman"/>
          <w:sz w:val="24"/>
          <w:szCs w:val="24"/>
        </w:rPr>
        <w:t>орячего питания осуществлял</w:t>
      </w:r>
      <w:r w:rsidR="00A06B01" w:rsidRPr="009F4757">
        <w:rPr>
          <w:rFonts w:ascii="Times New Roman" w:hAnsi="Times New Roman" w:cs="Times New Roman"/>
          <w:sz w:val="24"/>
          <w:szCs w:val="24"/>
        </w:rPr>
        <w:t xml:space="preserve">ся без применения торговой наценки. </w:t>
      </w:r>
    </w:p>
    <w:p w14:paraId="5045DF48" w14:textId="77777777" w:rsidR="008E0E46" w:rsidRPr="009F4757" w:rsidRDefault="00072748" w:rsidP="00452B51">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w:t>
      </w:r>
      <w:r w:rsidR="00452B51" w:rsidRPr="009F4757">
        <w:rPr>
          <w:rFonts w:ascii="Times New Roman" w:hAnsi="Times New Roman" w:cs="Times New Roman"/>
          <w:sz w:val="24"/>
          <w:szCs w:val="24"/>
        </w:rPr>
        <w:t xml:space="preserve"> ходе контрольного мероприятия установлено, что специализированные организации помимо услуг, оказываемых в рамках контрактов, договоров, на том же оборудовании и на тех же площадях, которые предоставлены школами, организуют дополнительно платное питание, не производя при этом какого</w:t>
      </w:r>
      <w:r w:rsidR="00002906" w:rsidRPr="009F4757">
        <w:rPr>
          <w:rFonts w:ascii="Times New Roman" w:hAnsi="Times New Roman" w:cs="Times New Roman"/>
          <w:sz w:val="24"/>
          <w:szCs w:val="24"/>
        </w:rPr>
        <w:t>-</w:t>
      </w:r>
      <w:r w:rsidR="00452B51" w:rsidRPr="009F4757">
        <w:rPr>
          <w:rFonts w:ascii="Times New Roman" w:hAnsi="Times New Roman" w:cs="Times New Roman"/>
          <w:sz w:val="24"/>
          <w:szCs w:val="24"/>
        </w:rPr>
        <w:t xml:space="preserve">либо возмещения коммунальных расходов </w:t>
      </w:r>
      <w:r w:rsidR="00A1282E" w:rsidRPr="009F4757">
        <w:rPr>
          <w:rFonts w:ascii="Times New Roman" w:hAnsi="Times New Roman" w:cs="Times New Roman"/>
          <w:sz w:val="24"/>
          <w:szCs w:val="24"/>
        </w:rPr>
        <w:t>(Волгоград, Волжский</w:t>
      </w:r>
      <w:r w:rsidR="00881840" w:rsidRPr="009F4757">
        <w:rPr>
          <w:rFonts w:ascii="Times New Roman" w:hAnsi="Times New Roman" w:cs="Times New Roman"/>
          <w:sz w:val="24"/>
          <w:szCs w:val="24"/>
        </w:rPr>
        <w:t xml:space="preserve">, Камышин, </w:t>
      </w:r>
      <w:r w:rsidR="00452B51" w:rsidRPr="009F4757">
        <w:rPr>
          <w:rFonts w:ascii="Times New Roman" w:hAnsi="Times New Roman" w:cs="Times New Roman"/>
          <w:sz w:val="24"/>
          <w:szCs w:val="24"/>
        </w:rPr>
        <w:t xml:space="preserve">Фролово </w:t>
      </w:r>
      <w:r w:rsidR="00881840" w:rsidRPr="009F4757">
        <w:rPr>
          <w:rFonts w:ascii="Times New Roman" w:hAnsi="Times New Roman" w:cs="Times New Roman"/>
          <w:sz w:val="24"/>
          <w:szCs w:val="24"/>
        </w:rPr>
        <w:t>Светлоярский, Серафимовичский</w:t>
      </w:r>
      <w:r w:rsidR="00452B51" w:rsidRPr="009F4757">
        <w:rPr>
          <w:rFonts w:ascii="Times New Roman" w:hAnsi="Times New Roman" w:cs="Times New Roman"/>
          <w:sz w:val="24"/>
          <w:szCs w:val="24"/>
        </w:rPr>
        <w:t>,</w:t>
      </w:r>
      <w:r w:rsidR="00881840" w:rsidRPr="009F4757">
        <w:rPr>
          <w:rFonts w:ascii="Times New Roman" w:hAnsi="Times New Roman" w:cs="Times New Roman"/>
          <w:sz w:val="24"/>
          <w:szCs w:val="24"/>
        </w:rPr>
        <w:t xml:space="preserve"> </w:t>
      </w:r>
      <w:r w:rsidR="00452B51" w:rsidRPr="009F4757">
        <w:rPr>
          <w:rFonts w:ascii="Times New Roman" w:hAnsi="Times New Roman" w:cs="Times New Roman"/>
          <w:sz w:val="24"/>
          <w:szCs w:val="24"/>
        </w:rPr>
        <w:t xml:space="preserve">Фроловский </w:t>
      </w:r>
      <w:r w:rsidR="00881840" w:rsidRPr="009F4757">
        <w:rPr>
          <w:rFonts w:ascii="Times New Roman" w:hAnsi="Times New Roman" w:cs="Times New Roman"/>
          <w:sz w:val="24"/>
          <w:szCs w:val="24"/>
        </w:rPr>
        <w:t>районы</w:t>
      </w:r>
      <w:r w:rsidR="00A1282E" w:rsidRPr="009F4757">
        <w:rPr>
          <w:rFonts w:ascii="Times New Roman" w:hAnsi="Times New Roman" w:cs="Times New Roman"/>
          <w:sz w:val="24"/>
          <w:szCs w:val="24"/>
        </w:rPr>
        <w:t>)</w:t>
      </w:r>
      <w:r w:rsidR="001217F3" w:rsidRPr="009F4757">
        <w:rPr>
          <w:rFonts w:ascii="Times New Roman" w:hAnsi="Times New Roman" w:cs="Times New Roman"/>
          <w:sz w:val="24"/>
          <w:szCs w:val="24"/>
        </w:rPr>
        <w:t>. Договоры</w:t>
      </w:r>
      <w:r w:rsidR="00452B51" w:rsidRPr="009F4757">
        <w:rPr>
          <w:rFonts w:ascii="Times New Roman" w:hAnsi="Times New Roman" w:cs="Times New Roman"/>
          <w:sz w:val="24"/>
          <w:szCs w:val="24"/>
        </w:rPr>
        <w:t xml:space="preserve"> аренды имущества были заключены со специализированными организациями </w:t>
      </w:r>
      <w:r w:rsidR="00002906" w:rsidRPr="009F4757">
        <w:rPr>
          <w:rFonts w:ascii="Times New Roman" w:hAnsi="Times New Roman" w:cs="Times New Roman"/>
          <w:sz w:val="24"/>
          <w:szCs w:val="24"/>
        </w:rPr>
        <w:t xml:space="preserve"> только</w:t>
      </w:r>
      <w:r w:rsidR="00A1282E" w:rsidRPr="009F4757">
        <w:rPr>
          <w:rFonts w:ascii="Times New Roman" w:hAnsi="Times New Roman" w:cs="Times New Roman"/>
          <w:sz w:val="24"/>
          <w:szCs w:val="24"/>
        </w:rPr>
        <w:t xml:space="preserve"> </w:t>
      </w:r>
      <w:r w:rsidR="00452B51" w:rsidRPr="009F4757">
        <w:rPr>
          <w:rFonts w:ascii="Times New Roman" w:hAnsi="Times New Roman" w:cs="Times New Roman"/>
          <w:sz w:val="24"/>
          <w:szCs w:val="24"/>
        </w:rPr>
        <w:t xml:space="preserve">городским округом город </w:t>
      </w:r>
      <w:r w:rsidR="00A1282E" w:rsidRPr="009F4757">
        <w:rPr>
          <w:rFonts w:ascii="Times New Roman" w:hAnsi="Times New Roman" w:cs="Times New Roman"/>
          <w:sz w:val="24"/>
          <w:szCs w:val="24"/>
        </w:rPr>
        <w:t>Фролово</w:t>
      </w:r>
      <w:r w:rsidR="00452B51" w:rsidRPr="009F4757">
        <w:rPr>
          <w:rFonts w:ascii="Times New Roman" w:hAnsi="Times New Roman" w:cs="Times New Roman"/>
          <w:sz w:val="24"/>
          <w:szCs w:val="24"/>
        </w:rPr>
        <w:t>.</w:t>
      </w:r>
    </w:p>
    <w:p w14:paraId="2393A31A" w14:textId="77777777" w:rsidR="00B226DF" w:rsidRPr="009F4757" w:rsidRDefault="00B226DF"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Расходы по содержанию столовых (коммунальные платежи, приобретение оборудования, налог на имущество и др.) осуществлялись МОО.</w:t>
      </w:r>
    </w:p>
    <w:p w14:paraId="71E4DD08" w14:textId="77777777" w:rsidR="00BF2E01" w:rsidRPr="009F4757" w:rsidRDefault="00452B51" w:rsidP="003538B9">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В муниципальных образованиях, работающих с привлеченными специализированными организациями, на стоимость горячего питания влияет торговая наценка. </w:t>
      </w:r>
      <w:r w:rsidR="00881840" w:rsidRPr="009F4757">
        <w:rPr>
          <w:rFonts w:ascii="Times New Roman" w:hAnsi="Times New Roman" w:cs="Times New Roman"/>
          <w:sz w:val="24"/>
          <w:szCs w:val="24"/>
        </w:rPr>
        <w:t xml:space="preserve">При оказании услуг по питанию в рамках аутсорсинга в </w:t>
      </w:r>
      <w:r w:rsidR="00BF2E01" w:rsidRPr="009F4757">
        <w:rPr>
          <w:rFonts w:ascii="Times New Roman" w:hAnsi="Times New Roman" w:cs="Times New Roman"/>
          <w:sz w:val="24"/>
          <w:szCs w:val="24"/>
        </w:rPr>
        <w:t>стоимость однодневного питания включ</w:t>
      </w:r>
      <w:r w:rsidR="00D2192F" w:rsidRPr="009F4757">
        <w:rPr>
          <w:rFonts w:ascii="Times New Roman" w:hAnsi="Times New Roman" w:cs="Times New Roman"/>
          <w:sz w:val="24"/>
          <w:szCs w:val="24"/>
        </w:rPr>
        <w:t xml:space="preserve">алась </w:t>
      </w:r>
      <w:r w:rsidR="00BF2E01" w:rsidRPr="009F4757">
        <w:rPr>
          <w:rFonts w:ascii="Times New Roman" w:hAnsi="Times New Roman" w:cs="Times New Roman"/>
          <w:sz w:val="24"/>
          <w:szCs w:val="24"/>
        </w:rPr>
        <w:t>наценк</w:t>
      </w:r>
      <w:r w:rsidR="007B7568" w:rsidRPr="009F4757">
        <w:rPr>
          <w:rFonts w:ascii="Times New Roman" w:hAnsi="Times New Roman" w:cs="Times New Roman"/>
          <w:sz w:val="24"/>
          <w:szCs w:val="24"/>
        </w:rPr>
        <w:t>а к стоимости сырья (без налога</w:t>
      </w:r>
      <w:r w:rsidR="00BF2E01" w:rsidRPr="009F4757">
        <w:rPr>
          <w:rFonts w:ascii="Times New Roman" w:hAnsi="Times New Roman" w:cs="Times New Roman"/>
          <w:sz w:val="24"/>
          <w:szCs w:val="24"/>
        </w:rPr>
        <w:t xml:space="preserve"> на добавленную стоимость), используемого для приготовления блюд собственного производства, которая </w:t>
      </w:r>
      <w:r w:rsidR="00D2192F" w:rsidRPr="009F4757">
        <w:rPr>
          <w:rFonts w:ascii="Times New Roman" w:hAnsi="Times New Roman" w:cs="Times New Roman"/>
          <w:sz w:val="24"/>
          <w:szCs w:val="24"/>
        </w:rPr>
        <w:t xml:space="preserve">должна </w:t>
      </w:r>
      <w:r w:rsidR="00BF2E01" w:rsidRPr="009F4757">
        <w:rPr>
          <w:rFonts w:ascii="Times New Roman" w:hAnsi="Times New Roman" w:cs="Times New Roman"/>
          <w:sz w:val="24"/>
          <w:szCs w:val="24"/>
        </w:rPr>
        <w:t>определя</w:t>
      </w:r>
      <w:r w:rsidR="00D2192F" w:rsidRPr="009F4757">
        <w:rPr>
          <w:rFonts w:ascii="Times New Roman" w:hAnsi="Times New Roman" w:cs="Times New Roman"/>
          <w:sz w:val="24"/>
          <w:szCs w:val="24"/>
        </w:rPr>
        <w:t>ться</w:t>
      </w:r>
      <w:r w:rsidR="00BF2E01" w:rsidRPr="009F4757">
        <w:rPr>
          <w:rFonts w:ascii="Times New Roman" w:hAnsi="Times New Roman" w:cs="Times New Roman"/>
          <w:sz w:val="24"/>
          <w:szCs w:val="24"/>
        </w:rPr>
        <w:t xml:space="preserve"> в соответствии с экономически обоснованными затратами на организацию процесса питания</w:t>
      </w:r>
      <w:r w:rsidR="00D2192F" w:rsidRPr="009F4757">
        <w:rPr>
          <w:rFonts w:ascii="Times New Roman" w:hAnsi="Times New Roman" w:cs="Times New Roman"/>
          <w:sz w:val="24"/>
          <w:szCs w:val="24"/>
        </w:rPr>
        <w:t>.</w:t>
      </w:r>
    </w:p>
    <w:p w14:paraId="74006BC5" w14:textId="77777777" w:rsidR="00FC703A" w:rsidRPr="009F4757" w:rsidRDefault="00292272" w:rsidP="00FC703A">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lastRenderedPageBreak/>
        <w:t>Постановлени</w:t>
      </w:r>
      <w:r w:rsidR="008959EF" w:rsidRPr="009F4757">
        <w:rPr>
          <w:rFonts w:ascii="Times New Roman" w:hAnsi="Times New Roman" w:cs="Times New Roman"/>
          <w:sz w:val="24"/>
          <w:szCs w:val="24"/>
        </w:rPr>
        <w:t>ем</w:t>
      </w:r>
      <w:r w:rsidRPr="009F4757">
        <w:rPr>
          <w:rFonts w:ascii="Times New Roman" w:hAnsi="Times New Roman" w:cs="Times New Roman"/>
          <w:sz w:val="24"/>
          <w:szCs w:val="24"/>
        </w:rPr>
        <w:t xml:space="preserve"> комитета тарифного регулирования Волгоградской области </w:t>
      </w:r>
      <w:r w:rsidR="00232B64" w:rsidRPr="009F4757">
        <w:rPr>
          <w:rFonts w:ascii="Times New Roman" w:hAnsi="Times New Roman" w:cs="Times New Roman"/>
          <w:sz w:val="24"/>
          <w:szCs w:val="24"/>
        </w:rPr>
        <w:t xml:space="preserve"> (далее КТР) </w:t>
      </w:r>
      <w:r w:rsidRPr="009F4757">
        <w:rPr>
          <w:rFonts w:ascii="Times New Roman" w:hAnsi="Times New Roman" w:cs="Times New Roman"/>
          <w:sz w:val="24"/>
          <w:szCs w:val="24"/>
        </w:rPr>
        <w:t xml:space="preserve">от 30.07.2014 № 29/1 «Об утверждении предельного размера наценки на продукцию, реализуемую предприятиями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на территории Волгоградской области» </w:t>
      </w:r>
      <w:r w:rsidR="000617BF" w:rsidRPr="009F4757">
        <w:rPr>
          <w:rFonts w:ascii="Times New Roman" w:hAnsi="Times New Roman" w:cs="Times New Roman"/>
          <w:sz w:val="24"/>
          <w:szCs w:val="24"/>
        </w:rPr>
        <w:t xml:space="preserve">(далее – Постановление №29/1) </w:t>
      </w:r>
      <w:r w:rsidR="008959EF" w:rsidRPr="009F4757">
        <w:rPr>
          <w:rFonts w:ascii="Times New Roman" w:hAnsi="Times New Roman" w:cs="Times New Roman"/>
          <w:sz w:val="24"/>
          <w:szCs w:val="24"/>
        </w:rPr>
        <w:t>утвержден предельный размер наценки на продукцию, реализуемую предприятиями общественного питания при об</w:t>
      </w:r>
      <w:r w:rsidR="00895588" w:rsidRPr="009F4757">
        <w:rPr>
          <w:rFonts w:ascii="Times New Roman" w:hAnsi="Times New Roman" w:cs="Times New Roman"/>
          <w:sz w:val="24"/>
          <w:szCs w:val="24"/>
        </w:rPr>
        <w:t xml:space="preserve">щеобразовательных организациях </w:t>
      </w:r>
      <w:r w:rsidR="008959EF" w:rsidRPr="009F4757">
        <w:rPr>
          <w:rFonts w:ascii="Times New Roman" w:hAnsi="Times New Roman" w:cs="Times New Roman"/>
          <w:sz w:val="24"/>
          <w:szCs w:val="24"/>
        </w:rPr>
        <w:t>на территории Волгоградской области, в размере 69% к стоимости сырья, используемого для приготовления блюд собственного производства.</w:t>
      </w:r>
    </w:p>
    <w:p w14:paraId="4F336C1C" w14:textId="77777777" w:rsidR="000531F4" w:rsidRPr="009F4757" w:rsidRDefault="000531F4" w:rsidP="000531F4">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Вместе с тем приказом КТР от 27.06.2018 № 20/2 по решению органа регулирования  (КТР) размер предельной наценки для субъектов регулирования, оказывающих услуги общественного питания при образовательных организациях высшего образования, в разрезе видов реализуемой продукции:</w:t>
      </w:r>
    </w:p>
    <w:p w14:paraId="02C75EA5" w14:textId="77777777" w:rsidR="000531F4" w:rsidRPr="009F4757" w:rsidRDefault="000531F4" w:rsidP="000531F4">
      <w:pPr>
        <w:autoSpaceDE w:val="0"/>
        <w:autoSpaceDN w:val="0"/>
        <w:adjustRightInd w:val="0"/>
        <w:spacing w:after="0" w:line="240" w:lineRule="auto"/>
        <w:ind w:firstLine="539"/>
        <w:jc w:val="both"/>
        <w:rPr>
          <w:rFonts w:ascii="Times New Roman" w:hAnsi="Times New Roman" w:cs="Times New Roman"/>
          <w:sz w:val="24"/>
          <w:szCs w:val="24"/>
        </w:rPr>
      </w:pPr>
      <w:r w:rsidRPr="009F4757">
        <w:rPr>
          <w:rFonts w:ascii="Times New Roman" w:hAnsi="Times New Roman" w:cs="Times New Roman"/>
          <w:sz w:val="24"/>
          <w:szCs w:val="24"/>
        </w:rPr>
        <w:t>- на продукцию собственного производства;</w:t>
      </w:r>
    </w:p>
    <w:p w14:paraId="358685B5" w14:textId="77777777" w:rsidR="000531F4" w:rsidRPr="009F4757" w:rsidRDefault="000531F4" w:rsidP="000531F4">
      <w:pPr>
        <w:autoSpaceDE w:val="0"/>
        <w:autoSpaceDN w:val="0"/>
        <w:adjustRightInd w:val="0"/>
        <w:spacing w:after="0" w:line="240" w:lineRule="auto"/>
        <w:ind w:firstLine="539"/>
        <w:jc w:val="both"/>
        <w:rPr>
          <w:rFonts w:ascii="Times New Roman" w:hAnsi="Times New Roman" w:cs="Times New Roman"/>
          <w:sz w:val="24"/>
          <w:szCs w:val="24"/>
        </w:rPr>
      </w:pPr>
      <w:r w:rsidRPr="009F4757">
        <w:rPr>
          <w:rFonts w:ascii="Times New Roman" w:hAnsi="Times New Roman" w:cs="Times New Roman"/>
          <w:sz w:val="24"/>
          <w:szCs w:val="24"/>
        </w:rPr>
        <w:t>- на покупные товары.</w:t>
      </w:r>
    </w:p>
    <w:p w14:paraId="04C43937" w14:textId="77777777" w:rsidR="00FC703A" w:rsidRPr="009F4757" w:rsidRDefault="00636246" w:rsidP="00FC703A">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w:t>
      </w:r>
      <w:r w:rsidR="00FC703A" w:rsidRPr="009F4757">
        <w:rPr>
          <w:rFonts w:ascii="Times New Roman" w:hAnsi="Times New Roman" w:cs="Times New Roman"/>
          <w:sz w:val="24"/>
          <w:szCs w:val="24"/>
        </w:rPr>
        <w:t xml:space="preserve"> соответствии с п.2.2 СанПин № 2.4.5.2409-08 организациями общественного питания образовательных учреждений для обслуживания обучающихся могут быть: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  доготовочные организации общественного питания, на которых осуществляется приготовление блюд и кулинарных изделий из полуфабрикатов и их реализация;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буфеты-раздаточные, осуществляющие реализацию готовых блюд, кулинарных, мучных кондитерских и булочных изделий.</w:t>
      </w:r>
    </w:p>
    <w:p w14:paraId="76D3AFE5" w14:textId="77777777" w:rsidR="009F48D8" w:rsidRPr="009F4757" w:rsidRDefault="00232B64" w:rsidP="009F48D8">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На запрос КСП Комитетом ТР представлено </w:t>
      </w:r>
      <w:r w:rsidR="00574121" w:rsidRPr="009F4757">
        <w:rPr>
          <w:rFonts w:ascii="Times New Roman" w:hAnsi="Times New Roman" w:cs="Times New Roman"/>
          <w:sz w:val="24"/>
          <w:szCs w:val="24"/>
        </w:rPr>
        <w:t>«Э</w:t>
      </w:r>
      <w:r w:rsidRPr="009F4757">
        <w:rPr>
          <w:rFonts w:ascii="Times New Roman" w:hAnsi="Times New Roman" w:cs="Times New Roman"/>
          <w:sz w:val="24"/>
          <w:szCs w:val="24"/>
        </w:rPr>
        <w:t>кспертное заключение на материалы, представленные в 2014 году предприятиями общественного питания при общеобразовательных организациях</w:t>
      </w:r>
      <w:r w:rsidR="00574121" w:rsidRPr="009F4757">
        <w:rPr>
          <w:rFonts w:ascii="Times New Roman" w:hAnsi="Times New Roman" w:cs="Times New Roman"/>
          <w:sz w:val="24"/>
          <w:szCs w:val="24"/>
        </w:rPr>
        <w:t>». Согласно расчету</w:t>
      </w:r>
      <w:r w:rsidRPr="009F4757">
        <w:rPr>
          <w:rFonts w:ascii="Times New Roman" w:hAnsi="Times New Roman" w:cs="Times New Roman"/>
          <w:sz w:val="24"/>
          <w:szCs w:val="24"/>
        </w:rPr>
        <w:t>,</w:t>
      </w:r>
      <w:r w:rsidR="00574121" w:rsidRPr="009F4757">
        <w:rPr>
          <w:rFonts w:ascii="Times New Roman" w:hAnsi="Times New Roman" w:cs="Times New Roman"/>
          <w:sz w:val="24"/>
          <w:szCs w:val="24"/>
        </w:rPr>
        <w:t xml:space="preserve"> представленные материалы</w:t>
      </w:r>
      <w:r w:rsidRPr="009F4757">
        <w:rPr>
          <w:rFonts w:ascii="Times New Roman" w:hAnsi="Times New Roman" w:cs="Times New Roman"/>
          <w:sz w:val="24"/>
          <w:szCs w:val="24"/>
        </w:rPr>
        <w:t xml:space="preserve"> </w:t>
      </w:r>
      <w:r w:rsidR="00574121" w:rsidRPr="009F4757">
        <w:rPr>
          <w:rFonts w:ascii="Times New Roman" w:hAnsi="Times New Roman" w:cs="Times New Roman"/>
          <w:sz w:val="24"/>
          <w:szCs w:val="24"/>
        </w:rPr>
        <w:t>9-ти организаторов питания в общеобразовательных организациях (3 индивидуальных предпринимателя, 4 общества с ограниченной ответственностью, 2 муниципальных унитарных предприятия)</w:t>
      </w:r>
      <w:r w:rsidRPr="009F4757">
        <w:rPr>
          <w:rFonts w:ascii="Times New Roman" w:hAnsi="Times New Roman" w:cs="Times New Roman"/>
          <w:sz w:val="24"/>
          <w:szCs w:val="24"/>
        </w:rPr>
        <w:t xml:space="preserve"> были использованы КТР для утверждения </w:t>
      </w:r>
      <w:r w:rsidRPr="009F4757">
        <w:rPr>
          <w:rFonts w:ascii="Times New Roman" w:hAnsi="Times New Roman" w:cs="Times New Roman"/>
          <w:sz w:val="24"/>
          <w:szCs w:val="24"/>
          <w:lang w:eastAsia="ru-RU"/>
        </w:rPr>
        <w:t>предельного размера наценки на продукцию (далее –</w:t>
      </w:r>
      <w:r w:rsidR="009F48D8" w:rsidRPr="009F4757">
        <w:rPr>
          <w:rFonts w:ascii="Times New Roman" w:hAnsi="Times New Roman" w:cs="Times New Roman"/>
          <w:sz w:val="24"/>
          <w:szCs w:val="24"/>
          <w:lang w:eastAsia="ru-RU"/>
        </w:rPr>
        <w:t xml:space="preserve"> </w:t>
      </w:r>
      <w:r w:rsidRPr="009F4757">
        <w:rPr>
          <w:rFonts w:ascii="Times New Roman" w:hAnsi="Times New Roman" w:cs="Times New Roman"/>
          <w:sz w:val="24"/>
          <w:szCs w:val="24"/>
          <w:lang w:eastAsia="ru-RU"/>
        </w:rPr>
        <w:t>расчет предельной наценки).</w:t>
      </w:r>
      <w:r w:rsidR="009F48D8" w:rsidRPr="009F4757">
        <w:rPr>
          <w:rFonts w:ascii="Times New Roman" w:hAnsi="Times New Roman" w:cs="Times New Roman"/>
          <w:sz w:val="24"/>
          <w:szCs w:val="24"/>
          <w:lang w:eastAsia="ru-RU"/>
        </w:rPr>
        <w:t xml:space="preserve"> </w:t>
      </w:r>
      <w:r w:rsidR="00822505" w:rsidRPr="009F4757">
        <w:rPr>
          <w:rFonts w:ascii="Times New Roman" w:hAnsi="Times New Roman" w:cs="Times New Roman"/>
          <w:sz w:val="24"/>
          <w:szCs w:val="24"/>
          <w:lang w:eastAsia="ru-RU"/>
        </w:rPr>
        <w:t xml:space="preserve"> </w:t>
      </w:r>
      <w:r w:rsidR="00574121" w:rsidRPr="009F4757">
        <w:rPr>
          <w:rFonts w:ascii="Times New Roman" w:hAnsi="Times New Roman" w:cs="Times New Roman"/>
          <w:sz w:val="24"/>
          <w:szCs w:val="24"/>
          <w:lang w:eastAsia="ru-RU"/>
        </w:rPr>
        <w:t>П</w:t>
      </w:r>
      <w:r w:rsidR="009F48D8" w:rsidRPr="009F4757">
        <w:rPr>
          <w:rFonts w:ascii="Times New Roman" w:hAnsi="Times New Roman" w:cs="Times New Roman"/>
          <w:sz w:val="24"/>
          <w:szCs w:val="24"/>
        </w:rPr>
        <w:t xml:space="preserve">о итогам совещания </w:t>
      </w:r>
      <w:r w:rsidR="00574121" w:rsidRPr="009F4757">
        <w:rPr>
          <w:rFonts w:ascii="Times New Roman" w:hAnsi="Times New Roman" w:cs="Times New Roman"/>
          <w:sz w:val="24"/>
          <w:szCs w:val="24"/>
        </w:rPr>
        <w:t>(</w:t>
      </w:r>
      <w:r w:rsidR="009F48D8" w:rsidRPr="009F4757">
        <w:rPr>
          <w:rFonts w:ascii="Times New Roman" w:hAnsi="Times New Roman" w:cs="Times New Roman"/>
          <w:sz w:val="24"/>
          <w:szCs w:val="24"/>
        </w:rPr>
        <w:t xml:space="preserve">22.07.2014) </w:t>
      </w:r>
      <w:r w:rsidR="00822505" w:rsidRPr="009F4757">
        <w:rPr>
          <w:rFonts w:ascii="Times New Roman" w:hAnsi="Times New Roman" w:cs="Times New Roman"/>
          <w:sz w:val="24"/>
          <w:szCs w:val="24"/>
          <w:lang w:eastAsia="ru-RU"/>
        </w:rPr>
        <w:t xml:space="preserve">предельный размер наценки на продукцию </w:t>
      </w:r>
      <w:r w:rsidR="009F48D8" w:rsidRPr="009F4757">
        <w:rPr>
          <w:rFonts w:ascii="Times New Roman" w:hAnsi="Times New Roman" w:cs="Times New Roman"/>
          <w:sz w:val="24"/>
          <w:szCs w:val="24"/>
        </w:rPr>
        <w:t>к цен</w:t>
      </w:r>
      <w:r w:rsidR="00822505" w:rsidRPr="009F4757">
        <w:rPr>
          <w:rFonts w:ascii="Times New Roman" w:hAnsi="Times New Roman" w:cs="Times New Roman"/>
          <w:sz w:val="24"/>
          <w:szCs w:val="24"/>
        </w:rPr>
        <w:t xml:space="preserve">ам приобретения пищевого сырья был рассчитан </w:t>
      </w:r>
      <w:r w:rsidR="009F48D8" w:rsidRPr="009F4757">
        <w:rPr>
          <w:rFonts w:ascii="Times New Roman" w:hAnsi="Times New Roman" w:cs="Times New Roman"/>
          <w:sz w:val="24"/>
          <w:szCs w:val="24"/>
        </w:rPr>
        <w:t>в размере 69%, на реализацию покупных товаров,</w:t>
      </w:r>
      <w:r w:rsidR="00822505" w:rsidRPr="009F4757">
        <w:rPr>
          <w:rFonts w:ascii="Times New Roman" w:hAnsi="Times New Roman" w:cs="Times New Roman"/>
          <w:sz w:val="24"/>
          <w:szCs w:val="24"/>
        </w:rPr>
        <w:t xml:space="preserve"> без технологической обработки </w:t>
      </w:r>
      <w:r w:rsidR="009F48D8" w:rsidRPr="009F4757">
        <w:rPr>
          <w:rFonts w:ascii="Times New Roman" w:hAnsi="Times New Roman" w:cs="Times New Roman"/>
          <w:sz w:val="24"/>
          <w:szCs w:val="24"/>
        </w:rPr>
        <w:t>в размере 20% к ценам их приобретения</w:t>
      </w:r>
      <w:r w:rsidR="00822505" w:rsidRPr="009F4757">
        <w:rPr>
          <w:rFonts w:ascii="Times New Roman" w:hAnsi="Times New Roman" w:cs="Times New Roman"/>
          <w:sz w:val="24"/>
          <w:szCs w:val="24"/>
        </w:rPr>
        <w:t>. Т</w:t>
      </w:r>
      <w:r w:rsidR="009F48D8" w:rsidRPr="009F4757">
        <w:rPr>
          <w:rFonts w:ascii="Times New Roman" w:hAnsi="Times New Roman" w:cs="Times New Roman"/>
          <w:sz w:val="24"/>
          <w:szCs w:val="24"/>
        </w:rPr>
        <w:t xml:space="preserve">огда как постановлением </w:t>
      </w:r>
      <w:r w:rsidR="00822505" w:rsidRPr="009F4757">
        <w:rPr>
          <w:rFonts w:ascii="Times New Roman" w:hAnsi="Times New Roman" w:cs="Times New Roman"/>
          <w:sz w:val="24"/>
          <w:szCs w:val="24"/>
        </w:rPr>
        <w:t xml:space="preserve">в последующем </w:t>
      </w:r>
      <w:r w:rsidR="009F48D8" w:rsidRPr="009F4757">
        <w:rPr>
          <w:rFonts w:ascii="Times New Roman" w:hAnsi="Times New Roman" w:cs="Times New Roman"/>
          <w:sz w:val="24"/>
          <w:szCs w:val="24"/>
        </w:rPr>
        <w:t xml:space="preserve">утвержден </w:t>
      </w:r>
      <w:r w:rsidR="009A30B0" w:rsidRPr="009F4757">
        <w:rPr>
          <w:rFonts w:ascii="Times New Roman" w:hAnsi="Times New Roman" w:cs="Times New Roman"/>
          <w:sz w:val="24"/>
          <w:szCs w:val="24"/>
        </w:rPr>
        <w:t>единый р</w:t>
      </w:r>
      <w:r w:rsidR="009F48D8" w:rsidRPr="009F4757">
        <w:rPr>
          <w:rFonts w:ascii="Times New Roman" w:hAnsi="Times New Roman" w:cs="Times New Roman"/>
          <w:sz w:val="24"/>
          <w:szCs w:val="24"/>
        </w:rPr>
        <w:t>азмер предельной наценки в размере 69% к ценам приобретения пищевого сырья</w:t>
      </w:r>
      <w:r w:rsidR="009A30B0" w:rsidRPr="009F4757">
        <w:rPr>
          <w:rFonts w:ascii="Times New Roman" w:hAnsi="Times New Roman" w:cs="Times New Roman"/>
          <w:sz w:val="24"/>
          <w:szCs w:val="24"/>
        </w:rPr>
        <w:t>.</w:t>
      </w:r>
    </w:p>
    <w:p w14:paraId="320FD7E2" w14:textId="77777777" w:rsidR="00A41318" w:rsidRPr="009F4757" w:rsidRDefault="00232B64" w:rsidP="00FC703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F4757">
        <w:rPr>
          <w:rFonts w:ascii="Times New Roman" w:hAnsi="Times New Roman" w:cs="Times New Roman"/>
          <w:sz w:val="24"/>
          <w:szCs w:val="24"/>
          <w:lang w:eastAsia="ru-RU"/>
        </w:rPr>
        <w:t xml:space="preserve">В расчет предельной наценки </w:t>
      </w:r>
      <w:r w:rsidR="009A30B0" w:rsidRPr="009F4757">
        <w:rPr>
          <w:rFonts w:ascii="Times New Roman" w:hAnsi="Times New Roman" w:cs="Times New Roman"/>
          <w:sz w:val="24"/>
          <w:szCs w:val="24"/>
          <w:lang w:eastAsia="ru-RU"/>
        </w:rPr>
        <w:t xml:space="preserve">КТР </w:t>
      </w:r>
      <w:r w:rsidRPr="009F4757">
        <w:rPr>
          <w:rFonts w:ascii="Times New Roman" w:hAnsi="Times New Roman" w:cs="Times New Roman"/>
          <w:sz w:val="24"/>
          <w:szCs w:val="24"/>
          <w:lang w:eastAsia="ru-RU"/>
        </w:rPr>
        <w:t xml:space="preserve">включены расходы </w:t>
      </w:r>
      <w:r w:rsidRPr="009F4757">
        <w:rPr>
          <w:rFonts w:ascii="Times New Roman" w:hAnsi="Times New Roman" w:cs="Times New Roman"/>
          <w:sz w:val="24"/>
          <w:szCs w:val="24"/>
        </w:rPr>
        <w:t xml:space="preserve">организаций общественного питания </w:t>
      </w:r>
      <w:r w:rsidRPr="009F4757">
        <w:rPr>
          <w:rFonts w:ascii="Times New Roman" w:hAnsi="Times New Roman" w:cs="Times New Roman"/>
          <w:sz w:val="24"/>
          <w:szCs w:val="24"/>
          <w:lang w:eastAsia="ru-RU"/>
        </w:rPr>
        <w:t>на производство и реализацию продукции (товаров), которые в том числе включают расходы на ремонт оборудования, используемого для ор</w:t>
      </w:r>
      <w:r w:rsidR="00EF5720" w:rsidRPr="009F4757">
        <w:rPr>
          <w:rFonts w:ascii="Times New Roman" w:hAnsi="Times New Roman" w:cs="Times New Roman"/>
          <w:sz w:val="24"/>
          <w:szCs w:val="24"/>
          <w:lang w:eastAsia="ru-RU"/>
        </w:rPr>
        <w:t xml:space="preserve">ганизации общественного питания, амортизационные расходы </w:t>
      </w:r>
      <w:r w:rsidRPr="009F4757">
        <w:rPr>
          <w:rFonts w:ascii="Times New Roman" w:hAnsi="Times New Roman" w:cs="Times New Roman"/>
          <w:sz w:val="24"/>
          <w:szCs w:val="24"/>
          <w:lang w:eastAsia="ru-RU"/>
        </w:rPr>
        <w:t>(составляют 1</w:t>
      </w:r>
      <w:r w:rsidR="00EF5720" w:rsidRPr="009F4757">
        <w:rPr>
          <w:rFonts w:ascii="Times New Roman" w:hAnsi="Times New Roman" w:cs="Times New Roman"/>
          <w:sz w:val="24"/>
          <w:szCs w:val="24"/>
          <w:lang w:eastAsia="ru-RU"/>
        </w:rPr>
        <w:t>,1</w:t>
      </w:r>
      <w:r w:rsidRPr="009F4757">
        <w:rPr>
          <w:rFonts w:ascii="Times New Roman" w:hAnsi="Times New Roman" w:cs="Times New Roman"/>
          <w:sz w:val="24"/>
          <w:szCs w:val="24"/>
          <w:lang w:eastAsia="ru-RU"/>
        </w:rPr>
        <w:t>% в общей структуре расходов), расходы на текущий ремонт помещений общеобразовательных организаций, используемых на безвозмездной основе</w:t>
      </w:r>
      <w:r w:rsidR="00F91908" w:rsidRPr="009F4757">
        <w:rPr>
          <w:rFonts w:ascii="Times New Roman" w:hAnsi="Times New Roman" w:cs="Times New Roman"/>
          <w:sz w:val="24"/>
          <w:szCs w:val="24"/>
          <w:lang w:eastAsia="ru-RU"/>
        </w:rPr>
        <w:t xml:space="preserve"> (3,4% в общей структуре расходов), расходы на оплату коммунальных услуг, затраты на электроэнергию, водоснабжению, водоотведению, газоснабжению, теплоснабжению, вывоз ТБО, содержание </w:t>
      </w:r>
      <w:r w:rsidRPr="009F4757">
        <w:rPr>
          <w:rFonts w:ascii="Times New Roman" w:hAnsi="Times New Roman" w:cs="Times New Roman"/>
          <w:sz w:val="24"/>
          <w:szCs w:val="24"/>
          <w:lang w:eastAsia="ru-RU"/>
        </w:rPr>
        <w:t xml:space="preserve"> </w:t>
      </w:r>
      <w:r w:rsidR="00F91908" w:rsidRPr="009F4757">
        <w:rPr>
          <w:rFonts w:ascii="Times New Roman" w:hAnsi="Times New Roman" w:cs="Times New Roman"/>
          <w:sz w:val="24"/>
          <w:szCs w:val="24"/>
          <w:lang w:eastAsia="ru-RU"/>
        </w:rPr>
        <w:t xml:space="preserve">прилегающих к зданиям территорий, техническое обслуживание и ремонт инженерных сетей (4,5% в общей структуре расходов), прочие расходы, которые включают санитарную обработку помещений, расходы на организацию дополнительного питания в общеобразовательных организациях взамен на предоставление права пользования муниципальным имуществом (нежилыми помещениями, движимым имуществом (технологическим, холодильным и прочим оборудованием, кухонным инвентарем) (13,7% в общей структуре расходов). </w:t>
      </w:r>
    </w:p>
    <w:p w14:paraId="24D9BDF6" w14:textId="77777777" w:rsidR="008F3B8F" w:rsidRPr="009F4757" w:rsidRDefault="00735E69" w:rsidP="00FC703A">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lang w:eastAsia="ru-RU"/>
        </w:rPr>
        <w:t xml:space="preserve">При этом </w:t>
      </w:r>
      <w:r w:rsidR="00F91908" w:rsidRPr="009F4757">
        <w:rPr>
          <w:rFonts w:ascii="Times New Roman" w:hAnsi="Times New Roman" w:cs="Times New Roman"/>
          <w:sz w:val="24"/>
          <w:szCs w:val="24"/>
          <w:lang w:eastAsia="ru-RU"/>
        </w:rPr>
        <w:t xml:space="preserve">в 2018 году </w:t>
      </w:r>
      <w:r w:rsidRPr="009F4757">
        <w:rPr>
          <w:rFonts w:ascii="Times New Roman" w:hAnsi="Times New Roman" w:cs="Times New Roman"/>
          <w:sz w:val="24"/>
          <w:szCs w:val="24"/>
          <w:lang w:eastAsia="ru-RU"/>
        </w:rPr>
        <w:t xml:space="preserve">указанные расходы в большинстве муниципальных образований </w:t>
      </w:r>
      <w:r w:rsidRPr="009F4757">
        <w:rPr>
          <w:rFonts w:ascii="Times New Roman" w:hAnsi="Times New Roman" w:cs="Times New Roman"/>
          <w:sz w:val="24"/>
          <w:szCs w:val="24"/>
        </w:rPr>
        <w:t xml:space="preserve">Волгоградской области осуществляли </w:t>
      </w:r>
      <w:r w:rsidR="009B410F" w:rsidRPr="009F4757">
        <w:rPr>
          <w:rFonts w:ascii="Times New Roman" w:hAnsi="Times New Roman" w:cs="Times New Roman"/>
          <w:sz w:val="24"/>
          <w:szCs w:val="24"/>
        </w:rPr>
        <w:t>общеобразовательные организации</w:t>
      </w:r>
      <w:r w:rsidR="008F3B8F" w:rsidRPr="009F4757">
        <w:rPr>
          <w:rFonts w:ascii="Times New Roman" w:hAnsi="Times New Roman" w:cs="Times New Roman"/>
          <w:sz w:val="24"/>
          <w:szCs w:val="24"/>
        </w:rPr>
        <w:t>.</w:t>
      </w:r>
    </w:p>
    <w:p w14:paraId="50595D6F" w14:textId="77777777" w:rsidR="008F3B8F" w:rsidRPr="009F4757" w:rsidRDefault="008F3B8F" w:rsidP="009F48D8">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lastRenderedPageBreak/>
        <w:t xml:space="preserve">Так, например, в соответствии с </w:t>
      </w:r>
      <w:r w:rsidR="00B06F1D" w:rsidRPr="009F4757">
        <w:rPr>
          <w:rFonts w:ascii="Times New Roman" w:hAnsi="Times New Roman" w:cs="Times New Roman"/>
          <w:sz w:val="24"/>
          <w:szCs w:val="24"/>
        </w:rPr>
        <w:t xml:space="preserve">пп.4.3.4-4.3.6 </w:t>
      </w:r>
      <w:r w:rsidR="00376D8B" w:rsidRPr="009F4757">
        <w:rPr>
          <w:rFonts w:ascii="Times New Roman" w:hAnsi="Times New Roman" w:cs="Times New Roman"/>
          <w:sz w:val="24"/>
          <w:szCs w:val="24"/>
        </w:rPr>
        <w:t>р</w:t>
      </w:r>
      <w:r w:rsidRPr="009F4757">
        <w:rPr>
          <w:rFonts w:ascii="Times New Roman" w:hAnsi="Times New Roman" w:cs="Times New Roman"/>
          <w:sz w:val="24"/>
          <w:szCs w:val="24"/>
        </w:rPr>
        <w:t>ешени</w:t>
      </w:r>
      <w:r w:rsidR="00B06F1D" w:rsidRPr="009F4757">
        <w:rPr>
          <w:rFonts w:ascii="Times New Roman" w:hAnsi="Times New Roman" w:cs="Times New Roman"/>
          <w:sz w:val="24"/>
          <w:szCs w:val="24"/>
        </w:rPr>
        <w:t>я</w:t>
      </w:r>
      <w:r w:rsidRPr="009F4757">
        <w:rPr>
          <w:rFonts w:ascii="Times New Roman" w:hAnsi="Times New Roman" w:cs="Times New Roman"/>
          <w:sz w:val="24"/>
          <w:szCs w:val="24"/>
        </w:rPr>
        <w:t xml:space="preserve"> Волгоградской городской </w:t>
      </w:r>
      <w:r w:rsidR="00376D8B" w:rsidRPr="009F4757">
        <w:rPr>
          <w:rFonts w:ascii="Times New Roman" w:hAnsi="Times New Roman" w:cs="Times New Roman"/>
          <w:sz w:val="24"/>
          <w:szCs w:val="24"/>
        </w:rPr>
        <w:t>Д</w:t>
      </w:r>
      <w:r w:rsidRPr="009F4757">
        <w:rPr>
          <w:rFonts w:ascii="Times New Roman" w:hAnsi="Times New Roman" w:cs="Times New Roman"/>
          <w:sz w:val="24"/>
          <w:szCs w:val="24"/>
        </w:rPr>
        <w:t xml:space="preserve">умы от 09.11.2016 </w:t>
      </w:r>
      <w:r w:rsidR="009F48D8" w:rsidRPr="009F4757">
        <w:rPr>
          <w:rFonts w:ascii="Times New Roman" w:hAnsi="Times New Roman" w:cs="Times New Roman"/>
          <w:sz w:val="24"/>
          <w:szCs w:val="24"/>
        </w:rPr>
        <w:t>№</w:t>
      </w:r>
      <w:r w:rsidRPr="009F4757">
        <w:rPr>
          <w:rFonts w:ascii="Times New Roman" w:hAnsi="Times New Roman" w:cs="Times New Roman"/>
          <w:sz w:val="24"/>
          <w:szCs w:val="24"/>
        </w:rPr>
        <w:t xml:space="preserve"> 49/1469</w:t>
      </w:r>
      <w:r w:rsidR="009F48D8" w:rsidRPr="009F4757">
        <w:rPr>
          <w:rFonts w:ascii="Times New Roman" w:hAnsi="Times New Roman" w:cs="Times New Roman"/>
          <w:sz w:val="24"/>
          <w:szCs w:val="24"/>
        </w:rPr>
        <w:t xml:space="preserve"> «О</w:t>
      </w:r>
      <w:r w:rsidRPr="009F4757">
        <w:rPr>
          <w:rFonts w:ascii="Times New Roman" w:hAnsi="Times New Roman" w:cs="Times New Roman"/>
          <w:sz w:val="24"/>
          <w:szCs w:val="24"/>
        </w:rPr>
        <w:t xml:space="preserve">б утверждении положений об организации питания в муниципальных образовательных организациях </w:t>
      </w:r>
      <w:r w:rsidR="009F48D8" w:rsidRPr="009F4757">
        <w:rPr>
          <w:rFonts w:ascii="Times New Roman" w:hAnsi="Times New Roman" w:cs="Times New Roman"/>
          <w:sz w:val="24"/>
          <w:szCs w:val="24"/>
        </w:rPr>
        <w:t>В</w:t>
      </w:r>
      <w:r w:rsidRPr="009F4757">
        <w:rPr>
          <w:rFonts w:ascii="Times New Roman" w:hAnsi="Times New Roman" w:cs="Times New Roman"/>
          <w:sz w:val="24"/>
          <w:szCs w:val="24"/>
        </w:rPr>
        <w:t>олгограда</w:t>
      </w:r>
      <w:r w:rsidR="009F48D8" w:rsidRPr="009F4757">
        <w:rPr>
          <w:rFonts w:ascii="Times New Roman" w:hAnsi="Times New Roman" w:cs="Times New Roman"/>
          <w:sz w:val="24"/>
          <w:szCs w:val="24"/>
        </w:rPr>
        <w:t xml:space="preserve">» </w:t>
      </w:r>
      <w:r w:rsidR="00B06F1D" w:rsidRPr="009F4757">
        <w:rPr>
          <w:rFonts w:ascii="Times New Roman" w:hAnsi="Times New Roman" w:cs="Times New Roman"/>
          <w:sz w:val="24"/>
          <w:szCs w:val="24"/>
        </w:rPr>
        <w:t xml:space="preserve">(первоначальное решение Волгоградской городской Думы от 30.10.2013 № 4/52 с аналогичными нормами) </w:t>
      </w:r>
      <w:r w:rsidR="009F48D8" w:rsidRPr="009F4757">
        <w:rPr>
          <w:rFonts w:ascii="Times New Roman" w:hAnsi="Times New Roman" w:cs="Times New Roman"/>
          <w:sz w:val="24"/>
          <w:szCs w:val="24"/>
        </w:rPr>
        <w:t>общеобразовательные организации п</w:t>
      </w:r>
      <w:r w:rsidRPr="009F4757">
        <w:rPr>
          <w:rFonts w:ascii="Times New Roman" w:hAnsi="Times New Roman" w:cs="Times New Roman"/>
          <w:sz w:val="24"/>
          <w:szCs w:val="24"/>
        </w:rPr>
        <w:t>ередают исполнителям контрактов в безвозмездное пользование объекты муниципального недвижимого и движимого имущества Волгограда, закрепленные за МОО на праве оперативного управления, в целях исполнения и на срок исполнения контракта</w:t>
      </w:r>
      <w:r w:rsidR="009F48D8" w:rsidRPr="009F4757">
        <w:rPr>
          <w:rFonts w:ascii="Times New Roman" w:hAnsi="Times New Roman" w:cs="Times New Roman"/>
          <w:sz w:val="24"/>
          <w:szCs w:val="24"/>
        </w:rPr>
        <w:t xml:space="preserve">, </w:t>
      </w:r>
      <w:r w:rsidRPr="009F4757">
        <w:rPr>
          <w:rFonts w:ascii="Times New Roman" w:hAnsi="Times New Roman" w:cs="Times New Roman"/>
          <w:sz w:val="24"/>
          <w:szCs w:val="24"/>
        </w:rPr>
        <w:t>безвозмездно обеспечивают исполнителей контрактов электроэнергией, холодным и горячим водоснабжением, водоотведением, газоснабжением, отоплением, организуют вывоз отходов</w:t>
      </w:r>
      <w:r w:rsidR="009F48D8" w:rsidRPr="009F4757">
        <w:rPr>
          <w:rFonts w:ascii="Times New Roman" w:hAnsi="Times New Roman" w:cs="Times New Roman"/>
          <w:sz w:val="24"/>
          <w:szCs w:val="24"/>
        </w:rPr>
        <w:t>, п</w:t>
      </w:r>
      <w:r w:rsidRPr="009F4757">
        <w:rPr>
          <w:rFonts w:ascii="Times New Roman" w:hAnsi="Times New Roman" w:cs="Times New Roman"/>
          <w:sz w:val="24"/>
          <w:szCs w:val="24"/>
        </w:rPr>
        <w:t xml:space="preserve">редоставляют помещения и оборудование, позволяющие осуществлять приготовление безопасной и сохраняющей пищевую ценность кулинарной продукции и ее реализацию, помещения для приема пищи, оснащенные необходимым набором и количеством мебели в соответствии с требованиями </w:t>
      </w:r>
      <w:hyperlink r:id="rId14" w:history="1">
        <w:r w:rsidRPr="009F4757">
          <w:rPr>
            <w:rFonts w:ascii="Times New Roman" w:hAnsi="Times New Roman" w:cs="Times New Roman"/>
            <w:sz w:val="24"/>
            <w:szCs w:val="24"/>
          </w:rPr>
          <w:t>СанПиН 2.4.5.2409-08</w:t>
        </w:r>
      </w:hyperlink>
      <w:r w:rsidRPr="009F4757">
        <w:rPr>
          <w:rFonts w:ascii="Times New Roman" w:hAnsi="Times New Roman" w:cs="Times New Roman"/>
          <w:sz w:val="24"/>
          <w:szCs w:val="24"/>
        </w:rPr>
        <w:t xml:space="preserve">, </w:t>
      </w:r>
      <w:hyperlink r:id="rId15" w:history="1">
        <w:r w:rsidRPr="009F4757">
          <w:rPr>
            <w:rFonts w:ascii="Times New Roman" w:hAnsi="Times New Roman" w:cs="Times New Roman"/>
            <w:sz w:val="24"/>
            <w:szCs w:val="24"/>
          </w:rPr>
          <w:t>СанПиН 2.4.2.2821-10</w:t>
        </w:r>
      </w:hyperlink>
      <w:r w:rsidRPr="009F4757">
        <w:rPr>
          <w:rFonts w:ascii="Times New Roman" w:hAnsi="Times New Roman" w:cs="Times New Roman"/>
          <w:sz w:val="24"/>
          <w:szCs w:val="24"/>
        </w:rPr>
        <w:t>.</w:t>
      </w:r>
    </w:p>
    <w:p w14:paraId="0F6247B7" w14:textId="77777777" w:rsidR="009F48D8" w:rsidRPr="009F4757" w:rsidRDefault="009F48D8" w:rsidP="009F48D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F4757">
        <w:rPr>
          <w:rFonts w:ascii="Times New Roman" w:hAnsi="Times New Roman" w:cs="Times New Roman"/>
          <w:sz w:val="24"/>
          <w:szCs w:val="24"/>
          <w:lang w:eastAsia="ru-RU"/>
        </w:rPr>
        <w:t xml:space="preserve">В расчете предельной наценки КТР </w:t>
      </w:r>
      <w:r w:rsidR="00A41318" w:rsidRPr="009F4757">
        <w:rPr>
          <w:rFonts w:ascii="Times New Roman" w:hAnsi="Times New Roman" w:cs="Times New Roman"/>
          <w:sz w:val="24"/>
          <w:szCs w:val="24"/>
          <w:lang w:eastAsia="ru-RU"/>
        </w:rPr>
        <w:t xml:space="preserve">(по итогам совещания от 22.07.2014) </w:t>
      </w:r>
      <w:r w:rsidRPr="009F4757">
        <w:rPr>
          <w:rFonts w:ascii="Times New Roman" w:hAnsi="Times New Roman" w:cs="Times New Roman"/>
          <w:sz w:val="24"/>
          <w:szCs w:val="24"/>
          <w:lang w:eastAsia="ru-RU"/>
        </w:rPr>
        <w:t xml:space="preserve">объем вышеуказанных затрат составляет более </w:t>
      </w:r>
      <w:r w:rsidR="00A41318" w:rsidRPr="009F4757">
        <w:rPr>
          <w:rFonts w:ascii="Times New Roman" w:hAnsi="Times New Roman" w:cs="Times New Roman"/>
          <w:sz w:val="24"/>
          <w:szCs w:val="24"/>
          <w:lang w:eastAsia="ru-RU"/>
        </w:rPr>
        <w:t>32,</w:t>
      </w:r>
      <w:r w:rsidR="00EF5720" w:rsidRPr="009F4757">
        <w:rPr>
          <w:rFonts w:ascii="Times New Roman" w:hAnsi="Times New Roman" w:cs="Times New Roman"/>
          <w:sz w:val="24"/>
          <w:szCs w:val="24"/>
          <w:lang w:eastAsia="ru-RU"/>
        </w:rPr>
        <w:t>6</w:t>
      </w:r>
      <w:r w:rsidRPr="009F4757">
        <w:rPr>
          <w:rFonts w:ascii="Times New Roman" w:hAnsi="Times New Roman" w:cs="Times New Roman"/>
          <w:sz w:val="24"/>
          <w:szCs w:val="24"/>
          <w:lang w:eastAsia="ru-RU"/>
        </w:rPr>
        <w:t xml:space="preserve"> млн.руб. (</w:t>
      </w:r>
      <w:r w:rsidR="00A41318" w:rsidRPr="009F4757">
        <w:rPr>
          <w:rFonts w:ascii="Times New Roman" w:hAnsi="Times New Roman" w:cs="Times New Roman"/>
          <w:sz w:val="24"/>
          <w:szCs w:val="24"/>
          <w:lang w:eastAsia="ru-RU"/>
        </w:rPr>
        <w:t>143,7</w:t>
      </w:r>
      <w:r w:rsidRPr="009F4757">
        <w:rPr>
          <w:rFonts w:ascii="Times New Roman" w:hAnsi="Times New Roman" w:cs="Times New Roman"/>
          <w:sz w:val="24"/>
          <w:szCs w:val="24"/>
          <w:lang w:eastAsia="ru-RU"/>
        </w:rPr>
        <w:t xml:space="preserve"> млн.руб.*22,</w:t>
      </w:r>
      <w:r w:rsidR="00EF5720" w:rsidRPr="009F4757">
        <w:rPr>
          <w:rFonts w:ascii="Times New Roman" w:hAnsi="Times New Roman" w:cs="Times New Roman"/>
          <w:sz w:val="24"/>
          <w:szCs w:val="24"/>
          <w:lang w:eastAsia="ru-RU"/>
        </w:rPr>
        <w:t>7</w:t>
      </w:r>
      <w:r w:rsidRPr="009F4757">
        <w:rPr>
          <w:rFonts w:ascii="Times New Roman" w:hAnsi="Times New Roman" w:cs="Times New Roman"/>
          <w:sz w:val="24"/>
          <w:szCs w:val="24"/>
          <w:lang w:eastAsia="ru-RU"/>
        </w:rPr>
        <w:t>% )</w:t>
      </w:r>
      <w:r w:rsidR="00735E69" w:rsidRPr="009F4757">
        <w:rPr>
          <w:rFonts w:ascii="Times New Roman" w:hAnsi="Times New Roman" w:cs="Times New Roman"/>
          <w:sz w:val="24"/>
          <w:szCs w:val="24"/>
          <w:lang w:eastAsia="ru-RU"/>
        </w:rPr>
        <w:t>. Таким образом,</w:t>
      </w:r>
      <w:r w:rsidR="009A30B0" w:rsidRPr="009F4757">
        <w:rPr>
          <w:rFonts w:ascii="Times New Roman" w:hAnsi="Times New Roman" w:cs="Times New Roman"/>
          <w:sz w:val="24"/>
          <w:szCs w:val="24"/>
          <w:lang w:eastAsia="ru-RU"/>
        </w:rPr>
        <w:t xml:space="preserve"> без учета этих затрат размер наценки должен составлять не более </w:t>
      </w:r>
      <w:r w:rsidR="00F12099" w:rsidRPr="009F4757">
        <w:rPr>
          <w:rFonts w:ascii="Times New Roman" w:hAnsi="Times New Roman" w:cs="Times New Roman"/>
          <w:sz w:val="24"/>
          <w:szCs w:val="24"/>
          <w:lang w:eastAsia="ru-RU"/>
        </w:rPr>
        <w:t>54</w:t>
      </w:r>
      <w:r w:rsidR="009A30B0" w:rsidRPr="009F4757">
        <w:rPr>
          <w:rFonts w:ascii="Times New Roman" w:hAnsi="Times New Roman" w:cs="Times New Roman"/>
          <w:sz w:val="24"/>
          <w:szCs w:val="24"/>
          <w:lang w:eastAsia="ru-RU"/>
        </w:rPr>
        <w:t>% (</w:t>
      </w:r>
      <w:r w:rsidR="00F12099" w:rsidRPr="009F4757">
        <w:rPr>
          <w:rFonts w:ascii="Times New Roman" w:hAnsi="Times New Roman" w:cs="Times New Roman"/>
          <w:sz w:val="24"/>
          <w:szCs w:val="24"/>
          <w:lang w:eastAsia="ru-RU"/>
        </w:rPr>
        <w:t>(146,2-32,</w:t>
      </w:r>
      <w:r w:rsidR="00EF5720" w:rsidRPr="009F4757">
        <w:rPr>
          <w:rFonts w:ascii="Times New Roman" w:hAnsi="Times New Roman" w:cs="Times New Roman"/>
          <w:sz w:val="24"/>
          <w:szCs w:val="24"/>
          <w:lang w:eastAsia="ru-RU"/>
        </w:rPr>
        <w:t>6</w:t>
      </w:r>
      <w:r w:rsidR="00F12099" w:rsidRPr="009F4757">
        <w:rPr>
          <w:rFonts w:ascii="Times New Roman" w:hAnsi="Times New Roman" w:cs="Times New Roman"/>
          <w:sz w:val="24"/>
          <w:szCs w:val="24"/>
          <w:lang w:eastAsia="ru-RU"/>
        </w:rPr>
        <w:t>)/</w:t>
      </w:r>
      <w:r w:rsidR="00A41318" w:rsidRPr="009F4757">
        <w:rPr>
          <w:rFonts w:ascii="Times New Roman" w:hAnsi="Times New Roman" w:cs="Times New Roman"/>
          <w:sz w:val="24"/>
          <w:szCs w:val="24"/>
          <w:lang w:eastAsia="ru-RU"/>
        </w:rPr>
        <w:t>211,7</w:t>
      </w:r>
      <w:r w:rsidR="00F12099" w:rsidRPr="009F4757">
        <w:rPr>
          <w:rFonts w:ascii="Times New Roman" w:hAnsi="Times New Roman" w:cs="Times New Roman"/>
          <w:sz w:val="24"/>
          <w:szCs w:val="24"/>
          <w:lang w:eastAsia="ru-RU"/>
        </w:rPr>
        <w:t>*</w:t>
      </w:r>
      <w:r w:rsidR="00A41318" w:rsidRPr="009F4757">
        <w:rPr>
          <w:rFonts w:ascii="Times New Roman" w:hAnsi="Times New Roman" w:cs="Times New Roman"/>
          <w:sz w:val="24"/>
          <w:szCs w:val="24"/>
          <w:lang w:eastAsia="ru-RU"/>
        </w:rPr>
        <w:t>100)</w:t>
      </w:r>
      <w:r w:rsidRPr="009F4757">
        <w:rPr>
          <w:rFonts w:ascii="Times New Roman" w:hAnsi="Times New Roman" w:cs="Times New Roman"/>
          <w:sz w:val="24"/>
          <w:szCs w:val="24"/>
          <w:lang w:eastAsia="ru-RU"/>
        </w:rPr>
        <w:t>.</w:t>
      </w:r>
    </w:p>
    <w:p w14:paraId="4865E988" w14:textId="77777777" w:rsidR="003F1D87" w:rsidRPr="009F4757" w:rsidRDefault="003F1D87" w:rsidP="00895588">
      <w:pPr>
        <w:autoSpaceDE w:val="0"/>
        <w:autoSpaceDN w:val="0"/>
        <w:adjustRightInd w:val="0"/>
        <w:spacing w:after="0" w:line="240" w:lineRule="auto"/>
        <w:ind w:firstLine="540"/>
        <w:jc w:val="both"/>
        <w:rPr>
          <w:rFonts w:ascii="Times New Roman" w:hAnsi="Times New Roman" w:cs="Times New Roman"/>
          <w:color w:val="FF0000"/>
          <w:sz w:val="24"/>
          <w:szCs w:val="24"/>
        </w:rPr>
      </w:pPr>
      <w:r w:rsidRPr="009F4757">
        <w:rPr>
          <w:rFonts w:ascii="Times New Roman" w:hAnsi="Times New Roman" w:cs="Times New Roman"/>
          <w:sz w:val="24"/>
          <w:szCs w:val="24"/>
        </w:rPr>
        <w:t>Анализ нормативно-правовой базы регионов РФ показал, что размер предельной наценки варьируется на продукцию (товары) собственного производства от 30% до 60</w:t>
      </w:r>
      <w:r w:rsidR="00822505" w:rsidRPr="009F4757">
        <w:rPr>
          <w:rFonts w:ascii="Times New Roman" w:hAnsi="Times New Roman" w:cs="Times New Roman"/>
          <w:sz w:val="24"/>
          <w:szCs w:val="24"/>
        </w:rPr>
        <w:t xml:space="preserve"> процентов.</w:t>
      </w:r>
    </w:p>
    <w:p w14:paraId="08BCED23" w14:textId="77777777" w:rsidR="00895588" w:rsidRPr="009F4757" w:rsidRDefault="00292272" w:rsidP="00895588">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Согласно данным, представленным КСО городского округа город Фролово</w:t>
      </w:r>
      <w:r w:rsidR="004F1DEE" w:rsidRPr="009F4757">
        <w:rPr>
          <w:rFonts w:ascii="Times New Roman" w:hAnsi="Times New Roman" w:cs="Times New Roman"/>
          <w:sz w:val="24"/>
          <w:szCs w:val="24"/>
        </w:rPr>
        <w:t>,</w:t>
      </w:r>
      <w:r w:rsidRPr="009F4757">
        <w:rPr>
          <w:rFonts w:ascii="Times New Roman" w:hAnsi="Times New Roman" w:cs="Times New Roman"/>
          <w:sz w:val="24"/>
          <w:szCs w:val="24"/>
        </w:rPr>
        <w:t xml:space="preserve"> Фроловского рай</w:t>
      </w:r>
      <w:r w:rsidR="00E22677" w:rsidRPr="009F4757">
        <w:rPr>
          <w:rFonts w:ascii="Times New Roman" w:hAnsi="Times New Roman" w:cs="Times New Roman"/>
          <w:sz w:val="24"/>
          <w:szCs w:val="24"/>
        </w:rPr>
        <w:t>о</w:t>
      </w:r>
      <w:r w:rsidRPr="009F4757">
        <w:rPr>
          <w:rFonts w:ascii="Times New Roman" w:hAnsi="Times New Roman" w:cs="Times New Roman"/>
          <w:sz w:val="24"/>
          <w:szCs w:val="24"/>
        </w:rPr>
        <w:t>на</w:t>
      </w:r>
      <w:r w:rsidR="004F1DEE" w:rsidRPr="009F4757">
        <w:rPr>
          <w:rFonts w:ascii="Times New Roman" w:hAnsi="Times New Roman" w:cs="Times New Roman"/>
          <w:sz w:val="24"/>
          <w:szCs w:val="24"/>
        </w:rPr>
        <w:t>, Ленинского района</w:t>
      </w:r>
      <w:r w:rsidR="00002906" w:rsidRPr="009F4757">
        <w:rPr>
          <w:rFonts w:ascii="Times New Roman" w:hAnsi="Times New Roman" w:cs="Times New Roman"/>
          <w:sz w:val="24"/>
          <w:szCs w:val="24"/>
        </w:rPr>
        <w:t>,</w:t>
      </w:r>
      <w:r w:rsidR="004F1DEE"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ежемесячно наценка составляла 69 </w:t>
      </w:r>
      <w:r w:rsidR="00895588" w:rsidRPr="009F4757">
        <w:rPr>
          <w:rFonts w:ascii="Times New Roman" w:hAnsi="Times New Roman" w:cs="Times New Roman"/>
          <w:sz w:val="24"/>
          <w:szCs w:val="24"/>
        </w:rPr>
        <w:t>процентов.</w:t>
      </w:r>
    </w:p>
    <w:p w14:paraId="52E20C50" w14:textId="77777777" w:rsidR="00881840" w:rsidRPr="009F4757" w:rsidRDefault="00881840" w:rsidP="00895588">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Информация о наценке КСО </w:t>
      </w:r>
      <w:r w:rsidR="00BE1B2C" w:rsidRPr="009F4757">
        <w:rPr>
          <w:rFonts w:ascii="Times New Roman" w:hAnsi="Times New Roman" w:cs="Times New Roman"/>
          <w:sz w:val="24"/>
          <w:szCs w:val="24"/>
        </w:rPr>
        <w:t xml:space="preserve">Городищенского, Новоаннинского, </w:t>
      </w:r>
      <w:r w:rsidRPr="009F4757">
        <w:rPr>
          <w:rFonts w:ascii="Times New Roman" w:hAnsi="Times New Roman" w:cs="Times New Roman"/>
          <w:sz w:val="24"/>
          <w:szCs w:val="24"/>
        </w:rPr>
        <w:t xml:space="preserve">Серафимовичского, </w:t>
      </w:r>
      <w:r w:rsidR="00BE1B2C" w:rsidRPr="009F4757">
        <w:rPr>
          <w:rFonts w:ascii="Times New Roman" w:hAnsi="Times New Roman" w:cs="Times New Roman"/>
          <w:sz w:val="24"/>
          <w:szCs w:val="24"/>
        </w:rPr>
        <w:t>Среднеахтубинского</w:t>
      </w:r>
      <w:r w:rsidRPr="009F4757">
        <w:rPr>
          <w:rFonts w:ascii="Times New Roman" w:hAnsi="Times New Roman" w:cs="Times New Roman"/>
          <w:sz w:val="24"/>
          <w:szCs w:val="24"/>
        </w:rPr>
        <w:t xml:space="preserve"> районов </w:t>
      </w:r>
      <w:r w:rsidR="00BE1B2C" w:rsidRPr="009F4757">
        <w:rPr>
          <w:rFonts w:ascii="Times New Roman" w:hAnsi="Times New Roman" w:cs="Times New Roman"/>
          <w:sz w:val="24"/>
          <w:szCs w:val="24"/>
        </w:rPr>
        <w:t xml:space="preserve">и городских округов Волжский, Камышин, Михайловка </w:t>
      </w:r>
      <w:r w:rsidRPr="009F4757">
        <w:rPr>
          <w:rFonts w:ascii="Times New Roman" w:hAnsi="Times New Roman" w:cs="Times New Roman"/>
          <w:sz w:val="24"/>
          <w:szCs w:val="24"/>
        </w:rPr>
        <w:t>в отчетных данных не отражена</w:t>
      </w:r>
      <w:r w:rsidR="000A272D" w:rsidRPr="009F4757">
        <w:rPr>
          <w:rFonts w:ascii="Times New Roman" w:hAnsi="Times New Roman" w:cs="Times New Roman"/>
          <w:sz w:val="24"/>
          <w:szCs w:val="24"/>
        </w:rPr>
        <w:t>, первичными документами</w:t>
      </w:r>
      <w:r w:rsidR="002C2E24" w:rsidRPr="009F4757">
        <w:rPr>
          <w:rFonts w:ascii="Times New Roman" w:hAnsi="Times New Roman" w:cs="Times New Roman"/>
          <w:sz w:val="24"/>
          <w:szCs w:val="24"/>
        </w:rPr>
        <w:t xml:space="preserve"> МОО </w:t>
      </w:r>
      <w:r w:rsidR="000A272D" w:rsidRPr="009F4757">
        <w:rPr>
          <w:rFonts w:ascii="Times New Roman" w:hAnsi="Times New Roman" w:cs="Times New Roman"/>
          <w:sz w:val="24"/>
          <w:szCs w:val="24"/>
        </w:rPr>
        <w:t xml:space="preserve">не предусмотрено предоставление </w:t>
      </w:r>
      <w:r w:rsidR="002C2E24" w:rsidRPr="009F4757">
        <w:rPr>
          <w:rFonts w:ascii="Times New Roman" w:hAnsi="Times New Roman" w:cs="Times New Roman"/>
          <w:sz w:val="24"/>
          <w:szCs w:val="24"/>
        </w:rPr>
        <w:t>организациями, оказывающими услуги по организации школьного питания</w:t>
      </w:r>
      <w:r w:rsidR="00002906" w:rsidRPr="009F4757">
        <w:rPr>
          <w:rFonts w:ascii="Times New Roman" w:hAnsi="Times New Roman" w:cs="Times New Roman"/>
          <w:sz w:val="24"/>
          <w:szCs w:val="24"/>
          <w:lang w:eastAsia="ru-RU"/>
        </w:rPr>
        <w:t xml:space="preserve"> в рамках аутсорсинга</w:t>
      </w:r>
      <w:r w:rsidR="00C37CC1" w:rsidRPr="009F4757">
        <w:rPr>
          <w:rFonts w:ascii="Times New Roman" w:hAnsi="Times New Roman" w:cs="Times New Roman"/>
          <w:sz w:val="24"/>
          <w:szCs w:val="24"/>
        </w:rPr>
        <w:t>,</w:t>
      </w:r>
      <w:r w:rsidR="002C2E24" w:rsidRPr="009F4757">
        <w:rPr>
          <w:rFonts w:ascii="Times New Roman" w:hAnsi="Times New Roman" w:cs="Times New Roman"/>
          <w:sz w:val="24"/>
          <w:szCs w:val="24"/>
        </w:rPr>
        <w:t xml:space="preserve"> информации о наценке</w:t>
      </w:r>
      <w:r w:rsidRPr="009F4757">
        <w:rPr>
          <w:rFonts w:ascii="Times New Roman" w:hAnsi="Times New Roman" w:cs="Times New Roman"/>
          <w:sz w:val="24"/>
          <w:szCs w:val="24"/>
        </w:rPr>
        <w:t>.</w:t>
      </w:r>
    </w:p>
    <w:p w14:paraId="44FF4688" w14:textId="77777777" w:rsidR="00E22677" w:rsidRPr="009F4757" w:rsidRDefault="00292272" w:rsidP="00895588">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Согласно данным Департамента образования г. Волгограда за 2018 год наценка </w:t>
      </w:r>
      <w:r w:rsidR="007B7568" w:rsidRPr="009F4757">
        <w:rPr>
          <w:rFonts w:ascii="Times New Roman" w:hAnsi="Times New Roman" w:cs="Times New Roman"/>
          <w:sz w:val="24"/>
          <w:szCs w:val="24"/>
          <w:lang w:eastAsia="ru-RU"/>
        </w:rPr>
        <w:t>на продукцию</w:t>
      </w:r>
      <w:r w:rsidR="007B7568" w:rsidRPr="009F4757">
        <w:rPr>
          <w:rFonts w:ascii="Times New Roman" w:hAnsi="Times New Roman" w:cs="Times New Roman"/>
          <w:sz w:val="24"/>
          <w:szCs w:val="24"/>
        </w:rPr>
        <w:t xml:space="preserve"> </w:t>
      </w:r>
      <w:r w:rsidRPr="009F4757">
        <w:rPr>
          <w:rFonts w:ascii="Times New Roman" w:hAnsi="Times New Roman" w:cs="Times New Roman"/>
          <w:sz w:val="24"/>
          <w:szCs w:val="24"/>
        </w:rPr>
        <w:t>по всем льготным категориям об</w:t>
      </w:r>
      <w:r w:rsidR="007B7568" w:rsidRPr="009F4757">
        <w:rPr>
          <w:rFonts w:ascii="Times New Roman" w:hAnsi="Times New Roman" w:cs="Times New Roman"/>
          <w:sz w:val="24"/>
          <w:szCs w:val="24"/>
        </w:rPr>
        <w:t>учающихся по питанию, оплаченному</w:t>
      </w:r>
      <w:r w:rsidRPr="009F4757">
        <w:rPr>
          <w:rFonts w:ascii="Times New Roman" w:hAnsi="Times New Roman" w:cs="Times New Roman"/>
          <w:sz w:val="24"/>
          <w:szCs w:val="24"/>
        </w:rPr>
        <w:t xml:space="preserve"> за счет средств областного и местного бюджетов</w:t>
      </w:r>
      <w:r w:rsidR="00002906" w:rsidRPr="009F4757">
        <w:rPr>
          <w:rFonts w:ascii="Times New Roman" w:hAnsi="Times New Roman" w:cs="Times New Roman"/>
          <w:sz w:val="24"/>
          <w:szCs w:val="24"/>
        </w:rPr>
        <w:t>,</w:t>
      </w:r>
      <w:r w:rsidRPr="009F4757">
        <w:rPr>
          <w:rFonts w:ascii="Times New Roman" w:hAnsi="Times New Roman" w:cs="Times New Roman"/>
          <w:sz w:val="24"/>
          <w:szCs w:val="24"/>
        </w:rPr>
        <w:t xml:space="preserve"> у поставщиков </w:t>
      </w:r>
      <w:r w:rsidR="00E22677" w:rsidRPr="009F4757">
        <w:rPr>
          <w:rFonts w:ascii="Times New Roman" w:hAnsi="Times New Roman" w:cs="Times New Roman"/>
          <w:sz w:val="24"/>
          <w:szCs w:val="24"/>
        </w:rPr>
        <w:t>не превышала 69 процентов.</w:t>
      </w:r>
    </w:p>
    <w:p w14:paraId="1041B7B6" w14:textId="77777777" w:rsidR="00292272" w:rsidRPr="009F4757" w:rsidRDefault="00E22677" w:rsidP="00895588">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При этом у поставщиков </w:t>
      </w:r>
      <w:r w:rsidR="00292272" w:rsidRPr="009F4757">
        <w:rPr>
          <w:rFonts w:ascii="Times New Roman" w:hAnsi="Times New Roman" w:cs="Times New Roman"/>
          <w:sz w:val="24"/>
          <w:szCs w:val="24"/>
        </w:rPr>
        <w:t xml:space="preserve">ИП Абрамовой В.А. (Красноармейский район), ИП Киреевой Е.В. (Краснооктябрьский, Ворошиловский и Дзержинский районы), ИП Коротковой Т.В. (Тракторозаводской район) </w:t>
      </w:r>
      <w:r w:rsidR="00002906" w:rsidRPr="009F4757">
        <w:rPr>
          <w:rFonts w:ascii="Times New Roman" w:hAnsi="Times New Roman" w:cs="Times New Roman"/>
          <w:sz w:val="24"/>
          <w:szCs w:val="24"/>
        </w:rPr>
        <w:t xml:space="preserve">наценка </w:t>
      </w:r>
      <w:r w:rsidR="00292272" w:rsidRPr="009F4757">
        <w:rPr>
          <w:rFonts w:ascii="Times New Roman" w:hAnsi="Times New Roman" w:cs="Times New Roman"/>
          <w:sz w:val="24"/>
          <w:szCs w:val="24"/>
        </w:rPr>
        <w:t>изменялась как по месяцам, так и по общеобразовательным организациям</w:t>
      </w:r>
      <w:r w:rsidRPr="009F4757">
        <w:rPr>
          <w:rFonts w:ascii="Times New Roman" w:hAnsi="Times New Roman" w:cs="Times New Roman"/>
          <w:sz w:val="24"/>
          <w:szCs w:val="24"/>
        </w:rPr>
        <w:t xml:space="preserve">, </w:t>
      </w:r>
      <w:r w:rsidR="00292272" w:rsidRPr="009F4757">
        <w:rPr>
          <w:rFonts w:ascii="Times New Roman" w:hAnsi="Times New Roman" w:cs="Times New Roman"/>
          <w:sz w:val="24"/>
          <w:szCs w:val="24"/>
        </w:rPr>
        <w:t xml:space="preserve">варьировалась от </w:t>
      </w:r>
      <w:r w:rsidR="00895588" w:rsidRPr="009F4757">
        <w:rPr>
          <w:rFonts w:ascii="Times New Roman" w:hAnsi="Times New Roman" w:cs="Times New Roman"/>
          <w:sz w:val="24"/>
          <w:szCs w:val="24"/>
        </w:rPr>
        <w:t>20,7 % до 60,2 процентов.</w:t>
      </w:r>
    </w:p>
    <w:p w14:paraId="44316E99" w14:textId="77777777" w:rsidR="00292272" w:rsidRPr="009F4757" w:rsidRDefault="00E22677" w:rsidP="00E22677">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У поставщиков </w:t>
      </w:r>
      <w:r w:rsidR="00292272" w:rsidRPr="009F4757">
        <w:rPr>
          <w:rFonts w:ascii="Times New Roman" w:hAnsi="Times New Roman" w:cs="Times New Roman"/>
          <w:sz w:val="24"/>
          <w:szCs w:val="24"/>
        </w:rPr>
        <w:t>ООО «Венера» и ООО «МобилСвязь» наценка в ежемесячных актах оказанных услуг</w:t>
      </w:r>
      <w:r w:rsidRPr="009F4757">
        <w:rPr>
          <w:rFonts w:ascii="Times New Roman" w:hAnsi="Times New Roman" w:cs="Times New Roman"/>
          <w:sz w:val="24"/>
          <w:szCs w:val="24"/>
        </w:rPr>
        <w:t xml:space="preserve"> </w:t>
      </w:r>
      <w:r w:rsidR="00292272" w:rsidRPr="009F4757">
        <w:rPr>
          <w:rFonts w:ascii="Times New Roman" w:hAnsi="Times New Roman" w:cs="Times New Roman"/>
          <w:sz w:val="24"/>
          <w:szCs w:val="24"/>
        </w:rPr>
        <w:t>в разрезе общеобразовательных организаций являлась единой</w:t>
      </w:r>
      <w:r w:rsidRPr="009F4757">
        <w:rPr>
          <w:rFonts w:ascii="Times New Roman" w:hAnsi="Times New Roman" w:cs="Times New Roman"/>
          <w:sz w:val="24"/>
          <w:szCs w:val="24"/>
        </w:rPr>
        <w:t>, помесячно</w:t>
      </w:r>
      <w:r w:rsidR="00895588"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варьировалась от 20,7% до </w:t>
      </w:r>
      <w:r w:rsidR="00895588" w:rsidRPr="009F4757">
        <w:rPr>
          <w:rFonts w:ascii="Times New Roman" w:hAnsi="Times New Roman" w:cs="Times New Roman"/>
          <w:sz w:val="24"/>
          <w:szCs w:val="24"/>
        </w:rPr>
        <w:t xml:space="preserve">69% </w:t>
      </w:r>
      <w:r w:rsidRPr="009F4757">
        <w:rPr>
          <w:rFonts w:ascii="Times New Roman" w:hAnsi="Times New Roman" w:cs="Times New Roman"/>
          <w:sz w:val="24"/>
          <w:szCs w:val="24"/>
        </w:rPr>
        <w:t xml:space="preserve">(ООО «Венера») </w:t>
      </w:r>
      <w:r w:rsidR="00895588" w:rsidRPr="009F4757">
        <w:rPr>
          <w:rFonts w:ascii="Times New Roman" w:hAnsi="Times New Roman" w:cs="Times New Roman"/>
          <w:sz w:val="24"/>
          <w:szCs w:val="24"/>
        </w:rPr>
        <w:t xml:space="preserve">и </w:t>
      </w:r>
      <w:r w:rsidRPr="009F4757">
        <w:rPr>
          <w:rFonts w:ascii="Times New Roman" w:hAnsi="Times New Roman" w:cs="Times New Roman"/>
          <w:sz w:val="24"/>
          <w:szCs w:val="24"/>
        </w:rPr>
        <w:t>от 24% до 48% (ООО «МобилСвязь»).</w:t>
      </w:r>
    </w:p>
    <w:p w14:paraId="376CC73D" w14:textId="77777777" w:rsidR="00C61240" w:rsidRPr="009F4757" w:rsidRDefault="00292272" w:rsidP="00D2192F">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Анализом </w:t>
      </w:r>
      <w:r w:rsidR="00A1282E" w:rsidRPr="009F4757">
        <w:rPr>
          <w:rFonts w:ascii="Times New Roman" w:hAnsi="Times New Roman" w:cs="Times New Roman"/>
          <w:sz w:val="24"/>
          <w:szCs w:val="24"/>
        </w:rPr>
        <w:t>размера наценки выявлены</w:t>
      </w:r>
      <w:r w:rsidRPr="009F4757">
        <w:rPr>
          <w:rFonts w:ascii="Times New Roman" w:hAnsi="Times New Roman" w:cs="Times New Roman"/>
          <w:sz w:val="24"/>
          <w:szCs w:val="24"/>
        </w:rPr>
        <w:t xml:space="preserve"> факты </w:t>
      </w:r>
      <w:r w:rsidR="00A1282E" w:rsidRPr="009F4757">
        <w:rPr>
          <w:rFonts w:ascii="Times New Roman" w:hAnsi="Times New Roman" w:cs="Times New Roman"/>
          <w:sz w:val="24"/>
          <w:szCs w:val="24"/>
        </w:rPr>
        <w:t xml:space="preserve">установления </w:t>
      </w:r>
      <w:r w:rsidRPr="009F4757">
        <w:rPr>
          <w:rFonts w:ascii="Times New Roman" w:hAnsi="Times New Roman" w:cs="Times New Roman"/>
          <w:sz w:val="24"/>
          <w:szCs w:val="24"/>
        </w:rPr>
        <w:t>наценки на готовую продукцию</w:t>
      </w:r>
      <w:r w:rsidR="00A1282E" w:rsidRPr="009F4757">
        <w:rPr>
          <w:rFonts w:ascii="Times New Roman" w:hAnsi="Times New Roman" w:cs="Times New Roman"/>
          <w:sz w:val="24"/>
          <w:szCs w:val="24"/>
        </w:rPr>
        <w:t>, приготовленную в столовой МОО</w:t>
      </w:r>
      <w:r w:rsidR="00C37CC1" w:rsidRPr="009F4757">
        <w:rPr>
          <w:rFonts w:ascii="Times New Roman" w:hAnsi="Times New Roman" w:cs="Times New Roman"/>
          <w:sz w:val="24"/>
          <w:szCs w:val="24"/>
        </w:rPr>
        <w:t xml:space="preserve"> городского округа город Волгоград</w:t>
      </w:r>
      <w:r w:rsidR="00A1282E" w:rsidRPr="009F4757">
        <w:rPr>
          <w:rFonts w:ascii="Times New Roman" w:hAnsi="Times New Roman" w:cs="Times New Roman"/>
          <w:sz w:val="24"/>
          <w:szCs w:val="24"/>
        </w:rPr>
        <w:t xml:space="preserve">, которая до </w:t>
      </w:r>
      <w:r w:rsidR="00D2192F" w:rsidRPr="009F4757">
        <w:rPr>
          <w:rFonts w:ascii="Times New Roman" w:hAnsi="Times New Roman" w:cs="Times New Roman"/>
          <w:sz w:val="24"/>
          <w:szCs w:val="24"/>
        </w:rPr>
        <w:t>2</w:t>
      </w:r>
      <w:r w:rsidR="00A1282E" w:rsidRPr="009F4757">
        <w:rPr>
          <w:rFonts w:ascii="Times New Roman" w:hAnsi="Times New Roman" w:cs="Times New Roman"/>
          <w:sz w:val="24"/>
          <w:szCs w:val="24"/>
        </w:rPr>
        <w:t xml:space="preserve"> раз превышает </w:t>
      </w:r>
      <w:r w:rsidRPr="009F4757">
        <w:rPr>
          <w:rFonts w:ascii="Times New Roman" w:hAnsi="Times New Roman" w:cs="Times New Roman"/>
          <w:sz w:val="24"/>
          <w:szCs w:val="24"/>
        </w:rPr>
        <w:t>наценк</w:t>
      </w:r>
      <w:r w:rsidR="00A1282E" w:rsidRPr="009F4757">
        <w:rPr>
          <w:rFonts w:ascii="Times New Roman" w:hAnsi="Times New Roman" w:cs="Times New Roman"/>
          <w:sz w:val="24"/>
          <w:szCs w:val="24"/>
        </w:rPr>
        <w:t>у</w:t>
      </w:r>
      <w:r w:rsidR="009F004D" w:rsidRPr="009F4757">
        <w:rPr>
          <w:rFonts w:ascii="Times New Roman" w:hAnsi="Times New Roman" w:cs="Times New Roman"/>
          <w:sz w:val="24"/>
          <w:szCs w:val="24"/>
        </w:rPr>
        <w:t>,</w:t>
      </w:r>
      <w:r w:rsidR="00A1282E" w:rsidRPr="009F4757">
        <w:rPr>
          <w:rFonts w:ascii="Times New Roman" w:hAnsi="Times New Roman" w:cs="Times New Roman"/>
          <w:sz w:val="24"/>
          <w:szCs w:val="24"/>
        </w:rPr>
        <w:t xml:space="preserve"> установленную при реализации продукции в МОО при наличии</w:t>
      </w:r>
      <w:r w:rsidRPr="009F4757">
        <w:rPr>
          <w:rFonts w:ascii="Times New Roman" w:hAnsi="Times New Roman" w:cs="Times New Roman"/>
          <w:sz w:val="24"/>
          <w:szCs w:val="24"/>
        </w:rPr>
        <w:t xml:space="preserve"> буфета и</w:t>
      </w:r>
      <w:r w:rsidR="00A1282E" w:rsidRPr="009F4757">
        <w:rPr>
          <w:rFonts w:ascii="Times New Roman" w:hAnsi="Times New Roman" w:cs="Times New Roman"/>
          <w:sz w:val="24"/>
          <w:szCs w:val="24"/>
        </w:rPr>
        <w:t>ли</w:t>
      </w:r>
      <w:r w:rsidRPr="009F4757">
        <w:rPr>
          <w:rFonts w:ascii="Times New Roman" w:hAnsi="Times New Roman" w:cs="Times New Roman"/>
          <w:sz w:val="24"/>
          <w:szCs w:val="24"/>
        </w:rPr>
        <w:t xml:space="preserve"> буфета</w:t>
      </w:r>
      <w:r w:rsidR="009F004D" w:rsidRPr="009F4757">
        <w:rPr>
          <w:rFonts w:ascii="Times New Roman" w:hAnsi="Times New Roman" w:cs="Times New Roman"/>
          <w:sz w:val="24"/>
          <w:szCs w:val="24"/>
        </w:rPr>
        <w:t xml:space="preserve"> </w:t>
      </w:r>
      <w:r w:rsidRPr="009F4757">
        <w:rPr>
          <w:rFonts w:ascii="Times New Roman" w:hAnsi="Times New Roman" w:cs="Times New Roman"/>
          <w:sz w:val="24"/>
          <w:szCs w:val="24"/>
        </w:rPr>
        <w:t>-</w:t>
      </w:r>
      <w:r w:rsidR="009F004D" w:rsidRPr="009F4757">
        <w:rPr>
          <w:rFonts w:ascii="Times New Roman" w:hAnsi="Times New Roman" w:cs="Times New Roman"/>
          <w:sz w:val="24"/>
          <w:szCs w:val="24"/>
        </w:rPr>
        <w:t xml:space="preserve"> </w:t>
      </w:r>
      <w:r w:rsidRPr="009F4757">
        <w:rPr>
          <w:rFonts w:ascii="Times New Roman" w:hAnsi="Times New Roman" w:cs="Times New Roman"/>
          <w:sz w:val="24"/>
          <w:szCs w:val="24"/>
        </w:rPr>
        <w:t>раздат</w:t>
      </w:r>
      <w:r w:rsidR="009F004D" w:rsidRPr="009F4757">
        <w:rPr>
          <w:rFonts w:ascii="Times New Roman" w:hAnsi="Times New Roman" w:cs="Times New Roman"/>
          <w:sz w:val="24"/>
          <w:szCs w:val="24"/>
        </w:rPr>
        <w:t>очной</w:t>
      </w:r>
      <w:r w:rsidRPr="009F4757">
        <w:rPr>
          <w:rFonts w:ascii="Times New Roman" w:hAnsi="Times New Roman" w:cs="Times New Roman"/>
          <w:sz w:val="24"/>
          <w:szCs w:val="24"/>
        </w:rPr>
        <w:t xml:space="preserve">. </w:t>
      </w:r>
      <w:r w:rsidR="00E22677" w:rsidRPr="009F4757">
        <w:rPr>
          <w:rFonts w:ascii="Times New Roman" w:hAnsi="Times New Roman" w:cs="Times New Roman"/>
          <w:sz w:val="24"/>
          <w:szCs w:val="24"/>
        </w:rPr>
        <w:t xml:space="preserve">При этом часть затрат при приготовлении завтраков в столовых МОО несут не поставщики услуг, а МОО (коммунальные платежи, приобретение оборудования, налог на имущество и др.). </w:t>
      </w:r>
      <w:r w:rsidR="00002906" w:rsidRPr="009F4757">
        <w:rPr>
          <w:rFonts w:ascii="Times New Roman" w:hAnsi="Times New Roman" w:cs="Times New Roman"/>
          <w:sz w:val="24"/>
          <w:szCs w:val="24"/>
        </w:rPr>
        <w:t>П</w:t>
      </w:r>
      <w:r w:rsidR="00E22677" w:rsidRPr="009F4757">
        <w:rPr>
          <w:rFonts w:ascii="Times New Roman" w:hAnsi="Times New Roman" w:cs="Times New Roman"/>
          <w:sz w:val="24"/>
          <w:szCs w:val="24"/>
        </w:rPr>
        <w:t>ри оказании услуг питания при наличии буфета и буфета</w:t>
      </w:r>
      <w:r w:rsidR="009F004D" w:rsidRPr="009F4757">
        <w:rPr>
          <w:rFonts w:ascii="Times New Roman" w:hAnsi="Times New Roman" w:cs="Times New Roman"/>
          <w:sz w:val="24"/>
          <w:szCs w:val="24"/>
        </w:rPr>
        <w:t xml:space="preserve"> </w:t>
      </w:r>
      <w:r w:rsidR="00E22677" w:rsidRPr="009F4757">
        <w:rPr>
          <w:rFonts w:ascii="Times New Roman" w:hAnsi="Times New Roman" w:cs="Times New Roman"/>
          <w:sz w:val="24"/>
          <w:szCs w:val="24"/>
        </w:rPr>
        <w:t>-</w:t>
      </w:r>
      <w:r w:rsidR="009F004D" w:rsidRPr="009F4757">
        <w:rPr>
          <w:rFonts w:ascii="Times New Roman" w:hAnsi="Times New Roman" w:cs="Times New Roman"/>
          <w:sz w:val="24"/>
          <w:szCs w:val="24"/>
        </w:rPr>
        <w:t xml:space="preserve"> </w:t>
      </w:r>
      <w:r w:rsidR="00E22677" w:rsidRPr="009F4757">
        <w:rPr>
          <w:rFonts w:ascii="Times New Roman" w:hAnsi="Times New Roman" w:cs="Times New Roman"/>
          <w:sz w:val="24"/>
          <w:szCs w:val="24"/>
        </w:rPr>
        <w:t>раздат</w:t>
      </w:r>
      <w:r w:rsidR="009F004D" w:rsidRPr="009F4757">
        <w:rPr>
          <w:rFonts w:ascii="Times New Roman" w:hAnsi="Times New Roman" w:cs="Times New Roman"/>
          <w:sz w:val="24"/>
          <w:szCs w:val="24"/>
        </w:rPr>
        <w:t>очной</w:t>
      </w:r>
      <w:r w:rsidR="00E22677" w:rsidRPr="009F4757">
        <w:rPr>
          <w:rFonts w:ascii="Times New Roman" w:hAnsi="Times New Roman" w:cs="Times New Roman"/>
          <w:sz w:val="24"/>
          <w:szCs w:val="24"/>
        </w:rPr>
        <w:t xml:space="preserve"> приготовление питания осуществляется поставщиками вне МОО, соответственно затраты несут сами поставщики.</w:t>
      </w:r>
      <w:r w:rsidR="00D2192F" w:rsidRPr="009F4757">
        <w:rPr>
          <w:rFonts w:ascii="Times New Roman" w:hAnsi="Times New Roman" w:cs="Times New Roman"/>
          <w:sz w:val="24"/>
          <w:szCs w:val="24"/>
        </w:rPr>
        <w:t xml:space="preserve"> </w:t>
      </w:r>
    </w:p>
    <w:p w14:paraId="632438F6" w14:textId="77777777" w:rsidR="00292272" w:rsidRPr="009F4757" w:rsidRDefault="00C61240" w:rsidP="00D2192F">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Фактическая стоимость набора продуктов, использованных для формирования стоимости завтра</w:t>
      </w:r>
      <w:r w:rsidR="00CE1E2B" w:rsidRPr="009F4757">
        <w:rPr>
          <w:rFonts w:ascii="Times New Roman" w:hAnsi="Times New Roman" w:cs="Times New Roman"/>
          <w:sz w:val="24"/>
          <w:szCs w:val="24"/>
        </w:rPr>
        <w:t>ка</w:t>
      </w:r>
      <w:r w:rsidRPr="009F4757">
        <w:rPr>
          <w:rFonts w:ascii="Times New Roman" w:hAnsi="Times New Roman" w:cs="Times New Roman"/>
          <w:sz w:val="24"/>
          <w:szCs w:val="24"/>
        </w:rPr>
        <w:t xml:space="preserve"> или обеда</w:t>
      </w:r>
      <w:r w:rsidR="009F004D" w:rsidRPr="009F4757">
        <w:rPr>
          <w:rFonts w:ascii="Times New Roman" w:hAnsi="Times New Roman" w:cs="Times New Roman"/>
          <w:sz w:val="24"/>
          <w:szCs w:val="24"/>
        </w:rPr>
        <w:t>,</w:t>
      </w:r>
      <w:r w:rsidRPr="009F4757">
        <w:rPr>
          <w:rFonts w:ascii="Times New Roman" w:hAnsi="Times New Roman" w:cs="Times New Roman"/>
          <w:sz w:val="24"/>
          <w:szCs w:val="24"/>
        </w:rPr>
        <w:t xml:space="preserve"> в МОО варьировалась</w:t>
      </w:r>
      <w:r w:rsidR="007B7568" w:rsidRPr="009F4757">
        <w:rPr>
          <w:rFonts w:ascii="Times New Roman" w:hAnsi="Times New Roman" w:cs="Times New Roman"/>
          <w:sz w:val="24"/>
          <w:szCs w:val="24"/>
        </w:rPr>
        <w:t>:</w:t>
      </w:r>
    </w:p>
    <w:p w14:paraId="7FAA3258" w14:textId="77777777" w:rsidR="00C61240" w:rsidRPr="009F4757" w:rsidRDefault="00C61240" w:rsidP="00C61240">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-при аутсорсинге</w:t>
      </w:r>
      <w:r w:rsidR="00C61C1C"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от 9 руб. </w:t>
      </w:r>
      <w:r w:rsidR="007B7568" w:rsidRPr="009F4757">
        <w:rPr>
          <w:rFonts w:ascii="Times New Roman" w:hAnsi="Times New Roman" w:cs="Times New Roman"/>
          <w:sz w:val="24"/>
          <w:szCs w:val="24"/>
        </w:rPr>
        <w:t>во Фроловском муниципальном</w:t>
      </w:r>
      <w:r w:rsidRPr="009F4757">
        <w:rPr>
          <w:rFonts w:ascii="Times New Roman" w:hAnsi="Times New Roman" w:cs="Times New Roman"/>
          <w:sz w:val="24"/>
          <w:szCs w:val="24"/>
        </w:rPr>
        <w:t xml:space="preserve"> район</w:t>
      </w:r>
      <w:r w:rsidR="007B7568" w:rsidRPr="009F4757">
        <w:rPr>
          <w:rFonts w:ascii="Times New Roman" w:hAnsi="Times New Roman" w:cs="Times New Roman"/>
          <w:sz w:val="24"/>
          <w:szCs w:val="24"/>
        </w:rPr>
        <w:t>е</w:t>
      </w:r>
      <w:r w:rsidRPr="009F4757">
        <w:rPr>
          <w:rFonts w:ascii="Times New Roman" w:hAnsi="Times New Roman" w:cs="Times New Roman"/>
          <w:sz w:val="24"/>
          <w:szCs w:val="24"/>
        </w:rPr>
        <w:t xml:space="preserve"> (4 школы), или 60% от размера финансового обеспечения (15 руб.) до 29 руб. </w:t>
      </w:r>
      <w:r w:rsidR="007B7568" w:rsidRPr="009F4757">
        <w:rPr>
          <w:rFonts w:ascii="Times New Roman" w:hAnsi="Times New Roman" w:cs="Times New Roman"/>
          <w:sz w:val="24"/>
          <w:szCs w:val="24"/>
        </w:rPr>
        <w:t>в г.</w:t>
      </w:r>
      <w:r w:rsidRPr="009F4757">
        <w:rPr>
          <w:rFonts w:ascii="Times New Roman" w:hAnsi="Times New Roman" w:cs="Times New Roman"/>
          <w:sz w:val="24"/>
          <w:szCs w:val="24"/>
        </w:rPr>
        <w:t xml:space="preserve"> Волгоград</w:t>
      </w:r>
      <w:r w:rsidR="007B7568" w:rsidRPr="009F4757">
        <w:rPr>
          <w:rFonts w:ascii="Times New Roman" w:hAnsi="Times New Roman" w:cs="Times New Roman"/>
          <w:sz w:val="24"/>
          <w:szCs w:val="24"/>
        </w:rPr>
        <w:t>е</w:t>
      </w:r>
      <w:r w:rsidRPr="009F4757">
        <w:rPr>
          <w:rFonts w:ascii="Times New Roman" w:hAnsi="Times New Roman" w:cs="Times New Roman"/>
          <w:sz w:val="24"/>
          <w:szCs w:val="24"/>
        </w:rPr>
        <w:t>, или 82% от размера финансового обеспечения (35 руб.);</w:t>
      </w:r>
    </w:p>
    <w:p w14:paraId="3F5A5946" w14:textId="77777777" w:rsidR="00881840" w:rsidRPr="009F4757" w:rsidRDefault="00C61240" w:rsidP="00576AA3">
      <w:pPr>
        <w:autoSpaceDE w:val="0"/>
        <w:autoSpaceDN w:val="0"/>
        <w:adjustRightInd w:val="0"/>
        <w:spacing w:after="0" w:line="240" w:lineRule="auto"/>
        <w:ind w:firstLine="708"/>
        <w:jc w:val="both"/>
        <w:rPr>
          <w:rFonts w:ascii="Times New Roman" w:hAnsi="Times New Roman" w:cs="Times New Roman"/>
          <w:color w:val="0000CC"/>
          <w:sz w:val="24"/>
          <w:szCs w:val="24"/>
        </w:rPr>
      </w:pPr>
      <w:r w:rsidRPr="009F4757">
        <w:rPr>
          <w:rFonts w:ascii="Times New Roman" w:hAnsi="Times New Roman" w:cs="Times New Roman"/>
          <w:sz w:val="24"/>
          <w:szCs w:val="24"/>
        </w:rPr>
        <w:t xml:space="preserve">-при организации питания </w:t>
      </w:r>
      <w:r w:rsidR="00576AA3" w:rsidRPr="009F4757">
        <w:rPr>
          <w:rFonts w:ascii="Times New Roman" w:hAnsi="Times New Roman" w:cs="Times New Roman"/>
          <w:sz w:val="24"/>
          <w:szCs w:val="24"/>
        </w:rPr>
        <w:t xml:space="preserve">столовыми </w:t>
      </w:r>
      <w:r w:rsidRPr="009F4757">
        <w:rPr>
          <w:rFonts w:ascii="Times New Roman" w:hAnsi="Times New Roman" w:cs="Times New Roman"/>
          <w:sz w:val="24"/>
          <w:szCs w:val="24"/>
        </w:rPr>
        <w:t>общеобразовательны</w:t>
      </w:r>
      <w:r w:rsidR="00576AA3" w:rsidRPr="009F4757">
        <w:rPr>
          <w:rFonts w:ascii="Times New Roman" w:hAnsi="Times New Roman" w:cs="Times New Roman"/>
          <w:sz w:val="24"/>
          <w:szCs w:val="24"/>
        </w:rPr>
        <w:t>х</w:t>
      </w:r>
      <w:r w:rsidRPr="009F4757">
        <w:rPr>
          <w:rFonts w:ascii="Times New Roman" w:hAnsi="Times New Roman" w:cs="Times New Roman"/>
          <w:sz w:val="24"/>
          <w:szCs w:val="24"/>
        </w:rPr>
        <w:t xml:space="preserve"> организаци</w:t>
      </w:r>
      <w:r w:rsidR="00576AA3" w:rsidRPr="009F4757">
        <w:rPr>
          <w:rFonts w:ascii="Times New Roman" w:hAnsi="Times New Roman" w:cs="Times New Roman"/>
          <w:sz w:val="24"/>
          <w:szCs w:val="24"/>
        </w:rPr>
        <w:t>й</w:t>
      </w:r>
      <w:r w:rsidRPr="009F4757">
        <w:rPr>
          <w:rFonts w:ascii="Times New Roman" w:hAnsi="Times New Roman" w:cs="Times New Roman"/>
          <w:sz w:val="24"/>
          <w:szCs w:val="24"/>
        </w:rPr>
        <w:t xml:space="preserve"> составляла 100% от размера финансового обеспечения и варьировалась от 15 руб. (в 18 муниципальных </w:t>
      </w:r>
      <w:r w:rsidRPr="009F4757">
        <w:rPr>
          <w:rFonts w:ascii="Times New Roman" w:hAnsi="Times New Roman" w:cs="Times New Roman"/>
          <w:sz w:val="24"/>
          <w:szCs w:val="24"/>
        </w:rPr>
        <w:lastRenderedPageBreak/>
        <w:t>образованиях, в которых не предусмотрено софинансирование) до 32 руб. в Камышинском муниципальном</w:t>
      </w:r>
      <w:r w:rsidR="007B7568" w:rsidRPr="009F4757">
        <w:rPr>
          <w:rFonts w:ascii="Times New Roman" w:hAnsi="Times New Roman" w:cs="Times New Roman"/>
          <w:sz w:val="24"/>
          <w:szCs w:val="24"/>
        </w:rPr>
        <w:t xml:space="preserve"> районе</w:t>
      </w:r>
      <w:r w:rsidRPr="009F4757">
        <w:rPr>
          <w:rFonts w:ascii="Times New Roman" w:hAnsi="Times New Roman" w:cs="Times New Roman"/>
          <w:sz w:val="24"/>
          <w:szCs w:val="24"/>
        </w:rPr>
        <w:t xml:space="preserve"> (с учетом софинансирования)</w:t>
      </w:r>
      <w:r w:rsidR="00881840" w:rsidRPr="009F4757">
        <w:rPr>
          <w:rFonts w:ascii="Times New Roman" w:hAnsi="Times New Roman" w:cs="Times New Roman"/>
          <w:color w:val="FF0000"/>
          <w:sz w:val="24"/>
          <w:szCs w:val="24"/>
        </w:rPr>
        <w:t xml:space="preserve"> </w:t>
      </w:r>
      <w:r w:rsidR="00881840" w:rsidRPr="009F4757">
        <w:rPr>
          <w:rFonts w:ascii="Times New Roman" w:hAnsi="Times New Roman" w:cs="Times New Roman"/>
          <w:color w:val="0000CC"/>
          <w:sz w:val="24"/>
          <w:szCs w:val="24"/>
        </w:rPr>
        <w:t>(приложение №</w:t>
      </w:r>
      <w:r w:rsidR="003B7B47" w:rsidRPr="009F4757">
        <w:rPr>
          <w:rFonts w:ascii="Times New Roman" w:hAnsi="Times New Roman" w:cs="Times New Roman"/>
          <w:color w:val="0000CC"/>
          <w:sz w:val="24"/>
          <w:szCs w:val="24"/>
        </w:rPr>
        <w:t>7</w:t>
      </w:r>
      <w:r w:rsidR="00881840" w:rsidRPr="009F4757">
        <w:rPr>
          <w:rFonts w:ascii="Times New Roman" w:hAnsi="Times New Roman" w:cs="Times New Roman"/>
          <w:color w:val="0000CC"/>
          <w:sz w:val="24"/>
          <w:szCs w:val="24"/>
        </w:rPr>
        <w:t>).</w:t>
      </w:r>
    </w:p>
    <w:p w14:paraId="081F9D49" w14:textId="77777777" w:rsidR="00EE033D" w:rsidRPr="009F4757" w:rsidRDefault="00BE1B2C" w:rsidP="000531F4">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Таким образом, при выделении денежных средств в размере, не позволяющем обеспечивать сбалансированное питание  школьников с учетом </w:t>
      </w:r>
      <w:r w:rsidR="001F1CBB" w:rsidRPr="009F4757">
        <w:rPr>
          <w:rFonts w:ascii="Times New Roman" w:hAnsi="Times New Roman" w:cs="Times New Roman"/>
          <w:sz w:val="24"/>
          <w:szCs w:val="24"/>
        </w:rPr>
        <w:t>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и сезонности (п.6.6 СанПин № 2.4.5.2409-08), выявить реальную составляющую продуктов питания</w:t>
      </w:r>
      <w:r w:rsidR="00A648EF" w:rsidRPr="009F4757">
        <w:rPr>
          <w:rFonts w:ascii="Times New Roman" w:hAnsi="Times New Roman" w:cs="Times New Roman"/>
          <w:sz w:val="24"/>
          <w:szCs w:val="24"/>
        </w:rPr>
        <w:t xml:space="preserve"> в цене завтрака (или обеда) не представляется возможным. Соблюдение </w:t>
      </w:r>
      <w:r w:rsidR="00A648EF" w:rsidRPr="009F4757">
        <w:rPr>
          <w:rFonts w:ascii="Times New Roman" w:hAnsi="Times New Roman" w:cs="Times New Roman"/>
          <w:sz w:val="24"/>
          <w:szCs w:val="24"/>
          <w:lang w:eastAsia="ru-RU"/>
        </w:rPr>
        <w:t>предельного размера наценки на продукцию, реализуемую при общеобразовательных организациях, возможно только при проведении проверок в предприятиях общественного питания, оказывающих услуги питания</w:t>
      </w:r>
      <w:r w:rsidR="00462598" w:rsidRPr="009F4757">
        <w:rPr>
          <w:rFonts w:ascii="Times New Roman" w:hAnsi="Times New Roman" w:cs="Times New Roman"/>
          <w:sz w:val="24"/>
          <w:szCs w:val="24"/>
          <w:lang w:eastAsia="ru-RU"/>
        </w:rPr>
        <w:t>. Вместе с тем, учитывая, что оказание услуг осуществляется в помещениях школ с использованием школьного оборудования, затраты на коммунальные платежи и оснащение столовых несут МОО, размер наценки 69% к стоимости сырья, используемого для приготовления блюд, является завышенным.</w:t>
      </w:r>
      <w:r w:rsidR="00EE033D" w:rsidRPr="009F4757">
        <w:rPr>
          <w:rFonts w:ascii="Times New Roman" w:hAnsi="Times New Roman" w:cs="Times New Roman"/>
          <w:sz w:val="24"/>
          <w:szCs w:val="24"/>
        </w:rPr>
        <w:t xml:space="preserve"> </w:t>
      </w:r>
    </w:p>
    <w:p w14:paraId="3FE1BE9B" w14:textId="77777777" w:rsidR="00376D8B" w:rsidRPr="009F4757" w:rsidRDefault="00376D8B" w:rsidP="000531F4">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Тематика проверки не предполагала проверк</w:t>
      </w:r>
      <w:r w:rsidR="004D493A" w:rsidRPr="009F4757">
        <w:rPr>
          <w:rFonts w:ascii="Times New Roman" w:hAnsi="Times New Roman" w:cs="Times New Roman"/>
          <w:sz w:val="24"/>
          <w:szCs w:val="24"/>
        </w:rPr>
        <w:t>у</w:t>
      </w:r>
      <w:r w:rsidRPr="009F4757">
        <w:rPr>
          <w:rFonts w:ascii="Times New Roman" w:hAnsi="Times New Roman" w:cs="Times New Roman"/>
          <w:sz w:val="24"/>
          <w:szCs w:val="24"/>
        </w:rPr>
        <w:t xml:space="preserve"> расчета </w:t>
      </w:r>
      <w:r w:rsidRPr="009F4757">
        <w:rPr>
          <w:rFonts w:ascii="Times New Roman" w:hAnsi="Times New Roman" w:cs="Times New Roman"/>
          <w:sz w:val="24"/>
          <w:szCs w:val="24"/>
          <w:lang w:eastAsia="ru-RU"/>
        </w:rPr>
        <w:t xml:space="preserve">предельного размера наценки </w:t>
      </w:r>
      <w:r w:rsidRPr="009F4757">
        <w:rPr>
          <w:rFonts w:ascii="Times New Roman" w:hAnsi="Times New Roman" w:cs="Times New Roman"/>
          <w:sz w:val="24"/>
          <w:szCs w:val="24"/>
        </w:rPr>
        <w:t>и ее соблюдение организациями общественного питания при оказании услуг по питанию льготной категории обучающихся.</w:t>
      </w:r>
    </w:p>
    <w:p w14:paraId="525A05EB" w14:textId="77777777" w:rsidR="004D493A" w:rsidRPr="009F4757" w:rsidRDefault="000617BF" w:rsidP="000531F4">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В соответствии с п. 2.6 Положения о комитете тарифного регулирования Волгоградской области, утвержденного Правительством Волгоградской области от 06.02.2014 № 32-п, КТР осуществляет региональный государственный контроль за применением регулируемых цен (тарифов) и проводит проверки деятельности хозяйствующих субъектов, осуществляющих деятельность в сфере регулируемого ценообразования, в части величины и правильности применения указанных цен (тарифов).</w:t>
      </w:r>
    </w:p>
    <w:p w14:paraId="62A1D865" w14:textId="77777777" w:rsidR="003A6349" w:rsidRPr="009F4757" w:rsidRDefault="000531F4" w:rsidP="00FE2D28">
      <w:pPr>
        <w:autoSpaceDE w:val="0"/>
        <w:autoSpaceDN w:val="0"/>
        <w:adjustRightInd w:val="0"/>
        <w:spacing w:after="0" w:line="240" w:lineRule="auto"/>
        <w:ind w:firstLine="539"/>
        <w:jc w:val="both"/>
        <w:rPr>
          <w:rFonts w:ascii="Times New Roman" w:hAnsi="Times New Roman" w:cs="Times New Roman"/>
          <w:sz w:val="24"/>
          <w:szCs w:val="24"/>
        </w:rPr>
      </w:pPr>
      <w:r w:rsidRPr="009F4757">
        <w:rPr>
          <w:rFonts w:ascii="Times New Roman" w:hAnsi="Times New Roman" w:cs="Times New Roman"/>
          <w:sz w:val="24"/>
          <w:szCs w:val="24"/>
        </w:rPr>
        <w:t xml:space="preserve">То есть, </w:t>
      </w:r>
      <w:r w:rsidR="003A6349" w:rsidRPr="009F4757">
        <w:rPr>
          <w:rFonts w:ascii="Times New Roman" w:hAnsi="Times New Roman" w:cs="Times New Roman"/>
          <w:sz w:val="24"/>
          <w:szCs w:val="24"/>
        </w:rPr>
        <w:t>с 2013 года</w:t>
      </w:r>
      <w:r w:rsidRPr="009F4757">
        <w:rPr>
          <w:rFonts w:ascii="Times New Roman" w:hAnsi="Times New Roman" w:cs="Times New Roman"/>
          <w:sz w:val="24"/>
          <w:szCs w:val="24"/>
        </w:rPr>
        <w:t xml:space="preserve"> </w:t>
      </w:r>
      <w:r w:rsidR="003A6349" w:rsidRPr="009F4757">
        <w:rPr>
          <w:rFonts w:ascii="Times New Roman" w:hAnsi="Times New Roman" w:cs="Times New Roman"/>
          <w:sz w:val="24"/>
          <w:szCs w:val="24"/>
        </w:rPr>
        <w:t>организаци</w:t>
      </w:r>
      <w:r w:rsidRPr="009F4757">
        <w:rPr>
          <w:rFonts w:ascii="Times New Roman" w:hAnsi="Times New Roman" w:cs="Times New Roman"/>
          <w:sz w:val="24"/>
          <w:szCs w:val="24"/>
        </w:rPr>
        <w:t>и</w:t>
      </w:r>
      <w:r w:rsidR="003A6349" w:rsidRPr="009F4757">
        <w:rPr>
          <w:rFonts w:ascii="Times New Roman" w:hAnsi="Times New Roman" w:cs="Times New Roman"/>
          <w:sz w:val="24"/>
          <w:szCs w:val="24"/>
        </w:rPr>
        <w:t xml:space="preserve"> общественного питания</w:t>
      </w:r>
      <w:r w:rsidR="003A6349" w:rsidRPr="009F4757">
        <w:rPr>
          <w:rFonts w:ascii="Times New Roman" w:hAnsi="Times New Roman" w:cs="Times New Roman"/>
          <w:sz w:val="24"/>
          <w:szCs w:val="24"/>
          <w:lang w:eastAsia="ru-RU"/>
        </w:rPr>
        <w:t xml:space="preserve"> </w:t>
      </w:r>
      <w:r w:rsidRPr="009F4757">
        <w:rPr>
          <w:rFonts w:ascii="Times New Roman" w:hAnsi="Times New Roman" w:cs="Times New Roman"/>
          <w:sz w:val="24"/>
          <w:szCs w:val="24"/>
          <w:lang w:eastAsia="ru-RU"/>
        </w:rPr>
        <w:t xml:space="preserve">имеют право применять </w:t>
      </w:r>
      <w:r w:rsidR="003A6349" w:rsidRPr="009F4757">
        <w:rPr>
          <w:rFonts w:ascii="Times New Roman" w:hAnsi="Times New Roman" w:cs="Times New Roman"/>
          <w:sz w:val="24"/>
          <w:szCs w:val="24"/>
          <w:lang w:eastAsia="ru-RU"/>
        </w:rPr>
        <w:t xml:space="preserve">предельный размер наценки </w:t>
      </w:r>
      <w:r w:rsidRPr="009F4757">
        <w:rPr>
          <w:rFonts w:ascii="Times New Roman" w:hAnsi="Times New Roman" w:cs="Times New Roman"/>
          <w:sz w:val="24"/>
          <w:szCs w:val="24"/>
          <w:lang w:eastAsia="ru-RU"/>
        </w:rPr>
        <w:t xml:space="preserve">в размере </w:t>
      </w:r>
      <w:r w:rsidR="003A6349" w:rsidRPr="009F4757">
        <w:rPr>
          <w:rFonts w:ascii="Times New Roman" w:hAnsi="Times New Roman" w:cs="Times New Roman"/>
          <w:sz w:val="24"/>
          <w:szCs w:val="24"/>
          <w:lang w:eastAsia="ru-RU"/>
        </w:rPr>
        <w:t xml:space="preserve">69% </w:t>
      </w:r>
      <w:r w:rsidR="00FE2D28" w:rsidRPr="009F4757">
        <w:rPr>
          <w:rFonts w:ascii="Times New Roman" w:hAnsi="Times New Roman" w:cs="Times New Roman"/>
          <w:sz w:val="24"/>
          <w:szCs w:val="24"/>
          <w:lang w:eastAsia="ru-RU"/>
        </w:rPr>
        <w:t xml:space="preserve">как </w:t>
      </w:r>
      <w:r w:rsidR="00FE2D28" w:rsidRPr="009F4757">
        <w:rPr>
          <w:rFonts w:ascii="Times New Roman" w:hAnsi="Times New Roman" w:cs="Times New Roman"/>
          <w:sz w:val="24"/>
          <w:szCs w:val="24"/>
        </w:rPr>
        <w:t xml:space="preserve">на продукцию собственного производства, так и на покупные товары, </w:t>
      </w:r>
      <w:r w:rsidR="003A6349" w:rsidRPr="009F4757">
        <w:rPr>
          <w:rFonts w:ascii="Times New Roman" w:hAnsi="Times New Roman" w:cs="Times New Roman"/>
          <w:sz w:val="24"/>
          <w:szCs w:val="24"/>
          <w:lang w:eastAsia="ru-RU"/>
        </w:rPr>
        <w:t xml:space="preserve">без осуществления расходов на </w:t>
      </w:r>
      <w:r w:rsidR="003A6349" w:rsidRPr="009F4757">
        <w:rPr>
          <w:rFonts w:ascii="Times New Roman" w:hAnsi="Times New Roman" w:cs="Times New Roman"/>
          <w:sz w:val="24"/>
          <w:szCs w:val="24"/>
        </w:rPr>
        <w:t>коммунальные платежи, ремонт и аренд</w:t>
      </w:r>
      <w:r w:rsidR="002D2B4B">
        <w:rPr>
          <w:rFonts w:ascii="Times New Roman" w:hAnsi="Times New Roman" w:cs="Times New Roman"/>
          <w:sz w:val="24"/>
          <w:szCs w:val="24"/>
        </w:rPr>
        <w:t>у</w:t>
      </w:r>
      <w:r w:rsidR="003A6349" w:rsidRPr="009F4757">
        <w:rPr>
          <w:rFonts w:ascii="Times New Roman" w:hAnsi="Times New Roman" w:cs="Times New Roman"/>
          <w:sz w:val="24"/>
          <w:szCs w:val="24"/>
        </w:rPr>
        <w:t xml:space="preserve"> оборудования, помещений и др., что свидетельствует о необходимости проведения анализа применения предельной наценки при отсутствии расходов и ее пересмотра с учетом планируемого создания единой концепции модели организации горячего питания обучающихся в МОО.</w:t>
      </w:r>
    </w:p>
    <w:p w14:paraId="75F7743A" w14:textId="77777777" w:rsidR="000A272D" w:rsidRPr="009F4757" w:rsidRDefault="001039DE" w:rsidP="000531F4">
      <w:pPr>
        <w:autoSpaceDE w:val="0"/>
        <w:autoSpaceDN w:val="0"/>
        <w:adjustRightInd w:val="0"/>
        <w:spacing w:before="120" w:after="120" w:line="240" w:lineRule="auto"/>
        <w:ind w:firstLine="709"/>
        <w:jc w:val="center"/>
        <w:rPr>
          <w:rFonts w:ascii="Times New Roman" w:hAnsi="Times New Roman" w:cs="Times New Roman"/>
          <w:b/>
          <w:sz w:val="24"/>
          <w:szCs w:val="24"/>
        </w:rPr>
      </w:pPr>
      <w:r w:rsidRPr="009F4757">
        <w:rPr>
          <w:rFonts w:ascii="Times New Roman" w:hAnsi="Times New Roman" w:cs="Times New Roman"/>
          <w:b/>
          <w:sz w:val="24"/>
          <w:szCs w:val="24"/>
        </w:rPr>
        <w:t>3</w:t>
      </w:r>
      <w:r w:rsidR="00AA2F94" w:rsidRPr="009F4757">
        <w:rPr>
          <w:rFonts w:ascii="Times New Roman" w:hAnsi="Times New Roman" w:cs="Times New Roman"/>
          <w:b/>
          <w:sz w:val="24"/>
          <w:szCs w:val="24"/>
        </w:rPr>
        <w:t>.</w:t>
      </w:r>
      <w:r w:rsidR="00C61240" w:rsidRPr="009F4757">
        <w:rPr>
          <w:rFonts w:ascii="Times New Roman" w:hAnsi="Times New Roman" w:cs="Times New Roman"/>
          <w:b/>
          <w:sz w:val="24"/>
          <w:szCs w:val="24"/>
        </w:rPr>
        <w:t>4</w:t>
      </w:r>
      <w:r w:rsidR="00AA2F94" w:rsidRPr="009F4757">
        <w:rPr>
          <w:rFonts w:ascii="Times New Roman" w:hAnsi="Times New Roman" w:cs="Times New Roman"/>
          <w:b/>
          <w:sz w:val="24"/>
          <w:szCs w:val="24"/>
        </w:rPr>
        <w:t xml:space="preserve"> </w:t>
      </w:r>
      <w:r w:rsidR="000A272D" w:rsidRPr="009F4757">
        <w:rPr>
          <w:rFonts w:ascii="Times New Roman" w:hAnsi="Times New Roman" w:cs="Times New Roman"/>
          <w:b/>
          <w:sz w:val="24"/>
          <w:szCs w:val="24"/>
        </w:rPr>
        <w:t xml:space="preserve">Соблюдение санитарных требований </w:t>
      </w:r>
    </w:p>
    <w:p w14:paraId="3132D799" w14:textId="77777777" w:rsidR="00375637" w:rsidRPr="009F4757" w:rsidRDefault="00375637" w:rsidP="000531F4">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Как уже указывалось, согласно п. 6.8 СанПин № 2.4.5.2409-08 для обучающихся образовательных учреждений должно быть организовано двухразовое питание (завтрак и обед), для детей, посещающих группу продленного дня, должен быть организован дополнительно полдник. </w:t>
      </w:r>
    </w:p>
    <w:p w14:paraId="0685CC3F" w14:textId="77777777" w:rsidR="005C73FC" w:rsidRPr="009F4757" w:rsidRDefault="00375637" w:rsidP="000531F4">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В соответствии с п.7.1. СанПин № 2.4.5.2409-08 горячее питание предусматривает наличие горячего первого и (или) второго блюда, доведенных до кулинарной готовности, порционированных и оформленных</w:t>
      </w:r>
      <w:r w:rsidR="005C73FC" w:rsidRPr="009F4757">
        <w:rPr>
          <w:rFonts w:ascii="Times New Roman" w:hAnsi="Times New Roman" w:cs="Times New Roman"/>
          <w:sz w:val="24"/>
          <w:szCs w:val="24"/>
        </w:rPr>
        <w:t>.</w:t>
      </w:r>
    </w:p>
    <w:p w14:paraId="55F94130" w14:textId="77777777" w:rsidR="00375637" w:rsidRPr="009F4757" w:rsidRDefault="005C73FC" w:rsidP="000531F4">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Согласно п. 6.20. СанПин № 2.4.5.2409-08 в полдник рекомендуется включать в меню напиток (молоко, кисломолочные продукты, кисели, соки) с булочными или кондитерскими изделиями без крема, </w:t>
      </w:r>
      <w:r w:rsidR="00EE033D" w:rsidRPr="009F4757">
        <w:rPr>
          <w:rFonts w:ascii="Times New Roman" w:hAnsi="Times New Roman" w:cs="Times New Roman"/>
          <w:sz w:val="24"/>
          <w:szCs w:val="24"/>
        </w:rPr>
        <w:t>что</w:t>
      </w:r>
      <w:r w:rsidR="00375637" w:rsidRPr="009F4757">
        <w:rPr>
          <w:rFonts w:ascii="Times New Roman" w:hAnsi="Times New Roman" w:cs="Times New Roman"/>
          <w:sz w:val="24"/>
          <w:szCs w:val="24"/>
        </w:rPr>
        <w:t xml:space="preserve"> не относится к горячему питанию. </w:t>
      </w:r>
    </w:p>
    <w:p w14:paraId="5646A009" w14:textId="77777777" w:rsidR="00576AA3" w:rsidRPr="009F4757" w:rsidRDefault="00576AA3" w:rsidP="000531F4">
      <w:pPr>
        <w:autoSpaceDE w:val="0"/>
        <w:autoSpaceDN w:val="0"/>
        <w:adjustRightInd w:val="0"/>
        <w:spacing w:after="0" w:line="240" w:lineRule="auto"/>
        <w:ind w:firstLine="709"/>
        <w:jc w:val="both"/>
        <w:rPr>
          <w:rFonts w:ascii="Times New Roman" w:hAnsi="Times New Roman" w:cs="Times New Roman"/>
          <w:color w:val="000099"/>
          <w:sz w:val="24"/>
          <w:szCs w:val="24"/>
        </w:rPr>
      </w:pPr>
      <w:r w:rsidRPr="009F4757">
        <w:rPr>
          <w:rFonts w:ascii="Times New Roman" w:hAnsi="Times New Roman" w:cs="Times New Roman"/>
          <w:sz w:val="24"/>
          <w:szCs w:val="24"/>
        </w:rPr>
        <w:t xml:space="preserve">Проведенный КСП анализ соблюдения норм СанПиН 2.4.5.2409-08  </w:t>
      </w:r>
      <w:r w:rsidR="00894265" w:rsidRPr="009F4757">
        <w:rPr>
          <w:rFonts w:ascii="Times New Roman" w:hAnsi="Times New Roman" w:cs="Times New Roman"/>
          <w:sz w:val="24"/>
          <w:szCs w:val="24"/>
        </w:rPr>
        <w:t xml:space="preserve">выявил следующие недостатки </w:t>
      </w:r>
      <w:r w:rsidR="00894265" w:rsidRPr="009F4757">
        <w:rPr>
          <w:rFonts w:ascii="Times New Roman" w:hAnsi="Times New Roman" w:cs="Times New Roman"/>
          <w:color w:val="000099"/>
          <w:sz w:val="24"/>
          <w:szCs w:val="24"/>
        </w:rPr>
        <w:t xml:space="preserve">(приложение № </w:t>
      </w:r>
      <w:r w:rsidR="003B7B47" w:rsidRPr="009F4757">
        <w:rPr>
          <w:rFonts w:ascii="Times New Roman" w:hAnsi="Times New Roman" w:cs="Times New Roman"/>
          <w:color w:val="000099"/>
          <w:sz w:val="24"/>
          <w:szCs w:val="24"/>
        </w:rPr>
        <w:t>8</w:t>
      </w:r>
      <w:r w:rsidR="00894265" w:rsidRPr="009F4757">
        <w:rPr>
          <w:rFonts w:ascii="Times New Roman" w:hAnsi="Times New Roman" w:cs="Times New Roman"/>
          <w:color w:val="000099"/>
          <w:sz w:val="24"/>
          <w:szCs w:val="24"/>
        </w:rPr>
        <w:t>)</w:t>
      </w:r>
    </w:p>
    <w:p w14:paraId="6E764BB0" w14:textId="77777777" w:rsidR="00324BC4" w:rsidRPr="009F4757" w:rsidRDefault="00324BC4" w:rsidP="000531F4">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В проверяемом периоде за счет средств вышеназванных субвенций детям предоставлялось одноразовое питание (в основном завтрак).</w:t>
      </w:r>
    </w:p>
    <w:p w14:paraId="4B4297A6" w14:textId="77777777" w:rsidR="007509C8" w:rsidRPr="009F4757" w:rsidRDefault="002714D6" w:rsidP="000531F4">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В соответствии с п.п. </w:t>
      </w:r>
      <w:r w:rsidR="007509C8" w:rsidRPr="009F4757">
        <w:rPr>
          <w:rFonts w:ascii="Times New Roman" w:hAnsi="Times New Roman" w:cs="Times New Roman"/>
          <w:sz w:val="24"/>
          <w:szCs w:val="24"/>
        </w:rPr>
        <w:t xml:space="preserve">6.18. </w:t>
      </w:r>
      <w:r w:rsidRPr="009F4757">
        <w:rPr>
          <w:rFonts w:ascii="Times New Roman" w:hAnsi="Times New Roman" w:cs="Times New Roman"/>
          <w:sz w:val="24"/>
          <w:szCs w:val="24"/>
        </w:rPr>
        <w:t xml:space="preserve">- 6.19. СанПиН 2.4.5.2409-08  </w:t>
      </w:r>
      <w:r w:rsidRPr="009F4757">
        <w:rPr>
          <w:rFonts w:ascii="Times New Roman" w:hAnsi="Times New Roman" w:cs="Times New Roman"/>
          <w:sz w:val="24"/>
          <w:szCs w:val="24"/>
          <w:u w:val="single"/>
        </w:rPr>
        <w:t>з</w:t>
      </w:r>
      <w:r w:rsidR="007509C8" w:rsidRPr="009F4757">
        <w:rPr>
          <w:rFonts w:ascii="Times New Roman" w:hAnsi="Times New Roman" w:cs="Times New Roman"/>
          <w:sz w:val="24"/>
          <w:szCs w:val="24"/>
          <w:u w:val="single"/>
        </w:rPr>
        <w:t xml:space="preserve">автрак </w:t>
      </w:r>
      <w:r w:rsidR="007509C8" w:rsidRPr="009F4757">
        <w:rPr>
          <w:rFonts w:ascii="Times New Roman" w:hAnsi="Times New Roman" w:cs="Times New Roman"/>
          <w:sz w:val="24"/>
          <w:szCs w:val="24"/>
        </w:rPr>
        <w:t>должен состоять из закуски, горячего блюда и горячего напитка, рекомендуется включать овощи и фрукты</w:t>
      </w:r>
      <w:r w:rsidRPr="009F4757">
        <w:rPr>
          <w:rFonts w:ascii="Times New Roman" w:hAnsi="Times New Roman" w:cs="Times New Roman"/>
          <w:sz w:val="24"/>
          <w:szCs w:val="24"/>
        </w:rPr>
        <w:t xml:space="preserve">, </w:t>
      </w:r>
      <w:r w:rsidRPr="009F4757">
        <w:rPr>
          <w:rFonts w:ascii="Times New Roman" w:hAnsi="Times New Roman" w:cs="Times New Roman"/>
          <w:sz w:val="24"/>
          <w:szCs w:val="24"/>
          <w:u w:val="single"/>
        </w:rPr>
        <w:t>о</w:t>
      </w:r>
      <w:r w:rsidR="007509C8" w:rsidRPr="009F4757">
        <w:rPr>
          <w:rFonts w:ascii="Times New Roman" w:hAnsi="Times New Roman" w:cs="Times New Roman"/>
          <w:sz w:val="24"/>
          <w:szCs w:val="24"/>
          <w:u w:val="single"/>
        </w:rPr>
        <w:t xml:space="preserve">бед </w:t>
      </w:r>
      <w:r w:rsidR="007509C8" w:rsidRPr="009F4757">
        <w:rPr>
          <w:rFonts w:ascii="Times New Roman" w:hAnsi="Times New Roman" w:cs="Times New Roman"/>
          <w:sz w:val="24"/>
          <w:szCs w:val="24"/>
        </w:rPr>
        <w:t xml:space="preserve">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w:t>
      </w:r>
    </w:p>
    <w:p w14:paraId="54C086C2" w14:textId="77777777" w:rsidR="00847D2A" w:rsidRPr="009F4757" w:rsidRDefault="00847D2A" w:rsidP="000531F4">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lastRenderedPageBreak/>
        <w:t>В соответствии с требованиями СанПиН 2.4.5.2409-08 примерное меню должно согласовываться с территориальными органами Роспотребнадзора (п. 6.5)</w:t>
      </w:r>
      <w:r w:rsidR="00375637" w:rsidRPr="009F4757">
        <w:rPr>
          <w:rFonts w:ascii="Times New Roman" w:hAnsi="Times New Roman" w:cs="Times New Roman"/>
          <w:sz w:val="24"/>
          <w:szCs w:val="24"/>
        </w:rPr>
        <w:t xml:space="preserve"> и </w:t>
      </w:r>
      <w:r w:rsidR="00AC1DE9"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разрабатываться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(п. 6.6). Кроме того, при разработке примерного меню учитывается длительность пребывания обучающегося в образовательном учреждении, возрастная категория и физические нагрузки (п. 6.7). С учетом возраста обучающихся в примерном меню должны быть соблюдены требования санитарных правил по массе порций (объему), их пищевой и энергетической ценности, суточной потребности в основных витаминах и микроэлементах (п. 6.9).  </w:t>
      </w:r>
    </w:p>
    <w:p w14:paraId="78FE96F1" w14:textId="77777777" w:rsidR="00544331" w:rsidRPr="009F4757" w:rsidRDefault="00AC1DE9" w:rsidP="008C12A6">
      <w:pPr>
        <w:spacing w:after="0" w:line="240" w:lineRule="auto"/>
        <w:ind w:firstLine="709"/>
        <w:jc w:val="both"/>
        <w:rPr>
          <w:rFonts w:ascii="Times New Roman" w:hAnsi="Times New Roman" w:cs="Times New Roman"/>
          <w:sz w:val="24"/>
          <w:szCs w:val="24"/>
          <w:lang w:eastAsia="ru-RU"/>
        </w:rPr>
      </w:pPr>
      <w:r w:rsidRPr="009F4757">
        <w:rPr>
          <w:rFonts w:ascii="Times New Roman" w:hAnsi="Times New Roman" w:cs="Times New Roman"/>
          <w:sz w:val="24"/>
          <w:szCs w:val="24"/>
          <w:lang w:eastAsia="ru-RU"/>
        </w:rPr>
        <w:t>По данным КСО в 1</w:t>
      </w:r>
      <w:r w:rsidR="000A272D" w:rsidRPr="009F4757">
        <w:rPr>
          <w:rFonts w:ascii="Times New Roman" w:hAnsi="Times New Roman" w:cs="Times New Roman"/>
          <w:sz w:val="24"/>
          <w:szCs w:val="24"/>
          <w:lang w:eastAsia="ru-RU"/>
        </w:rPr>
        <w:t>6</w:t>
      </w:r>
      <w:r w:rsidRPr="009F4757">
        <w:rPr>
          <w:rFonts w:ascii="Times New Roman" w:hAnsi="Times New Roman" w:cs="Times New Roman"/>
          <w:sz w:val="24"/>
          <w:szCs w:val="24"/>
          <w:lang w:eastAsia="ru-RU"/>
        </w:rPr>
        <w:t xml:space="preserve"> муниципальных образованиях</w:t>
      </w:r>
      <w:r w:rsidR="00AC3BFB" w:rsidRPr="009F4757">
        <w:rPr>
          <w:rFonts w:ascii="Times New Roman" w:hAnsi="Times New Roman" w:cs="Times New Roman"/>
          <w:sz w:val="24"/>
          <w:szCs w:val="24"/>
          <w:lang w:eastAsia="ru-RU"/>
        </w:rPr>
        <w:t xml:space="preserve"> (муниципальные районы Алексеевский, Быковский, Городищенский, Дубовский, </w:t>
      </w:r>
      <w:r w:rsidR="008C12A6" w:rsidRPr="009F4757">
        <w:rPr>
          <w:rFonts w:ascii="Times New Roman" w:hAnsi="Times New Roman" w:cs="Times New Roman"/>
          <w:sz w:val="24"/>
          <w:szCs w:val="24"/>
          <w:lang w:eastAsia="ru-RU"/>
        </w:rPr>
        <w:t xml:space="preserve">Калачевский, Камышинский, Клетский, Котельниковский, Фроловский, Чернышковский, </w:t>
      </w:r>
      <w:r w:rsidR="00544331" w:rsidRPr="009F4757">
        <w:rPr>
          <w:rFonts w:ascii="Times New Roman" w:hAnsi="Times New Roman" w:cs="Times New Roman"/>
          <w:sz w:val="24"/>
          <w:szCs w:val="24"/>
          <w:lang w:eastAsia="ru-RU"/>
        </w:rPr>
        <w:t xml:space="preserve">Нехаевский, </w:t>
      </w:r>
      <w:r w:rsidR="000A272D" w:rsidRPr="009F4757">
        <w:rPr>
          <w:rFonts w:ascii="Times New Roman" w:hAnsi="Times New Roman" w:cs="Times New Roman"/>
          <w:sz w:val="24"/>
          <w:szCs w:val="24"/>
          <w:lang w:eastAsia="ru-RU"/>
        </w:rPr>
        <w:t xml:space="preserve">Новоаннинский, </w:t>
      </w:r>
      <w:r w:rsidR="008C12A6" w:rsidRPr="009F4757">
        <w:rPr>
          <w:rFonts w:ascii="Times New Roman" w:hAnsi="Times New Roman" w:cs="Times New Roman"/>
          <w:sz w:val="24"/>
          <w:szCs w:val="24"/>
          <w:lang w:eastAsia="ru-RU"/>
        </w:rPr>
        <w:t>городские округа Фролово, Волгоград, Урюпинск</w:t>
      </w:r>
      <w:r w:rsidR="000A272D" w:rsidRPr="009F4757">
        <w:rPr>
          <w:rFonts w:ascii="Times New Roman" w:hAnsi="Times New Roman" w:cs="Times New Roman"/>
          <w:sz w:val="24"/>
          <w:szCs w:val="24"/>
          <w:lang w:eastAsia="ru-RU"/>
        </w:rPr>
        <w:t>, Михайловка</w:t>
      </w:r>
      <w:r w:rsidR="008C12A6" w:rsidRPr="009F4757">
        <w:rPr>
          <w:rFonts w:ascii="Times New Roman" w:hAnsi="Times New Roman" w:cs="Times New Roman"/>
          <w:sz w:val="24"/>
          <w:szCs w:val="24"/>
          <w:lang w:eastAsia="ru-RU"/>
        </w:rPr>
        <w:t>)</w:t>
      </w:r>
      <w:r w:rsidRPr="009F4757">
        <w:rPr>
          <w:rFonts w:ascii="Times New Roman" w:hAnsi="Times New Roman" w:cs="Times New Roman"/>
          <w:sz w:val="24"/>
          <w:szCs w:val="24"/>
          <w:lang w:eastAsia="ru-RU"/>
        </w:rPr>
        <w:t xml:space="preserve"> согласно положениям МОО </w:t>
      </w:r>
      <w:r w:rsidR="009A3BBE" w:rsidRPr="009F4757">
        <w:rPr>
          <w:rFonts w:ascii="Times New Roman" w:hAnsi="Times New Roman" w:cs="Times New Roman"/>
          <w:sz w:val="24"/>
          <w:szCs w:val="24"/>
          <w:lang w:eastAsia="ru-RU"/>
        </w:rPr>
        <w:t xml:space="preserve">обучающимся </w:t>
      </w:r>
      <w:r w:rsidRPr="009F4757">
        <w:rPr>
          <w:rFonts w:ascii="Times New Roman" w:hAnsi="Times New Roman" w:cs="Times New Roman"/>
          <w:sz w:val="24"/>
          <w:szCs w:val="24"/>
          <w:lang w:eastAsia="ru-RU"/>
        </w:rPr>
        <w:t>льготной категории б</w:t>
      </w:r>
      <w:r w:rsidR="009A3BBE" w:rsidRPr="009F4757">
        <w:rPr>
          <w:rFonts w:ascii="Times New Roman" w:hAnsi="Times New Roman" w:cs="Times New Roman"/>
          <w:sz w:val="24"/>
          <w:szCs w:val="24"/>
          <w:lang w:eastAsia="ru-RU"/>
        </w:rPr>
        <w:t>есплатно предоставлялся завтрак</w:t>
      </w:r>
      <w:r w:rsidRPr="009F4757">
        <w:rPr>
          <w:rFonts w:ascii="Times New Roman" w:hAnsi="Times New Roman" w:cs="Times New Roman"/>
          <w:sz w:val="24"/>
          <w:szCs w:val="24"/>
          <w:lang w:eastAsia="ru-RU"/>
        </w:rPr>
        <w:t xml:space="preserve"> независимо от того, в какую смену они учатся. Таким образом</w:t>
      </w:r>
      <w:r w:rsidR="0075640B" w:rsidRPr="009F4757">
        <w:rPr>
          <w:rFonts w:ascii="Times New Roman" w:hAnsi="Times New Roman" w:cs="Times New Roman"/>
          <w:sz w:val="24"/>
          <w:szCs w:val="24"/>
          <w:lang w:eastAsia="ru-RU"/>
        </w:rPr>
        <w:t>,</w:t>
      </w:r>
      <w:r w:rsidRPr="009F4757">
        <w:rPr>
          <w:rFonts w:ascii="Times New Roman" w:hAnsi="Times New Roman" w:cs="Times New Roman"/>
          <w:sz w:val="24"/>
          <w:szCs w:val="24"/>
          <w:lang w:eastAsia="ru-RU"/>
        </w:rPr>
        <w:t xml:space="preserve"> дети, которые учатся во 2-й смене, позавтракав дома, также получали в школе завтрак</w:t>
      </w:r>
      <w:r w:rsidR="008C12A6" w:rsidRPr="009F4757">
        <w:rPr>
          <w:rFonts w:ascii="Times New Roman" w:hAnsi="Times New Roman" w:cs="Times New Roman"/>
          <w:sz w:val="24"/>
          <w:szCs w:val="24"/>
          <w:lang w:eastAsia="ru-RU"/>
        </w:rPr>
        <w:t xml:space="preserve">. </w:t>
      </w:r>
    </w:p>
    <w:p w14:paraId="59F18CEB" w14:textId="77777777" w:rsidR="00544331" w:rsidRPr="009F4757" w:rsidRDefault="008C12A6" w:rsidP="00544331">
      <w:pPr>
        <w:spacing w:after="0" w:line="240" w:lineRule="auto"/>
        <w:ind w:firstLine="709"/>
        <w:jc w:val="both"/>
        <w:rPr>
          <w:rFonts w:ascii="Times New Roman" w:hAnsi="Times New Roman" w:cs="Times New Roman"/>
          <w:sz w:val="24"/>
          <w:szCs w:val="24"/>
          <w:lang w:eastAsia="ru-RU"/>
        </w:rPr>
      </w:pPr>
      <w:r w:rsidRPr="009F4757">
        <w:rPr>
          <w:rFonts w:ascii="Times New Roman" w:hAnsi="Times New Roman" w:cs="Times New Roman"/>
          <w:sz w:val="24"/>
          <w:szCs w:val="24"/>
          <w:lang w:eastAsia="ru-RU"/>
        </w:rPr>
        <w:t>В</w:t>
      </w:r>
      <w:r w:rsidR="00AC1DE9" w:rsidRPr="009F4757">
        <w:rPr>
          <w:rFonts w:ascii="Times New Roman" w:hAnsi="Times New Roman" w:cs="Times New Roman"/>
          <w:sz w:val="24"/>
          <w:szCs w:val="24"/>
          <w:lang w:eastAsia="ru-RU"/>
        </w:rPr>
        <w:t xml:space="preserve"> </w:t>
      </w:r>
      <w:r w:rsidRPr="009F4757">
        <w:rPr>
          <w:rFonts w:ascii="Times New Roman" w:hAnsi="Times New Roman" w:cs="Times New Roman"/>
          <w:sz w:val="24"/>
          <w:szCs w:val="24"/>
          <w:lang w:eastAsia="ru-RU"/>
        </w:rPr>
        <w:t>2</w:t>
      </w:r>
      <w:r w:rsidR="000A272D" w:rsidRPr="009F4757">
        <w:rPr>
          <w:rFonts w:ascii="Times New Roman" w:hAnsi="Times New Roman" w:cs="Times New Roman"/>
          <w:sz w:val="24"/>
          <w:szCs w:val="24"/>
          <w:lang w:eastAsia="ru-RU"/>
        </w:rPr>
        <w:t>2</w:t>
      </w:r>
      <w:r w:rsidR="00AC1DE9" w:rsidRPr="009F4757">
        <w:rPr>
          <w:rFonts w:ascii="Times New Roman" w:hAnsi="Times New Roman" w:cs="Times New Roman"/>
          <w:sz w:val="24"/>
          <w:szCs w:val="24"/>
          <w:lang w:eastAsia="ru-RU"/>
        </w:rPr>
        <w:t xml:space="preserve"> муниципальных образованиях ни МПА, ни локальными актами МОО не определено какой вид питания обучающимся предоставляется</w:t>
      </w:r>
      <w:r w:rsidR="009A3BBE" w:rsidRPr="009F4757">
        <w:rPr>
          <w:rFonts w:ascii="Times New Roman" w:hAnsi="Times New Roman" w:cs="Times New Roman"/>
          <w:sz w:val="24"/>
          <w:szCs w:val="24"/>
          <w:lang w:eastAsia="ru-RU"/>
        </w:rPr>
        <w:t xml:space="preserve"> -</w:t>
      </w:r>
      <w:r w:rsidR="00AC1DE9" w:rsidRPr="009F4757">
        <w:rPr>
          <w:rFonts w:ascii="Times New Roman" w:hAnsi="Times New Roman" w:cs="Times New Roman"/>
          <w:sz w:val="24"/>
          <w:szCs w:val="24"/>
          <w:lang w:eastAsia="ru-RU"/>
        </w:rPr>
        <w:t xml:space="preserve"> завтрак или обед. </w:t>
      </w:r>
    </w:p>
    <w:p w14:paraId="22B7E678" w14:textId="77777777" w:rsidR="00326144" w:rsidRPr="009F4757" w:rsidRDefault="00544331" w:rsidP="00326144">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lang w:eastAsia="ru-RU"/>
        </w:rPr>
        <w:t>П</w:t>
      </w:r>
      <w:r w:rsidR="00AC1DE9" w:rsidRPr="009F4757">
        <w:rPr>
          <w:rFonts w:ascii="Times New Roman" w:hAnsi="Times New Roman" w:cs="Times New Roman"/>
          <w:sz w:val="24"/>
          <w:szCs w:val="24"/>
          <w:lang w:eastAsia="ru-RU"/>
        </w:rPr>
        <w:t>ри проверке МОО установлен различный подход к формированию</w:t>
      </w:r>
      <w:r w:rsidR="009A3BBE" w:rsidRPr="009F4757">
        <w:rPr>
          <w:rFonts w:ascii="Times New Roman" w:hAnsi="Times New Roman" w:cs="Times New Roman"/>
          <w:sz w:val="24"/>
          <w:szCs w:val="24"/>
          <w:lang w:eastAsia="ru-RU"/>
        </w:rPr>
        <w:t xml:space="preserve"> рациона</w:t>
      </w:r>
      <w:r w:rsidR="00AC1DE9" w:rsidRPr="009F4757">
        <w:rPr>
          <w:rFonts w:ascii="Times New Roman" w:hAnsi="Times New Roman" w:cs="Times New Roman"/>
          <w:sz w:val="24"/>
          <w:szCs w:val="24"/>
          <w:lang w:eastAsia="ru-RU"/>
        </w:rPr>
        <w:t xml:space="preserve"> питания</w:t>
      </w:r>
      <w:r w:rsidR="00AC3BFB" w:rsidRPr="009F4757">
        <w:rPr>
          <w:rFonts w:ascii="Times New Roman" w:hAnsi="Times New Roman" w:cs="Times New Roman"/>
          <w:sz w:val="24"/>
          <w:szCs w:val="24"/>
          <w:lang w:eastAsia="ru-RU"/>
        </w:rPr>
        <w:t>, в том числе в пределах одного муниципального образования</w:t>
      </w:r>
      <w:r w:rsidR="00375637" w:rsidRPr="009F4757">
        <w:rPr>
          <w:rFonts w:ascii="Times New Roman" w:hAnsi="Times New Roman" w:cs="Times New Roman"/>
          <w:sz w:val="24"/>
          <w:szCs w:val="24"/>
          <w:lang w:eastAsia="ru-RU"/>
        </w:rPr>
        <w:t xml:space="preserve"> в зависимости от решения МОО по организации питания</w:t>
      </w:r>
      <w:r w:rsidR="00326144" w:rsidRPr="009F4757">
        <w:rPr>
          <w:rFonts w:ascii="Times New Roman" w:hAnsi="Times New Roman" w:cs="Times New Roman"/>
          <w:sz w:val="24"/>
          <w:szCs w:val="24"/>
          <w:lang w:eastAsia="ru-RU"/>
        </w:rPr>
        <w:t xml:space="preserve">, в том числе с учетом наличия </w:t>
      </w:r>
      <w:r w:rsidR="00326144" w:rsidRPr="009F4757">
        <w:rPr>
          <w:rFonts w:ascii="Times New Roman" w:hAnsi="Times New Roman" w:cs="Times New Roman"/>
          <w:sz w:val="24"/>
          <w:szCs w:val="24"/>
        </w:rPr>
        <w:t>столовых образовательных учреждений, работающих на продовольственном сырье или на полуфабрикатах, которые производят и (или) реализуют блюда, буфетов-раздаточных, осуществляющих реализацию готовых блюд, кулинарных, мучных кондитерских и булочных изделий.</w:t>
      </w:r>
    </w:p>
    <w:p w14:paraId="04114DEF" w14:textId="77777777" w:rsidR="002F1CF6" w:rsidRPr="009F4757" w:rsidRDefault="002F1CF6" w:rsidP="003538B9">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 xml:space="preserve">Так, например, в </w:t>
      </w:r>
      <w:r w:rsidR="00AC3BFB"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муниципальных районах Иловлинский, Еланский, Руднянский, Даниловский, </w:t>
      </w:r>
      <w:r w:rsidR="00324BC4" w:rsidRPr="009F4757">
        <w:rPr>
          <w:rFonts w:ascii="Times New Roman" w:hAnsi="Times New Roman" w:cs="Times New Roman"/>
          <w:sz w:val="24"/>
          <w:szCs w:val="24"/>
        </w:rPr>
        <w:t>Но</w:t>
      </w:r>
      <w:r w:rsidRPr="009F4757">
        <w:rPr>
          <w:rFonts w:ascii="Times New Roman" w:hAnsi="Times New Roman" w:cs="Times New Roman"/>
          <w:sz w:val="24"/>
          <w:szCs w:val="24"/>
        </w:rPr>
        <w:t>воанниский в одних</w:t>
      </w:r>
      <w:r w:rsidR="00AC3BFB" w:rsidRPr="009F4757">
        <w:rPr>
          <w:rFonts w:ascii="Times New Roman" w:hAnsi="Times New Roman" w:cs="Times New Roman"/>
          <w:sz w:val="24"/>
          <w:szCs w:val="24"/>
        </w:rPr>
        <w:t xml:space="preserve"> МОО </w:t>
      </w:r>
      <w:r w:rsidR="009A3BBE" w:rsidRPr="009F4757">
        <w:rPr>
          <w:rFonts w:ascii="Times New Roman" w:hAnsi="Times New Roman" w:cs="Times New Roman"/>
          <w:sz w:val="24"/>
          <w:szCs w:val="24"/>
        </w:rPr>
        <w:t xml:space="preserve">обучающимся </w:t>
      </w:r>
      <w:r w:rsidR="00AC3BFB" w:rsidRPr="009F4757">
        <w:rPr>
          <w:rFonts w:ascii="Times New Roman" w:hAnsi="Times New Roman" w:cs="Times New Roman"/>
          <w:sz w:val="24"/>
          <w:szCs w:val="24"/>
        </w:rPr>
        <w:t>льготной категории предоставлялось питание, включающее только горячее блюдо и горячий напиток, т.е. часть блюд</w:t>
      </w:r>
      <w:r w:rsidR="009A3BBE" w:rsidRPr="009F4757">
        <w:rPr>
          <w:rFonts w:ascii="Times New Roman" w:hAnsi="Times New Roman" w:cs="Times New Roman"/>
          <w:sz w:val="24"/>
          <w:szCs w:val="24"/>
        </w:rPr>
        <w:t>,</w:t>
      </w:r>
      <w:r w:rsidR="00AC3BFB" w:rsidRPr="009F4757">
        <w:rPr>
          <w:rFonts w:ascii="Times New Roman" w:hAnsi="Times New Roman" w:cs="Times New Roman"/>
          <w:sz w:val="24"/>
          <w:szCs w:val="24"/>
        </w:rPr>
        <w:t xml:space="preserve"> по</w:t>
      </w:r>
      <w:r w:rsidR="005C73FC" w:rsidRPr="009F4757">
        <w:rPr>
          <w:rFonts w:ascii="Times New Roman" w:hAnsi="Times New Roman" w:cs="Times New Roman"/>
          <w:sz w:val="24"/>
          <w:szCs w:val="24"/>
        </w:rPr>
        <w:t>д</w:t>
      </w:r>
      <w:r w:rsidR="00AC3BFB" w:rsidRPr="009F4757">
        <w:rPr>
          <w:rFonts w:ascii="Times New Roman" w:hAnsi="Times New Roman" w:cs="Times New Roman"/>
          <w:sz w:val="24"/>
          <w:szCs w:val="24"/>
        </w:rPr>
        <w:t xml:space="preserve">падающих под понятие </w:t>
      </w:r>
      <w:r w:rsidR="005C73FC" w:rsidRPr="009F4757">
        <w:rPr>
          <w:rFonts w:ascii="Times New Roman" w:hAnsi="Times New Roman" w:cs="Times New Roman"/>
          <w:sz w:val="24"/>
          <w:szCs w:val="24"/>
        </w:rPr>
        <w:t>«</w:t>
      </w:r>
      <w:r w:rsidR="00AC3BFB" w:rsidRPr="009F4757">
        <w:rPr>
          <w:rFonts w:ascii="Times New Roman" w:hAnsi="Times New Roman" w:cs="Times New Roman"/>
          <w:sz w:val="24"/>
          <w:szCs w:val="24"/>
        </w:rPr>
        <w:t>завтрак</w:t>
      </w:r>
      <w:r w:rsidR="005C73FC" w:rsidRPr="009F4757">
        <w:rPr>
          <w:rFonts w:ascii="Times New Roman" w:hAnsi="Times New Roman" w:cs="Times New Roman"/>
          <w:sz w:val="24"/>
          <w:szCs w:val="24"/>
        </w:rPr>
        <w:t>»</w:t>
      </w:r>
      <w:r w:rsidRPr="009F4757">
        <w:rPr>
          <w:rFonts w:ascii="Times New Roman" w:hAnsi="Times New Roman" w:cs="Times New Roman"/>
          <w:sz w:val="24"/>
          <w:szCs w:val="24"/>
        </w:rPr>
        <w:t>,</w:t>
      </w:r>
      <w:r w:rsidR="00AC3BFB" w:rsidRPr="009F4757">
        <w:rPr>
          <w:rFonts w:ascii="Times New Roman" w:hAnsi="Times New Roman" w:cs="Times New Roman"/>
          <w:sz w:val="24"/>
          <w:szCs w:val="24"/>
        </w:rPr>
        <w:t xml:space="preserve"> в других </w:t>
      </w:r>
      <w:r w:rsidR="009A3BBE" w:rsidRPr="009F4757">
        <w:rPr>
          <w:rFonts w:ascii="Times New Roman" w:hAnsi="Times New Roman" w:cs="Times New Roman"/>
          <w:sz w:val="24"/>
          <w:szCs w:val="24"/>
        </w:rPr>
        <w:t>-</w:t>
      </w:r>
      <w:r w:rsidR="00AC3BFB" w:rsidRPr="009F4757">
        <w:rPr>
          <w:rFonts w:ascii="Times New Roman" w:hAnsi="Times New Roman" w:cs="Times New Roman"/>
          <w:sz w:val="24"/>
          <w:szCs w:val="24"/>
        </w:rPr>
        <w:t xml:space="preserve"> питание, включающее только </w:t>
      </w:r>
      <w:r w:rsidR="009A3BBE" w:rsidRPr="009F4757">
        <w:rPr>
          <w:rFonts w:ascii="Times New Roman" w:hAnsi="Times New Roman" w:cs="Times New Roman"/>
          <w:sz w:val="24"/>
          <w:szCs w:val="24"/>
        </w:rPr>
        <w:t>первое блюдо и горячий напиток, т.е.</w:t>
      </w:r>
      <w:r w:rsidR="00AC3BFB" w:rsidRPr="009F4757">
        <w:rPr>
          <w:rFonts w:ascii="Times New Roman" w:hAnsi="Times New Roman" w:cs="Times New Roman"/>
          <w:sz w:val="24"/>
          <w:szCs w:val="24"/>
        </w:rPr>
        <w:t xml:space="preserve"> блюда, частично по</w:t>
      </w:r>
      <w:r w:rsidR="005C73FC" w:rsidRPr="009F4757">
        <w:rPr>
          <w:rFonts w:ascii="Times New Roman" w:hAnsi="Times New Roman" w:cs="Times New Roman"/>
          <w:sz w:val="24"/>
          <w:szCs w:val="24"/>
        </w:rPr>
        <w:t>д</w:t>
      </w:r>
      <w:r w:rsidR="00AC3BFB" w:rsidRPr="009F4757">
        <w:rPr>
          <w:rFonts w:ascii="Times New Roman" w:hAnsi="Times New Roman" w:cs="Times New Roman"/>
          <w:sz w:val="24"/>
          <w:szCs w:val="24"/>
        </w:rPr>
        <w:t xml:space="preserve">падающие под понятие </w:t>
      </w:r>
      <w:r w:rsidR="005C73FC" w:rsidRPr="009F4757">
        <w:rPr>
          <w:rFonts w:ascii="Times New Roman" w:hAnsi="Times New Roman" w:cs="Times New Roman"/>
          <w:sz w:val="24"/>
          <w:szCs w:val="24"/>
        </w:rPr>
        <w:t>«</w:t>
      </w:r>
      <w:r w:rsidR="00AC1DE9" w:rsidRPr="009F4757">
        <w:rPr>
          <w:rFonts w:ascii="Times New Roman" w:hAnsi="Times New Roman" w:cs="Times New Roman"/>
          <w:sz w:val="24"/>
          <w:szCs w:val="24"/>
        </w:rPr>
        <w:t>обед</w:t>
      </w:r>
      <w:r w:rsidR="005C73FC" w:rsidRPr="009F4757">
        <w:rPr>
          <w:rFonts w:ascii="Times New Roman" w:hAnsi="Times New Roman" w:cs="Times New Roman"/>
          <w:sz w:val="24"/>
          <w:szCs w:val="24"/>
        </w:rPr>
        <w:t>»</w:t>
      </w:r>
      <w:r w:rsidRPr="009F4757">
        <w:rPr>
          <w:rFonts w:ascii="Times New Roman" w:hAnsi="Times New Roman" w:cs="Times New Roman"/>
          <w:sz w:val="24"/>
          <w:szCs w:val="24"/>
        </w:rPr>
        <w:t>.</w:t>
      </w:r>
    </w:p>
    <w:p w14:paraId="26E7701D" w14:textId="77777777" w:rsidR="002F1CF6" w:rsidRPr="009F4757" w:rsidRDefault="002F1CF6" w:rsidP="003538B9">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В</w:t>
      </w:r>
      <w:r w:rsidR="00AC3BFB" w:rsidRPr="009F4757">
        <w:rPr>
          <w:rFonts w:ascii="Times New Roman" w:hAnsi="Times New Roman" w:cs="Times New Roman"/>
          <w:sz w:val="24"/>
          <w:szCs w:val="24"/>
        </w:rPr>
        <w:t xml:space="preserve"> </w:t>
      </w:r>
      <w:r w:rsidR="002037E9" w:rsidRPr="009F4757">
        <w:rPr>
          <w:rFonts w:ascii="Times New Roman" w:hAnsi="Times New Roman" w:cs="Times New Roman"/>
          <w:sz w:val="24"/>
          <w:szCs w:val="24"/>
        </w:rPr>
        <w:t xml:space="preserve">Серафимовичском </w:t>
      </w:r>
      <w:r w:rsidR="00AC3BFB" w:rsidRPr="009F4757">
        <w:rPr>
          <w:rFonts w:ascii="Times New Roman" w:hAnsi="Times New Roman" w:cs="Times New Roman"/>
          <w:sz w:val="24"/>
          <w:szCs w:val="24"/>
        </w:rPr>
        <w:t>муниципальн</w:t>
      </w:r>
      <w:r w:rsidR="002037E9" w:rsidRPr="009F4757">
        <w:rPr>
          <w:rFonts w:ascii="Times New Roman" w:hAnsi="Times New Roman" w:cs="Times New Roman"/>
          <w:sz w:val="24"/>
          <w:szCs w:val="24"/>
        </w:rPr>
        <w:t>ом</w:t>
      </w:r>
      <w:r w:rsidR="00AC3BFB" w:rsidRPr="009F4757">
        <w:rPr>
          <w:rFonts w:ascii="Times New Roman" w:hAnsi="Times New Roman" w:cs="Times New Roman"/>
          <w:sz w:val="24"/>
          <w:szCs w:val="24"/>
        </w:rPr>
        <w:t xml:space="preserve"> район</w:t>
      </w:r>
      <w:r w:rsidR="002037E9" w:rsidRPr="009F4757">
        <w:rPr>
          <w:rFonts w:ascii="Times New Roman" w:hAnsi="Times New Roman" w:cs="Times New Roman"/>
          <w:sz w:val="24"/>
          <w:szCs w:val="24"/>
        </w:rPr>
        <w:t>е</w:t>
      </w:r>
      <w:r w:rsidR="00AC3BFB" w:rsidRPr="009F4757">
        <w:rPr>
          <w:rFonts w:ascii="Times New Roman" w:hAnsi="Times New Roman" w:cs="Times New Roman"/>
          <w:sz w:val="24"/>
          <w:szCs w:val="24"/>
        </w:rPr>
        <w:t xml:space="preserve"> предоставлялось питание, включающее только первое блюдо и горячий напиток</w:t>
      </w:r>
      <w:r w:rsidR="005C73FC" w:rsidRPr="009F4757">
        <w:rPr>
          <w:rFonts w:ascii="Times New Roman" w:hAnsi="Times New Roman" w:cs="Times New Roman"/>
          <w:sz w:val="24"/>
          <w:szCs w:val="24"/>
        </w:rPr>
        <w:t>, -</w:t>
      </w:r>
      <w:r w:rsidR="00AC3BFB" w:rsidRPr="009F4757">
        <w:rPr>
          <w:rFonts w:ascii="Times New Roman" w:hAnsi="Times New Roman" w:cs="Times New Roman"/>
          <w:sz w:val="24"/>
          <w:szCs w:val="24"/>
        </w:rPr>
        <w:t xml:space="preserve"> блюда, частично по</w:t>
      </w:r>
      <w:r w:rsidR="005C73FC" w:rsidRPr="009F4757">
        <w:rPr>
          <w:rFonts w:ascii="Times New Roman" w:hAnsi="Times New Roman" w:cs="Times New Roman"/>
          <w:sz w:val="24"/>
          <w:szCs w:val="24"/>
        </w:rPr>
        <w:t>д</w:t>
      </w:r>
      <w:r w:rsidR="00AC3BFB" w:rsidRPr="009F4757">
        <w:rPr>
          <w:rFonts w:ascii="Times New Roman" w:hAnsi="Times New Roman" w:cs="Times New Roman"/>
          <w:sz w:val="24"/>
          <w:szCs w:val="24"/>
        </w:rPr>
        <w:t xml:space="preserve">падающие под понятие </w:t>
      </w:r>
      <w:r w:rsidR="005C73FC" w:rsidRPr="009F4757">
        <w:rPr>
          <w:rFonts w:ascii="Times New Roman" w:hAnsi="Times New Roman" w:cs="Times New Roman"/>
          <w:sz w:val="24"/>
          <w:szCs w:val="24"/>
        </w:rPr>
        <w:t>«</w:t>
      </w:r>
      <w:r w:rsidR="00AC3BFB" w:rsidRPr="009F4757">
        <w:rPr>
          <w:rFonts w:ascii="Times New Roman" w:hAnsi="Times New Roman" w:cs="Times New Roman"/>
          <w:sz w:val="24"/>
          <w:szCs w:val="24"/>
        </w:rPr>
        <w:t>обед</w:t>
      </w:r>
      <w:r w:rsidR="005C73FC" w:rsidRPr="009F4757">
        <w:rPr>
          <w:rFonts w:ascii="Times New Roman" w:hAnsi="Times New Roman" w:cs="Times New Roman"/>
          <w:sz w:val="24"/>
          <w:szCs w:val="24"/>
        </w:rPr>
        <w:t>»</w:t>
      </w:r>
      <w:r w:rsidR="00AC3BFB" w:rsidRPr="009F4757">
        <w:rPr>
          <w:rFonts w:ascii="Times New Roman" w:hAnsi="Times New Roman" w:cs="Times New Roman"/>
          <w:sz w:val="24"/>
          <w:szCs w:val="24"/>
        </w:rPr>
        <w:t>.</w:t>
      </w:r>
      <w:r w:rsidR="002037E9" w:rsidRPr="009F4757">
        <w:rPr>
          <w:rFonts w:ascii="Times New Roman" w:hAnsi="Times New Roman" w:cs="Times New Roman"/>
          <w:sz w:val="24"/>
          <w:szCs w:val="24"/>
        </w:rPr>
        <w:t xml:space="preserve"> </w:t>
      </w:r>
    </w:p>
    <w:p w14:paraId="17C4DB69" w14:textId="77777777" w:rsidR="002F1CF6" w:rsidRPr="009F4757" w:rsidRDefault="00F87876" w:rsidP="003538B9">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В Даниловском муниципальном районе в МОО Краснянская основная школа за счет средств субвенции приобретался набор продуктов питания в виде сухого пайка и выдавался обучающимся</w:t>
      </w:r>
      <w:r w:rsidR="000115A2" w:rsidRPr="009F4757">
        <w:rPr>
          <w:rFonts w:ascii="Times New Roman" w:hAnsi="Times New Roman" w:cs="Times New Roman"/>
          <w:sz w:val="24"/>
          <w:szCs w:val="24"/>
        </w:rPr>
        <w:t>, в других МОО предоставлялось питание, включающее горячее блюдо и горячий напиток</w:t>
      </w:r>
      <w:r w:rsidRPr="009F4757">
        <w:rPr>
          <w:rFonts w:ascii="Times New Roman" w:hAnsi="Times New Roman" w:cs="Times New Roman"/>
          <w:sz w:val="24"/>
          <w:szCs w:val="24"/>
        </w:rPr>
        <w:t xml:space="preserve">. </w:t>
      </w:r>
    </w:p>
    <w:p w14:paraId="7621FA92" w14:textId="77777777" w:rsidR="002037E9" w:rsidRPr="009F4757" w:rsidRDefault="00AC1DE9" w:rsidP="003538B9">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 xml:space="preserve">В </w:t>
      </w:r>
      <w:r w:rsidR="00AC3BFB" w:rsidRPr="009F4757">
        <w:rPr>
          <w:rFonts w:ascii="Times New Roman" w:hAnsi="Times New Roman" w:cs="Times New Roman"/>
          <w:sz w:val="24"/>
          <w:szCs w:val="24"/>
        </w:rPr>
        <w:t>МОО</w:t>
      </w:r>
      <w:r w:rsidRPr="009F4757">
        <w:rPr>
          <w:rFonts w:ascii="Times New Roman" w:hAnsi="Times New Roman" w:cs="Times New Roman"/>
          <w:sz w:val="24"/>
          <w:szCs w:val="24"/>
        </w:rPr>
        <w:t xml:space="preserve"> городского округа – город Волжский за счет субвенции из областного бюджета в 2018 году для обучающи</w:t>
      </w:r>
      <w:r w:rsidR="002037E9" w:rsidRPr="009F4757">
        <w:rPr>
          <w:rFonts w:ascii="Times New Roman" w:hAnsi="Times New Roman" w:cs="Times New Roman"/>
          <w:sz w:val="24"/>
          <w:szCs w:val="24"/>
        </w:rPr>
        <w:t>х</w:t>
      </w:r>
      <w:r w:rsidRPr="009F4757">
        <w:rPr>
          <w:rFonts w:ascii="Times New Roman" w:hAnsi="Times New Roman" w:cs="Times New Roman"/>
          <w:sz w:val="24"/>
          <w:szCs w:val="24"/>
        </w:rPr>
        <w:t xml:space="preserve">ся организованы завтраки, состоящие </w:t>
      </w:r>
      <w:r w:rsidR="002037E9" w:rsidRPr="009F4757">
        <w:rPr>
          <w:rFonts w:ascii="Times New Roman" w:hAnsi="Times New Roman" w:cs="Times New Roman"/>
          <w:sz w:val="24"/>
          <w:szCs w:val="24"/>
        </w:rPr>
        <w:t xml:space="preserve">только </w:t>
      </w:r>
      <w:r w:rsidRPr="009F4757">
        <w:rPr>
          <w:rFonts w:ascii="Times New Roman" w:hAnsi="Times New Roman" w:cs="Times New Roman"/>
          <w:sz w:val="24"/>
          <w:szCs w:val="24"/>
        </w:rPr>
        <w:t>из булочки (пирожка) с напитком (чай)</w:t>
      </w:r>
      <w:r w:rsidR="008C12A6" w:rsidRPr="009F4757">
        <w:rPr>
          <w:rFonts w:ascii="Times New Roman" w:hAnsi="Times New Roman" w:cs="Times New Roman"/>
          <w:sz w:val="24"/>
          <w:szCs w:val="24"/>
        </w:rPr>
        <w:t xml:space="preserve">, </w:t>
      </w:r>
      <w:r w:rsidR="002037E9" w:rsidRPr="009F4757">
        <w:rPr>
          <w:rFonts w:ascii="Times New Roman" w:hAnsi="Times New Roman" w:cs="Times New Roman"/>
          <w:sz w:val="24"/>
          <w:szCs w:val="24"/>
        </w:rPr>
        <w:t xml:space="preserve">аналогично в Дубовском муниципальном </w:t>
      </w:r>
      <w:r w:rsidR="009A3BBE" w:rsidRPr="009F4757">
        <w:rPr>
          <w:rFonts w:ascii="Times New Roman" w:hAnsi="Times New Roman" w:cs="Times New Roman"/>
          <w:sz w:val="24"/>
          <w:szCs w:val="24"/>
        </w:rPr>
        <w:t>районе в период с января по май</w:t>
      </w:r>
      <w:r w:rsidR="002037E9" w:rsidRPr="009F4757">
        <w:rPr>
          <w:rFonts w:ascii="Times New Roman" w:hAnsi="Times New Roman" w:cs="Times New Roman"/>
          <w:sz w:val="24"/>
          <w:szCs w:val="24"/>
        </w:rPr>
        <w:t xml:space="preserve"> и в сентябре 2018</w:t>
      </w:r>
      <w:r w:rsidR="009A3BBE" w:rsidRPr="009F4757">
        <w:rPr>
          <w:rFonts w:ascii="Times New Roman" w:hAnsi="Times New Roman" w:cs="Times New Roman"/>
          <w:sz w:val="24"/>
          <w:szCs w:val="24"/>
        </w:rPr>
        <w:t xml:space="preserve"> года</w:t>
      </w:r>
      <w:r w:rsidR="002037E9" w:rsidRPr="009F4757">
        <w:rPr>
          <w:rFonts w:ascii="Times New Roman" w:hAnsi="Times New Roman" w:cs="Times New Roman"/>
          <w:sz w:val="24"/>
          <w:szCs w:val="24"/>
        </w:rPr>
        <w:t xml:space="preserve"> для обучающихся организованы завтраки, состоящие из бутербродов с колбасой или сыром, или выпечки (булочки, баранки, печенье, рулеты, коржи, пирожки, вафли), или вареного яйца и напитка (чай, какао), что </w:t>
      </w:r>
      <w:r w:rsidR="002F1CF6" w:rsidRPr="009F4757">
        <w:rPr>
          <w:rFonts w:ascii="Times New Roman" w:hAnsi="Times New Roman" w:cs="Times New Roman"/>
          <w:sz w:val="24"/>
          <w:szCs w:val="24"/>
        </w:rPr>
        <w:t xml:space="preserve">в соответствии с нормами СанПиН 2.4.5.2409-08 </w:t>
      </w:r>
      <w:r w:rsidR="002037E9" w:rsidRPr="009F4757">
        <w:rPr>
          <w:rFonts w:ascii="Times New Roman" w:hAnsi="Times New Roman" w:cs="Times New Roman"/>
          <w:sz w:val="24"/>
          <w:szCs w:val="24"/>
        </w:rPr>
        <w:t>не относится к горячему питанию. Горячее питание в Дубовском муниципальном районе, включающее горячее блюдо</w:t>
      </w:r>
      <w:r w:rsidR="009A3BBE" w:rsidRPr="009F4757">
        <w:rPr>
          <w:rFonts w:ascii="Times New Roman" w:hAnsi="Times New Roman" w:cs="Times New Roman"/>
          <w:sz w:val="24"/>
          <w:szCs w:val="24"/>
        </w:rPr>
        <w:t>,</w:t>
      </w:r>
      <w:r w:rsidR="002037E9" w:rsidRPr="009F4757">
        <w:rPr>
          <w:rFonts w:ascii="Times New Roman" w:hAnsi="Times New Roman" w:cs="Times New Roman"/>
          <w:sz w:val="24"/>
          <w:szCs w:val="24"/>
        </w:rPr>
        <w:t xml:space="preserve"> предоставлялось только в период с ноября по декабрь 2018 года. </w:t>
      </w:r>
    </w:p>
    <w:p w14:paraId="1096B26C" w14:textId="77777777" w:rsidR="002037E9" w:rsidRPr="009F4757" w:rsidRDefault="00F87876" w:rsidP="003538B9">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Анализ меню Киквидзенского района показал, что в отдельных МОО предоставлялось питание, включающее только первое блюдо и горячий напиток - блюда, частично по</w:t>
      </w:r>
      <w:r w:rsidR="005C73FC" w:rsidRPr="009F4757">
        <w:rPr>
          <w:rFonts w:ascii="Times New Roman" w:hAnsi="Times New Roman" w:cs="Times New Roman"/>
          <w:sz w:val="24"/>
          <w:szCs w:val="24"/>
        </w:rPr>
        <w:t>д</w:t>
      </w:r>
      <w:r w:rsidRPr="009F4757">
        <w:rPr>
          <w:rFonts w:ascii="Times New Roman" w:hAnsi="Times New Roman" w:cs="Times New Roman"/>
          <w:sz w:val="24"/>
          <w:szCs w:val="24"/>
        </w:rPr>
        <w:t xml:space="preserve">падающие под понятие </w:t>
      </w:r>
      <w:r w:rsidR="005C73FC" w:rsidRPr="009F4757">
        <w:rPr>
          <w:rFonts w:ascii="Times New Roman" w:hAnsi="Times New Roman" w:cs="Times New Roman"/>
          <w:sz w:val="24"/>
          <w:szCs w:val="24"/>
        </w:rPr>
        <w:t>«</w:t>
      </w:r>
      <w:r w:rsidRPr="009F4757">
        <w:rPr>
          <w:rFonts w:ascii="Times New Roman" w:hAnsi="Times New Roman" w:cs="Times New Roman"/>
          <w:sz w:val="24"/>
          <w:szCs w:val="24"/>
        </w:rPr>
        <w:t>обед</w:t>
      </w:r>
      <w:r w:rsidR="005C73FC" w:rsidRPr="009F4757">
        <w:rPr>
          <w:rFonts w:ascii="Times New Roman" w:hAnsi="Times New Roman" w:cs="Times New Roman"/>
          <w:sz w:val="24"/>
          <w:szCs w:val="24"/>
        </w:rPr>
        <w:t>»</w:t>
      </w:r>
      <w:r w:rsidRPr="009F4757">
        <w:rPr>
          <w:rFonts w:ascii="Times New Roman" w:hAnsi="Times New Roman" w:cs="Times New Roman"/>
          <w:sz w:val="24"/>
          <w:szCs w:val="24"/>
        </w:rPr>
        <w:t xml:space="preserve">, в отдельных МОО организованы завтраки, состоящие только из булочки (пирожка) с напитком (чай) или сосиски, хлеба </w:t>
      </w:r>
      <w:r w:rsidR="00CE1E2B" w:rsidRPr="009F4757">
        <w:rPr>
          <w:rFonts w:ascii="Times New Roman" w:hAnsi="Times New Roman" w:cs="Times New Roman"/>
          <w:sz w:val="24"/>
          <w:szCs w:val="24"/>
        </w:rPr>
        <w:t>с</w:t>
      </w:r>
      <w:r w:rsidRPr="009F4757">
        <w:rPr>
          <w:rFonts w:ascii="Times New Roman" w:hAnsi="Times New Roman" w:cs="Times New Roman"/>
          <w:sz w:val="24"/>
          <w:szCs w:val="24"/>
        </w:rPr>
        <w:t xml:space="preserve"> напитком (чай)</w:t>
      </w:r>
      <w:r w:rsidR="002F1CF6" w:rsidRPr="009F4757">
        <w:rPr>
          <w:rFonts w:ascii="Times New Roman" w:hAnsi="Times New Roman" w:cs="Times New Roman"/>
          <w:sz w:val="24"/>
          <w:szCs w:val="24"/>
        </w:rPr>
        <w:t>, что не относится к горячему питанию</w:t>
      </w:r>
      <w:r w:rsidRPr="009F4757">
        <w:rPr>
          <w:rFonts w:ascii="Times New Roman" w:hAnsi="Times New Roman" w:cs="Times New Roman"/>
          <w:sz w:val="24"/>
          <w:szCs w:val="24"/>
        </w:rPr>
        <w:t>.</w:t>
      </w:r>
    </w:p>
    <w:p w14:paraId="0047849F" w14:textId="77777777" w:rsidR="00864CB8" w:rsidRPr="009F4757" w:rsidRDefault="00D13AE9" w:rsidP="003538B9">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Ф</w:t>
      </w:r>
      <w:r w:rsidR="00864CB8" w:rsidRPr="009F4757">
        <w:rPr>
          <w:rFonts w:ascii="Times New Roman" w:hAnsi="Times New Roman" w:cs="Times New Roman"/>
          <w:sz w:val="24"/>
          <w:szCs w:val="24"/>
        </w:rPr>
        <w:t xml:space="preserve">ормирование меню без учета сезонности, количества основных пищевых веществ, требуемой калорийности суточного рациона, дифференцированного по возрастным группам обучающихся, требований санитарных правил по массе порций (объему), суточной </w:t>
      </w:r>
      <w:r w:rsidR="00864CB8" w:rsidRPr="009F4757">
        <w:rPr>
          <w:rFonts w:ascii="Times New Roman" w:hAnsi="Times New Roman" w:cs="Times New Roman"/>
          <w:sz w:val="24"/>
          <w:szCs w:val="24"/>
        </w:rPr>
        <w:lastRenderedPageBreak/>
        <w:t xml:space="preserve">потребности в основных витаминах и микроэлементах не позволило получить согласование примерных 10-20-дневных меню </w:t>
      </w:r>
      <w:r w:rsidRPr="009F4757">
        <w:rPr>
          <w:rFonts w:ascii="Times New Roman" w:hAnsi="Times New Roman" w:cs="Times New Roman"/>
          <w:sz w:val="24"/>
          <w:szCs w:val="24"/>
        </w:rPr>
        <w:t xml:space="preserve">с Роспотребнадзором </w:t>
      </w:r>
      <w:r w:rsidR="00864CB8" w:rsidRPr="009F4757">
        <w:rPr>
          <w:rFonts w:ascii="Times New Roman" w:hAnsi="Times New Roman" w:cs="Times New Roman"/>
          <w:sz w:val="24"/>
          <w:szCs w:val="24"/>
        </w:rPr>
        <w:t xml:space="preserve">в </w:t>
      </w:r>
      <w:r w:rsidR="002F1CF6" w:rsidRPr="009F4757">
        <w:rPr>
          <w:rFonts w:ascii="Times New Roman" w:hAnsi="Times New Roman" w:cs="Times New Roman"/>
          <w:sz w:val="24"/>
          <w:szCs w:val="24"/>
        </w:rPr>
        <w:t>13</w:t>
      </w:r>
      <w:r w:rsidR="00864CB8" w:rsidRPr="009F4757">
        <w:rPr>
          <w:rFonts w:ascii="Times New Roman" w:hAnsi="Times New Roman" w:cs="Times New Roman"/>
          <w:sz w:val="24"/>
          <w:szCs w:val="24"/>
        </w:rPr>
        <w:t xml:space="preserve"> муниципальных образованиях (</w:t>
      </w:r>
      <w:r w:rsidRPr="009F4757">
        <w:rPr>
          <w:rFonts w:ascii="Times New Roman" w:hAnsi="Times New Roman" w:cs="Times New Roman"/>
          <w:sz w:val="24"/>
          <w:szCs w:val="24"/>
        </w:rPr>
        <w:t xml:space="preserve">муниципальные районы </w:t>
      </w:r>
      <w:r w:rsidR="00864CB8" w:rsidRPr="009F4757">
        <w:rPr>
          <w:rFonts w:ascii="Times New Roman" w:hAnsi="Times New Roman" w:cs="Times New Roman"/>
          <w:sz w:val="24"/>
          <w:szCs w:val="24"/>
        </w:rPr>
        <w:t>Иловлинский, Быковский, Алексеевский, Еланский,</w:t>
      </w:r>
      <w:r w:rsidRPr="009F4757">
        <w:rPr>
          <w:rFonts w:ascii="Times New Roman" w:hAnsi="Times New Roman" w:cs="Times New Roman"/>
          <w:sz w:val="24"/>
          <w:szCs w:val="24"/>
        </w:rPr>
        <w:t xml:space="preserve"> </w:t>
      </w:r>
      <w:r w:rsidR="00864CB8" w:rsidRPr="009F4757">
        <w:rPr>
          <w:rFonts w:ascii="Times New Roman" w:hAnsi="Times New Roman" w:cs="Times New Roman"/>
          <w:sz w:val="24"/>
          <w:szCs w:val="24"/>
        </w:rPr>
        <w:t xml:space="preserve">Клетский, Котельниковский, </w:t>
      </w:r>
      <w:r w:rsidRPr="009F4757">
        <w:rPr>
          <w:rFonts w:ascii="Times New Roman" w:hAnsi="Times New Roman" w:cs="Times New Roman"/>
          <w:sz w:val="24"/>
          <w:szCs w:val="24"/>
        </w:rPr>
        <w:t xml:space="preserve">Руднянский, Серафимовичский, </w:t>
      </w:r>
      <w:r w:rsidR="009A3BBE" w:rsidRPr="009F4757">
        <w:rPr>
          <w:rFonts w:ascii="Times New Roman" w:hAnsi="Times New Roman" w:cs="Times New Roman"/>
          <w:sz w:val="24"/>
          <w:szCs w:val="24"/>
        </w:rPr>
        <w:t>в отдельных МОО Кумылженского,  Николаевского</w:t>
      </w:r>
      <w:r w:rsidR="00864CB8" w:rsidRPr="009F4757">
        <w:rPr>
          <w:rFonts w:ascii="Times New Roman" w:hAnsi="Times New Roman" w:cs="Times New Roman"/>
          <w:sz w:val="24"/>
          <w:szCs w:val="24"/>
        </w:rPr>
        <w:t>,</w:t>
      </w:r>
      <w:r w:rsidR="009A3BBE" w:rsidRPr="009F4757">
        <w:rPr>
          <w:rFonts w:ascii="Times New Roman" w:hAnsi="Times New Roman" w:cs="Times New Roman"/>
          <w:sz w:val="24"/>
          <w:szCs w:val="24"/>
        </w:rPr>
        <w:t xml:space="preserve"> Светлоярского</w:t>
      </w:r>
      <w:r w:rsidRPr="009F4757">
        <w:rPr>
          <w:rFonts w:ascii="Times New Roman" w:hAnsi="Times New Roman" w:cs="Times New Roman"/>
          <w:sz w:val="24"/>
          <w:szCs w:val="24"/>
        </w:rPr>
        <w:t xml:space="preserve">, </w:t>
      </w:r>
      <w:r w:rsidR="009A3BBE" w:rsidRPr="009F4757">
        <w:rPr>
          <w:rFonts w:ascii="Times New Roman" w:hAnsi="Times New Roman" w:cs="Times New Roman"/>
          <w:sz w:val="24"/>
          <w:szCs w:val="24"/>
        </w:rPr>
        <w:t>Нехаевского районов,</w:t>
      </w:r>
      <w:r w:rsidR="00544331" w:rsidRPr="009F4757">
        <w:rPr>
          <w:rFonts w:ascii="Times New Roman" w:hAnsi="Times New Roman" w:cs="Times New Roman"/>
          <w:sz w:val="24"/>
          <w:szCs w:val="24"/>
        </w:rPr>
        <w:t xml:space="preserve"> </w:t>
      </w:r>
      <w:r w:rsidR="009A3BBE" w:rsidRPr="009F4757">
        <w:rPr>
          <w:rFonts w:ascii="Times New Roman" w:hAnsi="Times New Roman" w:cs="Times New Roman"/>
          <w:sz w:val="24"/>
          <w:szCs w:val="24"/>
        </w:rPr>
        <w:t>г.</w:t>
      </w:r>
      <w:r w:rsidRPr="009F4757">
        <w:rPr>
          <w:rFonts w:ascii="Times New Roman" w:hAnsi="Times New Roman" w:cs="Times New Roman"/>
          <w:sz w:val="24"/>
          <w:szCs w:val="24"/>
        </w:rPr>
        <w:t xml:space="preserve"> Волжс</w:t>
      </w:r>
      <w:r w:rsidR="009A3BBE" w:rsidRPr="009F4757">
        <w:rPr>
          <w:rFonts w:ascii="Times New Roman" w:hAnsi="Times New Roman" w:cs="Times New Roman"/>
          <w:sz w:val="24"/>
          <w:szCs w:val="24"/>
        </w:rPr>
        <w:t>кого</w:t>
      </w:r>
      <w:r w:rsidR="00864CB8" w:rsidRPr="009F4757">
        <w:rPr>
          <w:rFonts w:ascii="Times New Roman" w:hAnsi="Times New Roman" w:cs="Times New Roman"/>
          <w:sz w:val="24"/>
          <w:szCs w:val="24"/>
        </w:rPr>
        <w:t xml:space="preserve">). </w:t>
      </w:r>
    </w:p>
    <w:p w14:paraId="52B781C1" w14:textId="77777777" w:rsidR="002F1CF6" w:rsidRPr="009F4757" w:rsidRDefault="00326144" w:rsidP="003538B9">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Таким образом, ф</w:t>
      </w:r>
      <w:r w:rsidR="002F1CF6" w:rsidRPr="009F4757">
        <w:rPr>
          <w:rFonts w:ascii="Times New Roman" w:hAnsi="Times New Roman" w:cs="Times New Roman"/>
          <w:sz w:val="24"/>
          <w:szCs w:val="24"/>
        </w:rPr>
        <w:t>актически формирование меню для учащихся МОО осуществлялось исходя из стоимости рациона, а не физиологической потребности детей в пищевых веществах и энергии, так как установленная компенсация стоимости питания не позволяет организовать сбалансированное питание для детей. Например, в городском округе город Фролово стоимо</w:t>
      </w:r>
      <w:r w:rsidR="009A3BBE" w:rsidRPr="009F4757">
        <w:rPr>
          <w:rFonts w:ascii="Times New Roman" w:hAnsi="Times New Roman" w:cs="Times New Roman"/>
          <w:sz w:val="24"/>
          <w:szCs w:val="24"/>
        </w:rPr>
        <w:t>сть завтрака по Примерному меню</w:t>
      </w:r>
      <w:r w:rsidR="002F1CF6"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(за счет средств родителей) </w:t>
      </w:r>
      <w:r w:rsidR="002F1CF6" w:rsidRPr="009F4757">
        <w:rPr>
          <w:rFonts w:ascii="Times New Roman" w:hAnsi="Times New Roman" w:cs="Times New Roman"/>
          <w:sz w:val="24"/>
          <w:szCs w:val="24"/>
        </w:rPr>
        <w:t xml:space="preserve">составляла от 52,44 руб. до 68,38 рублей, фактическая </w:t>
      </w:r>
      <w:r w:rsidRPr="009F4757">
        <w:rPr>
          <w:rFonts w:ascii="Times New Roman" w:hAnsi="Times New Roman" w:cs="Times New Roman"/>
          <w:sz w:val="24"/>
          <w:szCs w:val="24"/>
        </w:rPr>
        <w:t xml:space="preserve">же </w:t>
      </w:r>
      <w:r w:rsidR="002F1CF6" w:rsidRPr="009F4757">
        <w:rPr>
          <w:rFonts w:ascii="Times New Roman" w:hAnsi="Times New Roman" w:cs="Times New Roman"/>
          <w:sz w:val="24"/>
          <w:szCs w:val="24"/>
        </w:rPr>
        <w:t>стоимость завтрака для льготной категории составляла от 35,61 руб. до 37,49 рублей</w:t>
      </w:r>
      <w:r w:rsidR="00165842" w:rsidRPr="009F4757">
        <w:rPr>
          <w:rFonts w:ascii="Times New Roman" w:hAnsi="Times New Roman" w:cs="Times New Roman"/>
          <w:sz w:val="24"/>
          <w:szCs w:val="24"/>
        </w:rPr>
        <w:t>.</w:t>
      </w:r>
      <w:r w:rsidR="000115A2" w:rsidRPr="009F4757">
        <w:rPr>
          <w:rFonts w:ascii="Times New Roman" w:hAnsi="Times New Roman" w:cs="Times New Roman"/>
          <w:sz w:val="24"/>
          <w:szCs w:val="24"/>
        </w:rPr>
        <w:t xml:space="preserve"> </w:t>
      </w:r>
      <w:r w:rsidR="00B72FC4" w:rsidRPr="009F4757">
        <w:rPr>
          <w:rFonts w:ascii="Times New Roman" w:hAnsi="Times New Roman" w:cs="Times New Roman"/>
          <w:sz w:val="24"/>
          <w:szCs w:val="24"/>
        </w:rPr>
        <w:t xml:space="preserve"> </w:t>
      </w:r>
    </w:p>
    <w:p w14:paraId="64F9B995" w14:textId="77777777" w:rsidR="00CA62E8" w:rsidRPr="009F4757" w:rsidRDefault="00C75F6B" w:rsidP="003538B9">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В отдельных муниципальных образованиях н</w:t>
      </w:r>
      <w:r w:rsidR="00355664" w:rsidRPr="009F4757">
        <w:rPr>
          <w:rFonts w:ascii="Times New Roman" w:hAnsi="Times New Roman" w:cs="Times New Roman"/>
          <w:sz w:val="24"/>
          <w:szCs w:val="24"/>
        </w:rPr>
        <w:t>е выполнялись требования по соблюдению массы порции их пищевой и энергетической ценности, суточной потребности в основных витаминах и микроэлементах для различных групп обучающихся (7-11 лет и 12 лет - старше), фактический рацион питания не соответствовал рациону, утвержденному в Примерном 10-20-дневном меню, согласованным с Роспотребнадзором (Палласовский, Иловлинский, город Фролово</w:t>
      </w:r>
      <w:r w:rsidR="00B33924" w:rsidRPr="009F4757">
        <w:rPr>
          <w:rFonts w:ascii="Times New Roman" w:hAnsi="Times New Roman" w:cs="Times New Roman"/>
          <w:sz w:val="24"/>
          <w:szCs w:val="24"/>
        </w:rPr>
        <w:t>, Калачевский</w:t>
      </w:r>
      <w:r w:rsidR="00355664" w:rsidRPr="009F4757">
        <w:rPr>
          <w:rFonts w:ascii="Times New Roman" w:hAnsi="Times New Roman" w:cs="Times New Roman"/>
          <w:sz w:val="24"/>
          <w:szCs w:val="24"/>
        </w:rPr>
        <w:t xml:space="preserve">). </w:t>
      </w:r>
    </w:p>
    <w:p w14:paraId="5B5163A4" w14:textId="77777777" w:rsidR="00B33924" w:rsidRPr="009F4757" w:rsidRDefault="00355664" w:rsidP="003538B9">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Так, например, в ежедневные меню школ Палласовского района включались блюда</w:t>
      </w:r>
      <w:r w:rsidR="009A3BBE" w:rsidRPr="009F4757">
        <w:rPr>
          <w:rFonts w:ascii="Times New Roman" w:hAnsi="Times New Roman" w:cs="Times New Roman"/>
          <w:sz w:val="24"/>
          <w:szCs w:val="24"/>
        </w:rPr>
        <w:t>,</w:t>
      </w:r>
      <w:r w:rsidRPr="009F4757">
        <w:rPr>
          <w:rFonts w:ascii="Times New Roman" w:hAnsi="Times New Roman" w:cs="Times New Roman"/>
          <w:sz w:val="24"/>
          <w:szCs w:val="24"/>
        </w:rPr>
        <w:t xml:space="preserve"> не согласованные с  Роспотребнадзором (рис отварной со сливочным маслом, суп рисовый на мясокостном бульоне, мандарины, шоколад, салат из моркови на растительном масле, нарезка из помидор, квашеная капуста, бананы), и наоборот отсутствовали согласованные блюда (запеканка манная с творогом, бутерброд с джемом).</w:t>
      </w:r>
      <w:r w:rsidR="00C75F6B" w:rsidRPr="009F4757">
        <w:rPr>
          <w:rFonts w:ascii="Times New Roman" w:hAnsi="Times New Roman" w:cs="Times New Roman"/>
          <w:sz w:val="24"/>
          <w:szCs w:val="24"/>
        </w:rPr>
        <w:t xml:space="preserve"> </w:t>
      </w:r>
      <w:r w:rsidR="00B33924" w:rsidRPr="009F4757">
        <w:rPr>
          <w:rFonts w:ascii="Times New Roman" w:hAnsi="Times New Roman" w:cs="Times New Roman"/>
          <w:sz w:val="24"/>
          <w:szCs w:val="24"/>
        </w:rPr>
        <w:t xml:space="preserve">В </w:t>
      </w:r>
      <w:r w:rsidR="00405B8C" w:rsidRPr="009F4757">
        <w:rPr>
          <w:rFonts w:ascii="Times New Roman" w:hAnsi="Times New Roman" w:cs="Times New Roman"/>
          <w:sz w:val="24"/>
          <w:szCs w:val="24"/>
        </w:rPr>
        <w:t>е</w:t>
      </w:r>
      <w:r w:rsidR="00B33924" w:rsidRPr="009F4757">
        <w:rPr>
          <w:rFonts w:ascii="Times New Roman" w:hAnsi="Times New Roman" w:cs="Times New Roman"/>
          <w:sz w:val="24"/>
          <w:szCs w:val="24"/>
        </w:rPr>
        <w:t xml:space="preserve">жедневные меню школ Калачевского района </w:t>
      </w:r>
      <w:r w:rsidR="000115A2" w:rsidRPr="009F4757">
        <w:rPr>
          <w:rFonts w:ascii="Times New Roman" w:hAnsi="Times New Roman" w:cs="Times New Roman"/>
          <w:sz w:val="24"/>
          <w:szCs w:val="24"/>
        </w:rPr>
        <w:t xml:space="preserve">также </w:t>
      </w:r>
      <w:r w:rsidR="00B33924" w:rsidRPr="009F4757">
        <w:rPr>
          <w:rFonts w:ascii="Times New Roman" w:hAnsi="Times New Roman" w:cs="Times New Roman"/>
          <w:sz w:val="24"/>
          <w:szCs w:val="24"/>
        </w:rPr>
        <w:t>включались блюда</w:t>
      </w:r>
      <w:r w:rsidR="005C73FC" w:rsidRPr="009F4757">
        <w:rPr>
          <w:rFonts w:ascii="Times New Roman" w:hAnsi="Times New Roman" w:cs="Times New Roman"/>
          <w:sz w:val="24"/>
          <w:szCs w:val="24"/>
        </w:rPr>
        <w:t>,</w:t>
      </w:r>
      <w:r w:rsidR="00B33924" w:rsidRPr="009F4757">
        <w:rPr>
          <w:rFonts w:ascii="Times New Roman" w:hAnsi="Times New Roman" w:cs="Times New Roman"/>
          <w:sz w:val="24"/>
          <w:szCs w:val="24"/>
        </w:rPr>
        <w:t xml:space="preserve"> не согласованные с Роспотребнадзором (каша рисовая молочная, сосиска отварная, компот из сухофруктов, рыбные консервы, пельмени, каша ячневая, печенье в глазури</w:t>
      </w:r>
      <w:r w:rsidR="00405B8C" w:rsidRPr="009F4757">
        <w:rPr>
          <w:rFonts w:ascii="Times New Roman" w:hAnsi="Times New Roman" w:cs="Times New Roman"/>
          <w:sz w:val="24"/>
          <w:szCs w:val="24"/>
        </w:rPr>
        <w:t xml:space="preserve"> и др.)</w:t>
      </w:r>
      <w:r w:rsidR="009E37CD" w:rsidRPr="009F4757">
        <w:rPr>
          <w:rFonts w:ascii="Times New Roman" w:hAnsi="Times New Roman" w:cs="Times New Roman"/>
          <w:sz w:val="24"/>
          <w:szCs w:val="24"/>
        </w:rPr>
        <w:t>,</w:t>
      </w:r>
      <w:r w:rsidR="00405B8C" w:rsidRPr="009F4757">
        <w:rPr>
          <w:rFonts w:ascii="Times New Roman" w:hAnsi="Times New Roman" w:cs="Times New Roman"/>
          <w:sz w:val="24"/>
          <w:szCs w:val="24"/>
        </w:rPr>
        <w:t xml:space="preserve"> МОО приобретались пирожные «трубочки и муфточки» с белковым кремом, которые </w:t>
      </w:r>
      <w:r w:rsidR="009E37CD" w:rsidRPr="009F4757">
        <w:rPr>
          <w:rFonts w:ascii="Times New Roman" w:hAnsi="Times New Roman" w:cs="Times New Roman"/>
          <w:sz w:val="24"/>
          <w:szCs w:val="24"/>
        </w:rPr>
        <w:t xml:space="preserve">не допускаются </w:t>
      </w:r>
      <w:r w:rsidR="009A3BBE" w:rsidRPr="009F4757">
        <w:rPr>
          <w:rFonts w:ascii="Times New Roman" w:hAnsi="Times New Roman" w:cs="Times New Roman"/>
          <w:sz w:val="24"/>
          <w:szCs w:val="24"/>
        </w:rPr>
        <w:t>к</w:t>
      </w:r>
      <w:r w:rsidR="009E37CD" w:rsidRPr="009F4757">
        <w:rPr>
          <w:rFonts w:ascii="Times New Roman" w:hAnsi="Times New Roman" w:cs="Times New Roman"/>
          <w:sz w:val="24"/>
          <w:szCs w:val="24"/>
        </w:rPr>
        <w:t xml:space="preserve"> реализации в организациях общественного питания образовательных учреждений</w:t>
      </w:r>
      <w:r w:rsidR="00405B8C" w:rsidRPr="009F4757">
        <w:rPr>
          <w:rFonts w:ascii="Times New Roman" w:hAnsi="Times New Roman" w:cs="Times New Roman"/>
          <w:sz w:val="24"/>
          <w:szCs w:val="24"/>
        </w:rPr>
        <w:t>.</w:t>
      </w:r>
    </w:p>
    <w:p w14:paraId="5C68749A" w14:textId="77777777" w:rsidR="00185BA9" w:rsidRPr="009F4757" w:rsidRDefault="009A3BBE" w:rsidP="003538B9">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Основной причиной</w:t>
      </w:r>
      <w:r w:rsidR="00185BA9" w:rsidRPr="009F4757">
        <w:rPr>
          <w:rFonts w:ascii="Times New Roman" w:hAnsi="Times New Roman" w:cs="Times New Roman"/>
          <w:sz w:val="24"/>
          <w:szCs w:val="24"/>
        </w:rPr>
        <w:t xml:space="preserve"> несоблюдения требований СанПиН, условий договоров по организации питания детей, обучающихся в общеобразовательных учреждениях</w:t>
      </w:r>
      <w:r w:rsidRPr="009F4757">
        <w:rPr>
          <w:rFonts w:ascii="Times New Roman" w:hAnsi="Times New Roman" w:cs="Times New Roman"/>
          <w:sz w:val="24"/>
          <w:szCs w:val="24"/>
        </w:rPr>
        <w:t>, является</w:t>
      </w:r>
      <w:r w:rsidR="00185BA9" w:rsidRPr="009F4757">
        <w:rPr>
          <w:rFonts w:ascii="Times New Roman" w:hAnsi="Times New Roman" w:cs="Times New Roman"/>
          <w:sz w:val="24"/>
          <w:szCs w:val="24"/>
        </w:rPr>
        <w:t xml:space="preserve"> низкая фактически сложившаяся стоимость завтраков</w:t>
      </w:r>
      <w:r w:rsidR="00CE1E2B" w:rsidRPr="009F4757">
        <w:rPr>
          <w:rFonts w:ascii="Times New Roman" w:hAnsi="Times New Roman" w:cs="Times New Roman"/>
          <w:sz w:val="24"/>
          <w:szCs w:val="24"/>
        </w:rPr>
        <w:t xml:space="preserve"> от </w:t>
      </w:r>
      <w:r w:rsidR="00B14774" w:rsidRPr="009F4757">
        <w:rPr>
          <w:rFonts w:ascii="Times New Roman" w:hAnsi="Times New Roman" w:cs="Times New Roman"/>
          <w:sz w:val="24"/>
          <w:szCs w:val="24"/>
        </w:rPr>
        <w:t>9</w:t>
      </w:r>
      <w:r w:rsidR="00CE1E2B" w:rsidRPr="009F4757">
        <w:rPr>
          <w:rFonts w:ascii="Times New Roman" w:hAnsi="Times New Roman" w:cs="Times New Roman"/>
          <w:sz w:val="24"/>
          <w:szCs w:val="24"/>
        </w:rPr>
        <w:t xml:space="preserve"> до </w:t>
      </w:r>
      <w:r w:rsidR="00B14774" w:rsidRPr="009F4757">
        <w:rPr>
          <w:rFonts w:ascii="Times New Roman" w:hAnsi="Times New Roman" w:cs="Times New Roman"/>
          <w:sz w:val="24"/>
          <w:szCs w:val="24"/>
        </w:rPr>
        <w:t xml:space="preserve">29 </w:t>
      </w:r>
      <w:r w:rsidR="00CE1E2B" w:rsidRPr="009F4757">
        <w:rPr>
          <w:rFonts w:ascii="Times New Roman" w:hAnsi="Times New Roman" w:cs="Times New Roman"/>
          <w:sz w:val="24"/>
          <w:szCs w:val="24"/>
        </w:rPr>
        <w:t>руб. (за счет средств областного бюджета и софинансирования за счет средств местных бюджетов)</w:t>
      </w:r>
      <w:r w:rsidR="00185BA9" w:rsidRPr="009F4757">
        <w:rPr>
          <w:rFonts w:ascii="Times New Roman" w:hAnsi="Times New Roman" w:cs="Times New Roman"/>
          <w:sz w:val="24"/>
          <w:szCs w:val="24"/>
        </w:rPr>
        <w:t>.</w:t>
      </w:r>
    </w:p>
    <w:p w14:paraId="2E4E129C" w14:textId="77777777" w:rsidR="00AA2F94" w:rsidRPr="009F4757" w:rsidRDefault="005C73FC" w:rsidP="00AA2F94">
      <w:pPr>
        <w:spacing w:before="120" w:after="120" w:line="240" w:lineRule="auto"/>
        <w:ind w:firstLine="709"/>
        <w:jc w:val="center"/>
        <w:rPr>
          <w:rFonts w:ascii="Times New Roman" w:hAnsi="Times New Roman" w:cs="Times New Roman"/>
          <w:b/>
          <w:sz w:val="24"/>
          <w:szCs w:val="24"/>
          <w:lang w:eastAsia="ru-RU"/>
        </w:rPr>
      </w:pPr>
      <w:r w:rsidRPr="009F4757">
        <w:rPr>
          <w:rFonts w:ascii="Times New Roman" w:hAnsi="Times New Roman" w:cs="Times New Roman"/>
          <w:b/>
          <w:sz w:val="24"/>
          <w:szCs w:val="24"/>
          <w:lang w:eastAsia="ru-RU"/>
        </w:rPr>
        <w:t>3</w:t>
      </w:r>
      <w:r w:rsidR="00AA2F94" w:rsidRPr="009F4757">
        <w:rPr>
          <w:rFonts w:ascii="Times New Roman" w:hAnsi="Times New Roman" w:cs="Times New Roman"/>
          <w:b/>
          <w:sz w:val="24"/>
          <w:szCs w:val="24"/>
          <w:lang w:eastAsia="ru-RU"/>
        </w:rPr>
        <w:t>.</w:t>
      </w:r>
      <w:r w:rsidR="00C61240" w:rsidRPr="009F4757">
        <w:rPr>
          <w:rFonts w:ascii="Times New Roman" w:hAnsi="Times New Roman" w:cs="Times New Roman"/>
          <w:b/>
          <w:sz w:val="24"/>
          <w:szCs w:val="24"/>
          <w:lang w:eastAsia="ru-RU"/>
        </w:rPr>
        <w:t>5</w:t>
      </w:r>
      <w:r w:rsidR="00AA2F94" w:rsidRPr="009F4757">
        <w:rPr>
          <w:rFonts w:ascii="Times New Roman" w:hAnsi="Times New Roman" w:cs="Times New Roman"/>
          <w:b/>
          <w:sz w:val="24"/>
          <w:szCs w:val="24"/>
          <w:lang w:eastAsia="ru-RU"/>
        </w:rPr>
        <w:t xml:space="preserve"> Иные  </w:t>
      </w:r>
      <w:r w:rsidR="00AA2F94" w:rsidRPr="009F4757">
        <w:rPr>
          <w:rFonts w:ascii="Times New Roman" w:hAnsi="Times New Roman" w:cs="Times New Roman"/>
          <w:b/>
          <w:sz w:val="24"/>
          <w:szCs w:val="24"/>
        </w:rPr>
        <w:t>недостатки и нарушения</w:t>
      </w:r>
      <w:r w:rsidR="00C61240" w:rsidRPr="009F4757">
        <w:rPr>
          <w:rFonts w:ascii="Times New Roman" w:hAnsi="Times New Roman" w:cs="Times New Roman"/>
          <w:b/>
          <w:sz w:val="24"/>
          <w:szCs w:val="24"/>
        </w:rPr>
        <w:t xml:space="preserve"> при организации питания льготной категории </w:t>
      </w:r>
    </w:p>
    <w:p w14:paraId="042CBC46" w14:textId="77777777" w:rsidR="001446A0" w:rsidRPr="009F4757" w:rsidRDefault="001446A0" w:rsidP="001446A0">
      <w:pPr>
        <w:autoSpaceDE w:val="0"/>
        <w:autoSpaceDN w:val="0"/>
        <w:adjustRightInd w:val="0"/>
        <w:spacing w:after="0" w:line="240" w:lineRule="auto"/>
        <w:ind w:firstLine="539"/>
        <w:jc w:val="both"/>
        <w:rPr>
          <w:rFonts w:ascii="Times New Roman" w:hAnsi="Times New Roman" w:cs="Times New Roman"/>
          <w:color w:val="000099"/>
          <w:sz w:val="24"/>
          <w:szCs w:val="24"/>
        </w:rPr>
      </w:pPr>
      <w:r w:rsidRPr="009F4757">
        <w:rPr>
          <w:rFonts w:ascii="Times New Roman" w:hAnsi="Times New Roman" w:cs="Times New Roman"/>
          <w:sz w:val="24"/>
          <w:szCs w:val="24"/>
        </w:rPr>
        <w:t>В ходе проверок КСО отдельных МОО установлены иные недостатки и нарушения</w:t>
      </w:r>
      <w:r w:rsidR="006A26F2" w:rsidRPr="009F4757">
        <w:rPr>
          <w:rFonts w:ascii="Times New Roman" w:hAnsi="Times New Roman" w:cs="Times New Roman"/>
          <w:sz w:val="24"/>
          <w:szCs w:val="24"/>
        </w:rPr>
        <w:t xml:space="preserve"> </w:t>
      </w:r>
      <w:r w:rsidR="006A26F2" w:rsidRPr="009F4757">
        <w:rPr>
          <w:rFonts w:ascii="Times New Roman" w:hAnsi="Times New Roman" w:cs="Times New Roman"/>
          <w:color w:val="000099"/>
          <w:sz w:val="24"/>
          <w:szCs w:val="24"/>
        </w:rPr>
        <w:t>(приложение №</w:t>
      </w:r>
      <w:r w:rsidR="003B7B47" w:rsidRPr="009F4757">
        <w:rPr>
          <w:rFonts w:ascii="Times New Roman" w:hAnsi="Times New Roman" w:cs="Times New Roman"/>
          <w:color w:val="000099"/>
          <w:sz w:val="24"/>
          <w:szCs w:val="24"/>
        </w:rPr>
        <w:t>9</w:t>
      </w:r>
      <w:r w:rsidR="006A26F2" w:rsidRPr="009F4757">
        <w:rPr>
          <w:rFonts w:ascii="Times New Roman" w:hAnsi="Times New Roman" w:cs="Times New Roman"/>
          <w:color w:val="000099"/>
          <w:sz w:val="24"/>
          <w:szCs w:val="24"/>
        </w:rPr>
        <w:t>)</w:t>
      </w:r>
      <w:r w:rsidRPr="009F4757">
        <w:rPr>
          <w:rFonts w:ascii="Times New Roman" w:hAnsi="Times New Roman" w:cs="Times New Roman"/>
          <w:color w:val="000099"/>
          <w:sz w:val="24"/>
          <w:szCs w:val="24"/>
        </w:rPr>
        <w:t>.</w:t>
      </w:r>
    </w:p>
    <w:p w14:paraId="433F757D" w14:textId="77777777" w:rsidR="001446A0" w:rsidRPr="009F4757" w:rsidRDefault="00B7004A" w:rsidP="001446A0">
      <w:pPr>
        <w:autoSpaceDE w:val="0"/>
        <w:autoSpaceDN w:val="0"/>
        <w:adjustRightInd w:val="0"/>
        <w:spacing w:after="0" w:line="240" w:lineRule="auto"/>
        <w:ind w:firstLine="539"/>
        <w:jc w:val="both"/>
        <w:rPr>
          <w:rFonts w:ascii="Times New Roman" w:hAnsi="Times New Roman" w:cs="Times New Roman"/>
          <w:sz w:val="24"/>
          <w:szCs w:val="24"/>
        </w:rPr>
      </w:pPr>
      <w:r w:rsidRPr="009F4757">
        <w:rPr>
          <w:rFonts w:ascii="Times New Roman" w:hAnsi="Times New Roman" w:cs="Times New Roman"/>
          <w:b/>
          <w:sz w:val="24"/>
          <w:szCs w:val="24"/>
        </w:rPr>
        <w:t xml:space="preserve">1. </w:t>
      </w:r>
      <w:r w:rsidRPr="009F4757">
        <w:rPr>
          <w:rFonts w:ascii="Times New Roman" w:hAnsi="Times New Roman" w:cs="Times New Roman"/>
          <w:sz w:val="24"/>
          <w:szCs w:val="24"/>
        </w:rPr>
        <w:t>Н</w:t>
      </w:r>
      <w:r w:rsidR="003C1E47" w:rsidRPr="009F4757">
        <w:rPr>
          <w:rFonts w:ascii="Times New Roman" w:hAnsi="Times New Roman" w:cs="Times New Roman"/>
          <w:sz w:val="24"/>
          <w:szCs w:val="24"/>
        </w:rPr>
        <w:t xml:space="preserve">арушения </w:t>
      </w:r>
      <w:r w:rsidR="00AF37C7" w:rsidRPr="009F4757">
        <w:rPr>
          <w:rFonts w:ascii="Times New Roman" w:hAnsi="Times New Roman" w:cs="Times New Roman"/>
          <w:sz w:val="24"/>
          <w:szCs w:val="24"/>
        </w:rPr>
        <w:t xml:space="preserve">Порядка предоставления обучающимся по очной форме обучения в муниципальных общеобразовательных организациях Волгоградской области (далее – обучающиеся) частичной компенсации стоимости питания, утвержденного приказом Облкомобразования от 01.09.2016 № 93, </w:t>
      </w:r>
      <w:r w:rsidR="003C1E47" w:rsidRPr="009F4757">
        <w:rPr>
          <w:rFonts w:ascii="Times New Roman" w:hAnsi="Times New Roman" w:cs="Times New Roman"/>
          <w:sz w:val="24"/>
          <w:szCs w:val="24"/>
        </w:rPr>
        <w:t>при формировании пакета документов для назначения меры социальной поддержки</w:t>
      </w:r>
      <w:r w:rsidR="00C73F74" w:rsidRPr="009F4757">
        <w:rPr>
          <w:rFonts w:ascii="Times New Roman" w:hAnsi="Times New Roman" w:cs="Times New Roman"/>
          <w:sz w:val="24"/>
          <w:szCs w:val="24"/>
        </w:rPr>
        <w:t xml:space="preserve">, </w:t>
      </w:r>
      <w:r w:rsidR="00E206B0" w:rsidRPr="009F4757">
        <w:rPr>
          <w:rFonts w:ascii="Times New Roman" w:hAnsi="Times New Roman" w:cs="Times New Roman"/>
          <w:sz w:val="24"/>
          <w:szCs w:val="24"/>
        </w:rPr>
        <w:t>выразившиеся</w:t>
      </w:r>
      <w:r w:rsidR="00A232DE" w:rsidRPr="009F4757">
        <w:rPr>
          <w:rFonts w:ascii="Times New Roman" w:hAnsi="Times New Roman" w:cs="Times New Roman"/>
          <w:sz w:val="24"/>
          <w:szCs w:val="24"/>
        </w:rPr>
        <w:t xml:space="preserve"> в</w:t>
      </w:r>
      <w:r w:rsidR="001446A0" w:rsidRPr="009F4757">
        <w:rPr>
          <w:rFonts w:ascii="Times New Roman" w:hAnsi="Times New Roman" w:cs="Times New Roman"/>
          <w:sz w:val="24"/>
          <w:szCs w:val="24"/>
        </w:rPr>
        <w:t xml:space="preserve"> </w:t>
      </w:r>
      <w:r w:rsidR="00C73F74" w:rsidRPr="009F4757">
        <w:rPr>
          <w:rFonts w:ascii="Times New Roman" w:hAnsi="Times New Roman" w:cs="Times New Roman"/>
          <w:sz w:val="24"/>
          <w:szCs w:val="24"/>
        </w:rPr>
        <w:t>несоблюдени</w:t>
      </w:r>
      <w:r w:rsidR="00E206B0" w:rsidRPr="009F4757">
        <w:rPr>
          <w:rFonts w:ascii="Times New Roman" w:hAnsi="Times New Roman" w:cs="Times New Roman"/>
          <w:sz w:val="24"/>
          <w:szCs w:val="24"/>
        </w:rPr>
        <w:t>и</w:t>
      </w:r>
      <w:r w:rsidR="00C73F74" w:rsidRPr="009F4757">
        <w:rPr>
          <w:rFonts w:ascii="Times New Roman" w:hAnsi="Times New Roman" w:cs="Times New Roman"/>
          <w:sz w:val="24"/>
          <w:szCs w:val="24"/>
        </w:rPr>
        <w:t xml:space="preserve"> </w:t>
      </w:r>
      <w:r w:rsidR="003C1E47" w:rsidRPr="009F4757">
        <w:rPr>
          <w:rFonts w:ascii="Times New Roman" w:hAnsi="Times New Roman" w:cs="Times New Roman"/>
          <w:sz w:val="24"/>
          <w:szCs w:val="24"/>
        </w:rPr>
        <w:t>сроков назначения меры социальной поддержки</w:t>
      </w:r>
      <w:r w:rsidR="001446A0" w:rsidRPr="009F4757">
        <w:rPr>
          <w:rFonts w:ascii="Times New Roman" w:hAnsi="Times New Roman" w:cs="Times New Roman"/>
          <w:sz w:val="24"/>
          <w:szCs w:val="24"/>
        </w:rPr>
        <w:t xml:space="preserve">, в </w:t>
      </w:r>
      <w:r w:rsidRPr="009F4757">
        <w:rPr>
          <w:rFonts w:ascii="Times New Roman" w:hAnsi="Times New Roman" w:cs="Times New Roman"/>
          <w:sz w:val="24"/>
          <w:szCs w:val="24"/>
        </w:rPr>
        <w:t>несоответстви</w:t>
      </w:r>
      <w:r w:rsidR="00A232DE" w:rsidRPr="009F4757">
        <w:rPr>
          <w:rFonts w:ascii="Times New Roman" w:hAnsi="Times New Roman" w:cs="Times New Roman"/>
          <w:sz w:val="24"/>
          <w:szCs w:val="24"/>
        </w:rPr>
        <w:t>и</w:t>
      </w:r>
      <w:r w:rsidRPr="009F4757">
        <w:rPr>
          <w:rFonts w:ascii="Times New Roman" w:hAnsi="Times New Roman" w:cs="Times New Roman"/>
          <w:sz w:val="24"/>
          <w:szCs w:val="24"/>
        </w:rPr>
        <w:t xml:space="preserve"> локальных актов </w:t>
      </w:r>
      <w:r w:rsidR="00A232DE" w:rsidRPr="009F4757">
        <w:rPr>
          <w:rFonts w:ascii="Times New Roman" w:hAnsi="Times New Roman" w:cs="Times New Roman"/>
          <w:sz w:val="24"/>
          <w:szCs w:val="24"/>
        </w:rPr>
        <w:t>МОО</w:t>
      </w:r>
      <w:r w:rsidRPr="009F4757">
        <w:rPr>
          <w:rFonts w:ascii="Times New Roman" w:hAnsi="Times New Roman" w:cs="Times New Roman"/>
          <w:sz w:val="24"/>
          <w:szCs w:val="24"/>
        </w:rPr>
        <w:t xml:space="preserve"> региональным и </w:t>
      </w:r>
      <w:r w:rsidR="00E206B0" w:rsidRPr="009F4757">
        <w:rPr>
          <w:rFonts w:ascii="Times New Roman" w:hAnsi="Times New Roman" w:cs="Times New Roman"/>
          <w:sz w:val="24"/>
          <w:szCs w:val="24"/>
        </w:rPr>
        <w:t>МПА</w:t>
      </w:r>
      <w:r w:rsidR="001446A0" w:rsidRPr="009F4757">
        <w:rPr>
          <w:rFonts w:ascii="Times New Roman" w:hAnsi="Times New Roman" w:cs="Times New Roman"/>
          <w:sz w:val="24"/>
          <w:szCs w:val="24"/>
        </w:rPr>
        <w:t>, в о</w:t>
      </w:r>
      <w:r w:rsidRPr="009F4757">
        <w:rPr>
          <w:rFonts w:ascii="Times New Roman" w:hAnsi="Times New Roman" w:cs="Times New Roman"/>
          <w:sz w:val="24"/>
          <w:szCs w:val="24"/>
        </w:rPr>
        <w:t>тсутстви</w:t>
      </w:r>
      <w:r w:rsidR="00A232DE" w:rsidRPr="009F4757">
        <w:rPr>
          <w:rFonts w:ascii="Times New Roman" w:hAnsi="Times New Roman" w:cs="Times New Roman"/>
          <w:sz w:val="24"/>
          <w:szCs w:val="24"/>
        </w:rPr>
        <w:t>и</w:t>
      </w:r>
      <w:r w:rsidRPr="009F4757">
        <w:rPr>
          <w:rFonts w:ascii="Times New Roman" w:hAnsi="Times New Roman" w:cs="Times New Roman"/>
          <w:sz w:val="24"/>
          <w:szCs w:val="24"/>
        </w:rPr>
        <w:t xml:space="preserve"> регистрации документов на предоставление мер социальной поддержки</w:t>
      </w:r>
      <w:r w:rsidR="005A6627" w:rsidRPr="009F4757">
        <w:rPr>
          <w:rFonts w:ascii="Times New Roman" w:hAnsi="Times New Roman" w:cs="Times New Roman"/>
          <w:sz w:val="24"/>
          <w:szCs w:val="24"/>
        </w:rPr>
        <w:t xml:space="preserve">, </w:t>
      </w:r>
      <w:r w:rsidR="001B7BE7" w:rsidRPr="009F4757">
        <w:rPr>
          <w:rFonts w:ascii="Times New Roman" w:hAnsi="Times New Roman" w:cs="Times New Roman"/>
          <w:sz w:val="24"/>
          <w:szCs w:val="24"/>
        </w:rPr>
        <w:t>данных об уведомлении</w:t>
      </w:r>
      <w:r w:rsidRPr="009F4757">
        <w:rPr>
          <w:rFonts w:ascii="Times New Roman" w:hAnsi="Times New Roman" w:cs="Times New Roman"/>
          <w:sz w:val="24"/>
          <w:szCs w:val="24"/>
        </w:rPr>
        <w:t xml:space="preserve"> </w:t>
      </w:r>
      <w:r w:rsidR="005A6627" w:rsidRPr="009F4757">
        <w:rPr>
          <w:rFonts w:ascii="Times New Roman" w:hAnsi="Times New Roman" w:cs="Times New Roman"/>
          <w:sz w:val="24"/>
          <w:szCs w:val="24"/>
        </w:rPr>
        <w:t xml:space="preserve">родителей (законных представителей) о принятом решении, </w:t>
      </w:r>
      <w:r w:rsidR="00A232DE" w:rsidRPr="009F4757">
        <w:rPr>
          <w:rFonts w:ascii="Times New Roman" w:hAnsi="Times New Roman" w:cs="Times New Roman"/>
          <w:sz w:val="24"/>
          <w:szCs w:val="24"/>
        </w:rPr>
        <w:t>документов, подтверждающих право на пол</w:t>
      </w:r>
      <w:r w:rsidR="001446A0" w:rsidRPr="009F4757">
        <w:rPr>
          <w:rFonts w:ascii="Times New Roman" w:hAnsi="Times New Roman" w:cs="Times New Roman"/>
          <w:sz w:val="24"/>
          <w:szCs w:val="24"/>
        </w:rPr>
        <w:t xml:space="preserve">учение мер социальной поддержки, </w:t>
      </w:r>
      <w:r w:rsidR="0060038B" w:rsidRPr="009F4757">
        <w:rPr>
          <w:rFonts w:ascii="Times New Roman" w:hAnsi="Times New Roman" w:cs="Times New Roman"/>
          <w:sz w:val="24"/>
          <w:szCs w:val="24"/>
        </w:rPr>
        <w:t>заявлени</w:t>
      </w:r>
      <w:r w:rsidR="00946150" w:rsidRPr="009F4757">
        <w:rPr>
          <w:rFonts w:ascii="Times New Roman" w:hAnsi="Times New Roman" w:cs="Times New Roman"/>
          <w:sz w:val="24"/>
          <w:szCs w:val="24"/>
        </w:rPr>
        <w:t xml:space="preserve">й </w:t>
      </w:r>
      <w:r w:rsidR="0060038B" w:rsidRPr="009F4757">
        <w:rPr>
          <w:rFonts w:ascii="Times New Roman" w:hAnsi="Times New Roman" w:cs="Times New Roman"/>
          <w:sz w:val="24"/>
          <w:szCs w:val="24"/>
        </w:rPr>
        <w:t xml:space="preserve">родителей учащихся  1-4 классов </w:t>
      </w:r>
      <w:r w:rsidR="00946150" w:rsidRPr="009F4757">
        <w:rPr>
          <w:rFonts w:ascii="Times New Roman" w:hAnsi="Times New Roman" w:cs="Times New Roman"/>
          <w:sz w:val="24"/>
          <w:szCs w:val="24"/>
        </w:rPr>
        <w:t>о предоставлении мер социальной поддержки</w:t>
      </w:r>
      <w:r w:rsidR="001446A0" w:rsidRPr="009F4757">
        <w:rPr>
          <w:rFonts w:ascii="Times New Roman" w:hAnsi="Times New Roman" w:cs="Times New Roman"/>
          <w:sz w:val="24"/>
          <w:szCs w:val="24"/>
        </w:rPr>
        <w:t xml:space="preserve">, в </w:t>
      </w:r>
      <w:r w:rsidR="00C73F74" w:rsidRPr="009F4757">
        <w:rPr>
          <w:rFonts w:ascii="Times New Roman" w:hAnsi="Times New Roman" w:cs="Times New Roman"/>
          <w:sz w:val="24"/>
          <w:szCs w:val="24"/>
        </w:rPr>
        <w:t>предоставлени</w:t>
      </w:r>
      <w:r w:rsidR="00946150" w:rsidRPr="009F4757">
        <w:rPr>
          <w:rFonts w:ascii="Times New Roman" w:hAnsi="Times New Roman" w:cs="Times New Roman"/>
          <w:sz w:val="24"/>
          <w:szCs w:val="24"/>
        </w:rPr>
        <w:t>и</w:t>
      </w:r>
      <w:r w:rsidR="00C73F74" w:rsidRPr="009F4757">
        <w:rPr>
          <w:rFonts w:ascii="Times New Roman" w:hAnsi="Times New Roman" w:cs="Times New Roman"/>
          <w:sz w:val="24"/>
          <w:szCs w:val="24"/>
        </w:rPr>
        <w:t xml:space="preserve"> меры социальной поддержки при наличии подтверждающих документов, но при отсут</w:t>
      </w:r>
      <w:r w:rsidR="001446A0" w:rsidRPr="009F4757">
        <w:rPr>
          <w:rFonts w:ascii="Times New Roman" w:hAnsi="Times New Roman" w:cs="Times New Roman"/>
          <w:sz w:val="24"/>
          <w:szCs w:val="24"/>
        </w:rPr>
        <w:t>ствии локального акта (приказа), в</w:t>
      </w:r>
      <w:r w:rsidR="00C73F74" w:rsidRPr="009F4757">
        <w:rPr>
          <w:rFonts w:ascii="Times New Roman" w:hAnsi="Times New Roman" w:cs="Times New Roman"/>
          <w:sz w:val="24"/>
          <w:szCs w:val="24"/>
        </w:rPr>
        <w:t xml:space="preserve"> предоставлени</w:t>
      </w:r>
      <w:r w:rsidR="001446A0" w:rsidRPr="009F4757">
        <w:rPr>
          <w:rFonts w:ascii="Times New Roman" w:hAnsi="Times New Roman" w:cs="Times New Roman"/>
          <w:sz w:val="24"/>
          <w:szCs w:val="24"/>
        </w:rPr>
        <w:t>и</w:t>
      </w:r>
      <w:r w:rsidR="00C73F74" w:rsidRPr="009F4757">
        <w:rPr>
          <w:rFonts w:ascii="Times New Roman" w:hAnsi="Times New Roman" w:cs="Times New Roman"/>
          <w:sz w:val="24"/>
          <w:szCs w:val="24"/>
        </w:rPr>
        <w:t xml:space="preserve">  меры социальной поддержки на основании документов, дающих право на ее получение, срок которых на момент принятия решения истек (удостоверение многодетной семьи, справка о принадлежности к категории малообеспеченной семьи) </w:t>
      </w:r>
      <w:r w:rsidR="001446A0" w:rsidRPr="009F4757">
        <w:rPr>
          <w:rFonts w:ascii="Times New Roman" w:hAnsi="Times New Roman" w:cs="Times New Roman"/>
          <w:sz w:val="24"/>
          <w:szCs w:val="24"/>
        </w:rPr>
        <w:t xml:space="preserve"> и другие. </w:t>
      </w:r>
    </w:p>
    <w:p w14:paraId="748B0EC1" w14:textId="77777777" w:rsidR="00B72FC4" w:rsidRPr="009F4757" w:rsidRDefault="00E84D4D" w:rsidP="00B72FC4">
      <w:pPr>
        <w:autoSpaceDE w:val="0"/>
        <w:autoSpaceDN w:val="0"/>
        <w:adjustRightInd w:val="0"/>
        <w:spacing w:after="0" w:line="240" w:lineRule="auto"/>
        <w:ind w:firstLine="539"/>
        <w:jc w:val="both"/>
        <w:rPr>
          <w:rFonts w:ascii="Times New Roman" w:hAnsi="Times New Roman" w:cs="Times New Roman"/>
          <w:sz w:val="24"/>
          <w:szCs w:val="24"/>
        </w:rPr>
      </w:pPr>
      <w:r w:rsidRPr="009F4757">
        <w:rPr>
          <w:rFonts w:ascii="Times New Roman" w:hAnsi="Times New Roman" w:cs="Times New Roman"/>
          <w:b/>
          <w:sz w:val="24"/>
          <w:szCs w:val="24"/>
        </w:rPr>
        <w:t>2.</w:t>
      </w:r>
      <w:r w:rsidRPr="009F4757">
        <w:rPr>
          <w:rFonts w:ascii="Times New Roman" w:hAnsi="Times New Roman" w:cs="Times New Roman"/>
          <w:sz w:val="24"/>
          <w:szCs w:val="24"/>
        </w:rPr>
        <w:t xml:space="preserve"> </w:t>
      </w:r>
      <w:r w:rsidR="009F004D" w:rsidRPr="009F4757">
        <w:rPr>
          <w:rFonts w:ascii="Times New Roman" w:hAnsi="Times New Roman" w:cs="Times New Roman"/>
          <w:sz w:val="24"/>
          <w:szCs w:val="24"/>
        </w:rPr>
        <w:t>В</w:t>
      </w:r>
      <w:r w:rsidR="001446A0" w:rsidRPr="009F4757">
        <w:rPr>
          <w:rFonts w:ascii="Times New Roman" w:hAnsi="Times New Roman" w:cs="Times New Roman"/>
          <w:sz w:val="24"/>
          <w:szCs w:val="24"/>
        </w:rPr>
        <w:t>ыборочно</w:t>
      </w:r>
      <w:r w:rsidR="009F004D" w:rsidRPr="009F4757">
        <w:rPr>
          <w:rFonts w:ascii="Times New Roman" w:hAnsi="Times New Roman" w:cs="Times New Roman"/>
          <w:sz w:val="24"/>
          <w:szCs w:val="24"/>
        </w:rPr>
        <w:t>й</w:t>
      </w:r>
      <w:r w:rsidR="001446A0" w:rsidRPr="009F4757">
        <w:rPr>
          <w:rFonts w:ascii="Times New Roman" w:hAnsi="Times New Roman" w:cs="Times New Roman"/>
          <w:sz w:val="24"/>
          <w:szCs w:val="24"/>
        </w:rPr>
        <w:t xml:space="preserve"> сверк</w:t>
      </w:r>
      <w:r w:rsidR="009F004D" w:rsidRPr="009F4757">
        <w:rPr>
          <w:rFonts w:ascii="Times New Roman" w:hAnsi="Times New Roman" w:cs="Times New Roman"/>
          <w:sz w:val="24"/>
          <w:szCs w:val="24"/>
        </w:rPr>
        <w:t>ой</w:t>
      </w:r>
      <w:r w:rsidR="001446A0" w:rsidRPr="009F4757">
        <w:rPr>
          <w:rFonts w:ascii="Times New Roman" w:hAnsi="Times New Roman" w:cs="Times New Roman"/>
          <w:sz w:val="24"/>
          <w:szCs w:val="24"/>
        </w:rPr>
        <w:t xml:space="preserve"> соответствия </w:t>
      </w:r>
      <w:r w:rsidR="001B7BE7" w:rsidRPr="009F4757">
        <w:rPr>
          <w:rFonts w:ascii="Times New Roman" w:hAnsi="Times New Roman" w:cs="Times New Roman"/>
          <w:sz w:val="24"/>
          <w:szCs w:val="24"/>
        </w:rPr>
        <w:t xml:space="preserve">посещаемости </w:t>
      </w:r>
      <w:r w:rsidR="001446A0" w:rsidRPr="009F4757">
        <w:rPr>
          <w:rFonts w:ascii="Times New Roman" w:hAnsi="Times New Roman" w:cs="Times New Roman"/>
          <w:sz w:val="24"/>
          <w:szCs w:val="24"/>
        </w:rPr>
        <w:t>обучающихся</w:t>
      </w:r>
      <w:r w:rsidR="001B7BE7" w:rsidRPr="009F4757">
        <w:rPr>
          <w:rFonts w:ascii="Times New Roman" w:hAnsi="Times New Roman" w:cs="Times New Roman"/>
          <w:sz w:val="24"/>
          <w:szCs w:val="24"/>
        </w:rPr>
        <w:t>, отраженной в классных журналах и табелях</w:t>
      </w:r>
      <w:r w:rsidR="001446A0" w:rsidRPr="009F4757">
        <w:rPr>
          <w:rFonts w:ascii="Times New Roman" w:hAnsi="Times New Roman" w:cs="Times New Roman"/>
          <w:sz w:val="24"/>
          <w:szCs w:val="24"/>
        </w:rPr>
        <w:t xml:space="preserve"> учета питания детей, </w:t>
      </w:r>
      <w:r w:rsidR="009F004D" w:rsidRPr="009F4757">
        <w:rPr>
          <w:rFonts w:ascii="Times New Roman" w:hAnsi="Times New Roman" w:cs="Times New Roman"/>
          <w:sz w:val="24"/>
          <w:szCs w:val="24"/>
        </w:rPr>
        <w:t>а также документ</w:t>
      </w:r>
      <w:r w:rsidR="001B7BE7" w:rsidRPr="009F4757">
        <w:rPr>
          <w:rFonts w:ascii="Times New Roman" w:hAnsi="Times New Roman" w:cs="Times New Roman"/>
          <w:sz w:val="24"/>
          <w:szCs w:val="24"/>
        </w:rPr>
        <w:t>ам</w:t>
      </w:r>
      <w:r w:rsidR="009F004D" w:rsidRPr="009F4757">
        <w:rPr>
          <w:rFonts w:ascii="Times New Roman" w:hAnsi="Times New Roman" w:cs="Times New Roman"/>
          <w:sz w:val="24"/>
          <w:szCs w:val="24"/>
        </w:rPr>
        <w:t xml:space="preserve">, подтверждающим </w:t>
      </w:r>
      <w:r w:rsidR="009F004D" w:rsidRPr="009F4757">
        <w:rPr>
          <w:rFonts w:ascii="Times New Roman" w:hAnsi="Times New Roman" w:cs="Times New Roman"/>
          <w:sz w:val="24"/>
          <w:szCs w:val="24"/>
        </w:rPr>
        <w:lastRenderedPageBreak/>
        <w:t xml:space="preserve">право на получение мер социальной поддержки </w:t>
      </w:r>
      <w:r w:rsidR="001446A0" w:rsidRPr="009F4757">
        <w:rPr>
          <w:rFonts w:ascii="Times New Roman" w:hAnsi="Times New Roman" w:cs="Times New Roman"/>
          <w:sz w:val="24"/>
          <w:szCs w:val="24"/>
        </w:rPr>
        <w:t xml:space="preserve">выявлено их </w:t>
      </w:r>
      <w:r w:rsidR="009F004D" w:rsidRPr="009F4757">
        <w:rPr>
          <w:rFonts w:ascii="Times New Roman" w:hAnsi="Times New Roman" w:cs="Times New Roman"/>
          <w:sz w:val="24"/>
          <w:szCs w:val="24"/>
        </w:rPr>
        <w:t>несоответствие</w:t>
      </w:r>
      <w:r w:rsidR="001446A0" w:rsidRPr="009F4757">
        <w:rPr>
          <w:rFonts w:ascii="Times New Roman" w:hAnsi="Times New Roman" w:cs="Times New Roman"/>
          <w:sz w:val="24"/>
          <w:szCs w:val="24"/>
        </w:rPr>
        <w:t xml:space="preserve">, что противоречит требованиям ст. 9 </w:t>
      </w:r>
      <w:r w:rsidR="00767493" w:rsidRPr="009F4757">
        <w:rPr>
          <w:rFonts w:ascii="Times New Roman" w:hAnsi="Times New Roman" w:cs="Times New Roman"/>
          <w:sz w:val="24"/>
          <w:szCs w:val="24"/>
        </w:rPr>
        <w:t xml:space="preserve">Федерального закона от 06.12.2011 «О бухгалтерском учете» </w:t>
      </w:r>
      <w:r w:rsidR="001446A0" w:rsidRPr="009F4757">
        <w:rPr>
          <w:rFonts w:ascii="Times New Roman" w:hAnsi="Times New Roman" w:cs="Times New Roman"/>
          <w:sz w:val="24"/>
          <w:szCs w:val="24"/>
        </w:rPr>
        <w:t xml:space="preserve"> №</w:t>
      </w:r>
      <w:r w:rsidR="00767493" w:rsidRPr="009F4757">
        <w:rPr>
          <w:rFonts w:ascii="Times New Roman" w:hAnsi="Times New Roman" w:cs="Times New Roman"/>
          <w:sz w:val="24"/>
          <w:szCs w:val="24"/>
        </w:rPr>
        <w:t>402</w:t>
      </w:r>
      <w:r w:rsidR="001446A0" w:rsidRPr="009F4757">
        <w:rPr>
          <w:rFonts w:ascii="Times New Roman" w:hAnsi="Times New Roman" w:cs="Times New Roman"/>
          <w:sz w:val="24"/>
          <w:szCs w:val="24"/>
        </w:rPr>
        <w:t>-ФЗ.</w:t>
      </w:r>
      <w:r w:rsidR="009F004D" w:rsidRPr="009F4757">
        <w:rPr>
          <w:rFonts w:ascii="Times New Roman" w:hAnsi="Times New Roman" w:cs="Times New Roman"/>
          <w:sz w:val="24"/>
          <w:szCs w:val="24"/>
        </w:rPr>
        <w:t xml:space="preserve"> </w:t>
      </w:r>
      <w:r w:rsidR="001B7BE7" w:rsidRPr="009F4757">
        <w:rPr>
          <w:rFonts w:ascii="Times New Roman" w:hAnsi="Times New Roman" w:cs="Times New Roman"/>
          <w:sz w:val="24"/>
          <w:szCs w:val="24"/>
        </w:rPr>
        <w:t>Списание порций</w:t>
      </w:r>
      <w:r w:rsidR="009F004D" w:rsidRPr="009F4757">
        <w:rPr>
          <w:rFonts w:ascii="Times New Roman" w:hAnsi="Times New Roman" w:cs="Times New Roman"/>
          <w:sz w:val="24"/>
          <w:szCs w:val="24"/>
        </w:rPr>
        <w:t xml:space="preserve"> </w:t>
      </w:r>
      <w:r w:rsidR="000115A2" w:rsidRPr="009F4757">
        <w:rPr>
          <w:rFonts w:ascii="Times New Roman" w:hAnsi="Times New Roman" w:cs="Times New Roman"/>
          <w:sz w:val="24"/>
          <w:szCs w:val="24"/>
        </w:rPr>
        <w:t>п</w:t>
      </w:r>
      <w:r w:rsidR="001B7BE7" w:rsidRPr="009F4757">
        <w:rPr>
          <w:rFonts w:ascii="Times New Roman" w:hAnsi="Times New Roman" w:cs="Times New Roman"/>
          <w:sz w:val="24"/>
          <w:szCs w:val="24"/>
        </w:rPr>
        <w:t>итания</w:t>
      </w:r>
      <w:r w:rsidRPr="009F4757">
        <w:rPr>
          <w:rFonts w:ascii="Times New Roman" w:hAnsi="Times New Roman" w:cs="Times New Roman"/>
          <w:sz w:val="24"/>
          <w:szCs w:val="24"/>
        </w:rPr>
        <w:t xml:space="preserve"> </w:t>
      </w:r>
      <w:r w:rsidR="0075640B" w:rsidRPr="009F4757">
        <w:rPr>
          <w:rFonts w:ascii="Times New Roman" w:hAnsi="Times New Roman" w:cs="Times New Roman"/>
          <w:sz w:val="24"/>
          <w:szCs w:val="24"/>
        </w:rPr>
        <w:t xml:space="preserve">обучающихся </w:t>
      </w:r>
      <w:r w:rsidR="003F3637" w:rsidRPr="009F4757">
        <w:rPr>
          <w:rFonts w:ascii="Times New Roman" w:hAnsi="Times New Roman" w:cs="Times New Roman"/>
          <w:sz w:val="24"/>
          <w:szCs w:val="24"/>
        </w:rPr>
        <w:t xml:space="preserve">осуществлялось </w:t>
      </w:r>
      <w:r w:rsidRPr="009F4757">
        <w:rPr>
          <w:rFonts w:ascii="Times New Roman" w:hAnsi="Times New Roman" w:cs="Times New Roman"/>
          <w:sz w:val="24"/>
          <w:szCs w:val="24"/>
        </w:rPr>
        <w:t xml:space="preserve">в период их фактического отсутствия в </w:t>
      </w:r>
      <w:r w:rsidR="00451CD8" w:rsidRPr="009F4757">
        <w:rPr>
          <w:rFonts w:ascii="Times New Roman" w:hAnsi="Times New Roman" w:cs="Times New Roman"/>
          <w:sz w:val="24"/>
          <w:szCs w:val="24"/>
        </w:rPr>
        <w:t>МОО</w:t>
      </w:r>
      <w:r w:rsidR="0075640B" w:rsidRPr="009F4757">
        <w:rPr>
          <w:rFonts w:ascii="Times New Roman" w:hAnsi="Times New Roman" w:cs="Times New Roman"/>
          <w:sz w:val="24"/>
          <w:szCs w:val="24"/>
        </w:rPr>
        <w:t xml:space="preserve"> или в отсутствие документов, подтверждающих право на получение мер социальной поддержки</w:t>
      </w:r>
      <w:r w:rsidR="001446A0" w:rsidRPr="009F4757">
        <w:rPr>
          <w:rFonts w:ascii="Times New Roman" w:hAnsi="Times New Roman" w:cs="Times New Roman"/>
          <w:sz w:val="24"/>
          <w:szCs w:val="24"/>
        </w:rPr>
        <w:t>, что привело к расход</w:t>
      </w:r>
      <w:r w:rsidR="005523D5" w:rsidRPr="009F4757">
        <w:rPr>
          <w:rFonts w:ascii="Times New Roman" w:hAnsi="Times New Roman" w:cs="Times New Roman"/>
          <w:sz w:val="24"/>
          <w:szCs w:val="24"/>
        </w:rPr>
        <w:t>ованию</w:t>
      </w:r>
      <w:r w:rsidR="001446A0" w:rsidRPr="009F4757">
        <w:rPr>
          <w:rFonts w:ascii="Times New Roman" w:hAnsi="Times New Roman" w:cs="Times New Roman"/>
          <w:sz w:val="24"/>
          <w:szCs w:val="24"/>
        </w:rPr>
        <w:t xml:space="preserve"> средств субвенции</w:t>
      </w:r>
      <w:r w:rsidR="005523D5" w:rsidRPr="009F4757">
        <w:rPr>
          <w:rFonts w:ascii="Times New Roman" w:hAnsi="Times New Roman" w:cs="Times New Roman"/>
          <w:sz w:val="24"/>
          <w:szCs w:val="24"/>
        </w:rPr>
        <w:t xml:space="preserve"> с нарушением законодательства Волгоградской области</w:t>
      </w:r>
      <w:r w:rsidR="001446A0"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 на общую сумму </w:t>
      </w:r>
      <w:r w:rsidR="009449EF" w:rsidRPr="009F4757">
        <w:rPr>
          <w:rFonts w:ascii="Times New Roman" w:hAnsi="Times New Roman" w:cs="Times New Roman"/>
          <w:sz w:val="24"/>
          <w:szCs w:val="24"/>
        </w:rPr>
        <w:t>152,9</w:t>
      </w:r>
      <w:r w:rsidR="00AE0984" w:rsidRPr="009F4757">
        <w:rPr>
          <w:rFonts w:ascii="Times New Roman" w:hAnsi="Times New Roman" w:cs="Times New Roman"/>
          <w:sz w:val="24"/>
          <w:szCs w:val="24"/>
        </w:rPr>
        <w:t xml:space="preserve"> </w:t>
      </w:r>
      <w:r w:rsidRPr="009F4757">
        <w:rPr>
          <w:rFonts w:ascii="Times New Roman" w:hAnsi="Times New Roman" w:cs="Times New Roman"/>
          <w:sz w:val="24"/>
          <w:szCs w:val="24"/>
        </w:rPr>
        <w:t>тыс.</w:t>
      </w:r>
      <w:r w:rsidR="003F3637"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руб., </w:t>
      </w:r>
      <w:r w:rsidR="00BE5AE1" w:rsidRPr="009F4757">
        <w:rPr>
          <w:rFonts w:ascii="Times New Roman" w:hAnsi="Times New Roman" w:cs="Times New Roman"/>
          <w:sz w:val="24"/>
          <w:szCs w:val="24"/>
        </w:rPr>
        <w:t>в том числе</w:t>
      </w:r>
      <w:r w:rsidR="00B72FC4" w:rsidRPr="009F4757">
        <w:rPr>
          <w:rFonts w:ascii="Times New Roman" w:hAnsi="Times New Roman" w:cs="Times New Roman"/>
          <w:sz w:val="24"/>
          <w:szCs w:val="24"/>
        </w:rPr>
        <w:t>:</w:t>
      </w:r>
    </w:p>
    <w:p w14:paraId="15C1F3DB" w14:textId="77777777" w:rsidR="002770B7" w:rsidRPr="009F4757" w:rsidRDefault="00B72FC4" w:rsidP="00B72FC4">
      <w:pPr>
        <w:autoSpaceDE w:val="0"/>
        <w:autoSpaceDN w:val="0"/>
        <w:adjustRightInd w:val="0"/>
        <w:spacing w:after="0" w:line="240" w:lineRule="auto"/>
        <w:ind w:firstLine="539"/>
        <w:jc w:val="both"/>
        <w:rPr>
          <w:rFonts w:ascii="Times New Roman" w:hAnsi="Times New Roman" w:cs="Times New Roman"/>
          <w:sz w:val="24"/>
          <w:szCs w:val="24"/>
        </w:rPr>
      </w:pPr>
      <w:r w:rsidRPr="009F4757">
        <w:rPr>
          <w:rFonts w:ascii="Times New Roman" w:hAnsi="Times New Roman" w:cs="Times New Roman"/>
          <w:sz w:val="24"/>
          <w:szCs w:val="24"/>
        </w:rPr>
        <w:t xml:space="preserve">-осуществлено списание порций на </w:t>
      </w:r>
      <w:r w:rsidR="00BE5AE1" w:rsidRPr="009F4757">
        <w:rPr>
          <w:rFonts w:ascii="Times New Roman" w:hAnsi="Times New Roman" w:cs="Times New Roman"/>
          <w:sz w:val="24"/>
          <w:szCs w:val="24"/>
        </w:rPr>
        <w:t>учащихся</w:t>
      </w:r>
      <w:r w:rsidRPr="009F4757">
        <w:rPr>
          <w:rFonts w:ascii="Times New Roman" w:hAnsi="Times New Roman" w:cs="Times New Roman"/>
          <w:sz w:val="24"/>
          <w:szCs w:val="24"/>
        </w:rPr>
        <w:t xml:space="preserve"> в дни их отсутствия в МОО (</w:t>
      </w:r>
      <w:r w:rsidR="00A70769" w:rsidRPr="009F4757">
        <w:rPr>
          <w:rFonts w:ascii="Times New Roman" w:hAnsi="Times New Roman" w:cs="Times New Roman"/>
          <w:sz w:val="24"/>
          <w:szCs w:val="24"/>
        </w:rPr>
        <w:t>в городском округе город Михайловка и в муниципальных районах Палласовском, Клетском, Ленинском, Серафимовичском</w:t>
      </w:r>
      <w:r w:rsidRPr="009F4757">
        <w:rPr>
          <w:rFonts w:ascii="Times New Roman" w:hAnsi="Times New Roman" w:cs="Times New Roman"/>
          <w:sz w:val="24"/>
          <w:szCs w:val="24"/>
        </w:rPr>
        <w:t xml:space="preserve"> на общую сумму </w:t>
      </w:r>
      <w:r w:rsidR="00A70769" w:rsidRPr="009F4757">
        <w:rPr>
          <w:rFonts w:ascii="Times New Roman" w:hAnsi="Times New Roman" w:cs="Times New Roman"/>
          <w:sz w:val="24"/>
          <w:szCs w:val="24"/>
        </w:rPr>
        <w:t>115,3 тыс. руб.</w:t>
      </w:r>
      <w:r w:rsidRPr="009F4757">
        <w:rPr>
          <w:rFonts w:ascii="Times New Roman" w:hAnsi="Times New Roman" w:cs="Times New Roman"/>
          <w:sz w:val="24"/>
          <w:szCs w:val="24"/>
        </w:rPr>
        <w:t>)</w:t>
      </w:r>
      <w:r w:rsidR="00A70769" w:rsidRPr="009F4757">
        <w:rPr>
          <w:rFonts w:ascii="Times New Roman" w:hAnsi="Times New Roman" w:cs="Times New Roman"/>
          <w:sz w:val="24"/>
          <w:szCs w:val="24"/>
        </w:rPr>
        <w:t>;</w:t>
      </w:r>
    </w:p>
    <w:p w14:paraId="4CB4E835" w14:textId="77777777" w:rsidR="00BE5AE1" w:rsidRPr="009F4757" w:rsidRDefault="00825838" w:rsidP="00825838">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w:t>
      </w:r>
      <w:r w:rsidR="00B72FC4" w:rsidRPr="009F4757">
        <w:rPr>
          <w:rFonts w:ascii="Times New Roman" w:hAnsi="Times New Roman" w:cs="Times New Roman"/>
          <w:sz w:val="24"/>
          <w:szCs w:val="24"/>
        </w:rPr>
        <w:t>льготные порции отсутствующих в школе учеников были использованы в  качестве дополнительных порций присутствующим детям, осуществлено списание порций на учащегося</w:t>
      </w:r>
      <w:r w:rsidR="00BE5AE1" w:rsidRPr="009F4757">
        <w:rPr>
          <w:rFonts w:ascii="Times New Roman" w:hAnsi="Times New Roman" w:cs="Times New Roman"/>
          <w:sz w:val="24"/>
          <w:szCs w:val="24"/>
        </w:rPr>
        <w:t>,</w:t>
      </w:r>
      <w:r w:rsidR="00B72FC4" w:rsidRPr="009F4757">
        <w:rPr>
          <w:rFonts w:ascii="Times New Roman" w:hAnsi="Times New Roman" w:cs="Times New Roman"/>
          <w:sz w:val="24"/>
          <w:szCs w:val="24"/>
        </w:rPr>
        <w:t xml:space="preserve"> </w:t>
      </w:r>
      <w:r w:rsidR="00BE5AE1" w:rsidRPr="009F4757">
        <w:rPr>
          <w:rFonts w:ascii="Times New Roman" w:hAnsi="Times New Roman" w:cs="Times New Roman"/>
          <w:sz w:val="24"/>
          <w:szCs w:val="24"/>
        </w:rPr>
        <w:t xml:space="preserve">выбывшего из учебного учреждения </w:t>
      </w:r>
      <w:r w:rsidR="00B72FC4" w:rsidRPr="009F4757">
        <w:rPr>
          <w:rFonts w:ascii="Times New Roman" w:hAnsi="Times New Roman" w:cs="Times New Roman"/>
          <w:sz w:val="24"/>
          <w:szCs w:val="24"/>
        </w:rPr>
        <w:t>(</w:t>
      </w:r>
      <w:r w:rsidRPr="009F4757">
        <w:rPr>
          <w:rFonts w:ascii="Times New Roman" w:hAnsi="Times New Roman" w:cs="Times New Roman"/>
          <w:sz w:val="24"/>
          <w:szCs w:val="24"/>
        </w:rPr>
        <w:t xml:space="preserve">в Иловлинском муниципальном районе </w:t>
      </w:r>
      <w:r w:rsidR="00BE5AE1" w:rsidRPr="009F4757">
        <w:rPr>
          <w:rFonts w:ascii="Times New Roman" w:hAnsi="Times New Roman" w:cs="Times New Roman"/>
          <w:sz w:val="24"/>
          <w:szCs w:val="24"/>
        </w:rPr>
        <w:t>-</w:t>
      </w:r>
      <w:r w:rsidRPr="009F4757">
        <w:rPr>
          <w:rFonts w:ascii="Times New Roman" w:hAnsi="Times New Roman" w:cs="Times New Roman"/>
          <w:sz w:val="24"/>
          <w:szCs w:val="24"/>
        </w:rPr>
        <w:t xml:space="preserve"> </w:t>
      </w:r>
      <w:r w:rsidR="00BE5AE1" w:rsidRPr="009F4757">
        <w:rPr>
          <w:rFonts w:ascii="Times New Roman" w:hAnsi="Times New Roman" w:cs="Times New Roman"/>
          <w:sz w:val="24"/>
          <w:szCs w:val="24"/>
        </w:rPr>
        <w:t>6,1</w:t>
      </w:r>
      <w:r w:rsidRPr="009F4757">
        <w:rPr>
          <w:rFonts w:ascii="Times New Roman" w:hAnsi="Times New Roman" w:cs="Times New Roman"/>
          <w:sz w:val="24"/>
          <w:szCs w:val="24"/>
        </w:rPr>
        <w:t xml:space="preserve"> тыс. руб.</w:t>
      </w:r>
      <w:r w:rsidR="00BE5AE1" w:rsidRPr="009F4757">
        <w:rPr>
          <w:rFonts w:ascii="Times New Roman" w:hAnsi="Times New Roman" w:cs="Times New Roman"/>
          <w:sz w:val="24"/>
          <w:szCs w:val="24"/>
        </w:rPr>
        <w:t>);</w:t>
      </w:r>
    </w:p>
    <w:p w14:paraId="533D1650" w14:textId="77777777" w:rsidR="00BE5AE1" w:rsidRPr="009F4757" w:rsidRDefault="00825838" w:rsidP="00825838">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w:t>
      </w:r>
      <w:r w:rsidR="00BE5AE1" w:rsidRPr="009F4757">
        <w:rPr>
          <w:rFonts w:ascii="Times New Roman" w:hAnsi="Times New Roman" w:cs="Times New Roman"/>
          <w:sz w:val="24"/>
          <w:szCs w:val="24"/>
        </w:rPr>
        <w:t>осуществлено списание порций на учащихся  в отсутствие надлежаще, оформленных документов (</w:t>
      </w:r>
      <w:r w:rsidRPr="009F4757">
        <w:rPr>
          <w:rFonts w:ascii="Times New Roman" w:hAnsi="Times New Roman" w:cs="Times New Roman"/>
          <w:sz w:val="24"/>
          <w:szCs w:val="24"/>
        </w:rPr>
        <w:t xml:space="preserve">в городском округе город Волжский </w:t>
      </w:r>
      <w:r w:rsidR="00BE5AE1" w:rsidRPr="009F4757">
        <w:rPr>
          <w:rFonts w:ascii="Times New Roman" w:hAnsi="Times New Roman" w:cs="Times New Roman"/>
          <w:sz w:val="24"/>
          <w:szCs w:val="24"/>
        </w:rPr>
        <w:t>- 3,7 тыс. руб., в</w:t>
      </w:r>
      <w:r w:rsidRPr="009F4757">
        <w:rPr>
          <w:rFonts w:ascii="Times New Roman" w:hAnsi="Times New Roman" w:cs="Times New Roman"/>
          <w:sz w:val="24"/>
          <w:szCs w:val="24"/>
        </w:rPr>
        <w:t xml:space="preserve"> </w:t>
      </w:r>
      <w:r w:rsidR="00BE5AE1" w:rsidRPr="009F4757">
        <w:rPr>
          <w:rFonts w:ascii="Times New Roman" w:hAnsi="Times New Roman" w:cs="Times New Roman"/>
          <w:sz w:val="24"/>
          <w:szCs w:val="24"/>
        </w:rPr>
        <w:t xml:space="preserve">муниципальных районах </w:t>
      </w:r>
      <w:r w:rsidRPr="009F4757">
        <w:rPr>
          <w:rFonts w:ascii="Times New Roman" w:hAnsi="Times New Roman" w:cs="Times New Roman"/>
          <w:sz w:val="24"/>
          <w:szCs w:val="24"/>
        </w:rPr>
        <w:t>Быковск</w:t>
      </w:r>
      <w:r w:rsidR="00BE5AE1" w:rsidRPr="009F4757">
        <w:rPr>
          <w:rFonts w:ascii="Times New Roman" w:hAnsi="Times New Roman" w:cs="Times New Roman"/>
          <w:sz w:val="24"/>
          <w:szCs w:val="24"/>
        </w:rPr>
        <w:t>ий</w:t>
      </w:r>
      <w:r w:rsidRPr="009F4757">
        <w:rPr>
          <w:rFonts w:ascii="Times New Roman" w:hAnsi="Times New Roman" w:cs="Times New Roman"/>
          <w:sz w:val="24"/>
          <w:szCs w:val="24"/>
        </w:rPr>
        <w:t xml:space="preserve"> </w:t>
      </w:r>
      <w:r w:rsidR="00BE5AE1" w:rsidRPr="009F4757">
        <w:rPr>
          <w:rFonts w:ascii="Times New Roman" w:hAnsi="Times New Roman" w:cs="Times New Roman"/>
          <w:sz w:val="24"/>
          <w:szCs w:val="24"/>
        </w:rPr>
        <w:t>-</w:t>
      </w:r>
      <w:r w:rsidRPr="009F4757">
        <w:rPr>
          <w:rFonts w:ascii="Times New Roman" w:hAnsi="Times New Roman" w:cs="Times New Roman"/>
          <w:sz w:val="24"/>
          <w:szCs w:val="24"/>
        </w:rPr>
        <w:t>12,1 тыс. руб</w:t>
      </w:r>
      <w:r w:rsidR="00BE5AE1" w:rsidRPr="009F4757">
        <w:rPr>
          <w:rFonts w:ascii="Times New Roman" w:hAnsi="Times New Roman" w:cs="Times New Roman"/>
          <w:sz w:val="24"/>
          <w:szCs w:val="24"/>
        </w:rPr>
        <w:t xml:space="preserve">.,  Котельниковский – 3,2 тыс.руб.); </w:t>
      </w:r>
    </w:p>
    <w:p w14:paraId="698DEBD4" w14:textId="77777777" w:rsidR="00825838" w:rsidRPr="009F4757" w:rsidRDefault="00825838" w:rsidP="00825838">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w:t>
      </w:r>
      <w:r w:rsidR="00BE5AE1" w:rsidRPr="009F4757">
        <w:rPr>
          <w:rFonts w:ascii="Times New Roman" w:hAnsi="Times New Roman" w:cs="Times New Roman"/>
          <w:sz w:val="24"/>
          <w:szCs w:val="24"/>
        </w:rPr>
        <w:t>представлены меры социальной поддержки учащимся, находящимся на полном государственном обеспечении в государственном казенном специализированном учреждении социального обслуживания «Калачевский социально-реабилитационный центр для несовершеннолетних» (</w:t>
      </w:r>
      <w:r w:rsidRPr="009F4757">
        <w:rPr>
          <w:rFonts w:ascii="Times New Roman" w:hAnsi="Times New Roman" w:cs="Times New Roman"/>
          <w:sz w:val="24"/>
          <w:szCs w:val="24"/>
        </w:rPr>
        <w:t>8,1 тыс. руб.</w:t>
      </w:r>
      <w:r w:rsidR="00BE5AE1"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по документам, подтверждающим </w:t>
      </w:r>
      <w:r w:rsidR="001B7BE7" w:rsidRPr="009F4757">
        <w:rPr>
          <w:rFonts w:ascii="Times New Roman" w:hAnsi="Times New Roman" w:cs="Times New Roman"/>
          <w:sz w:val="24"/>
          <w:szCs w:val="24"/>
        </w:rPr>
        <w:t>ОВЗ</w:t>
      </w:r>
      <w:r w:rsidRPr="009F4757">
        <w:rPr>
          <w:rFonts w:ascii="Times New Roman" w:hAnsi="Times New Roman" w:cs="Times New Roman"/>
          <w:sz w:val="24"/>
          <w:szCs w:val="24"/>
        </w:rPr>
        <w:t>, инвалидность обучающихся</w:t>
      </w:r>
      <w:r w:rsidR="00BE5AE1" w:rsidRPr="009F4757">
        <w:rPr>
          <w:rFonts w:ascii="Times New Roman" w:hAnsi="Times New Roman" w:cs="Times New Roman"/>
          <w:sz w:val="24"/>
          <w:szCs w:val="24"/>
        </w:rPr>
        <w:t xml:space="preserve"> (в Калачевском муниципальном районе -</w:t>
      </w:r>
      <w:r w:rsidRPr="009F4757">
        <w:rPr>
          <w:rFonts w:ascii="Times New Roman" w:hAnsi="Times New Roman" w:cs="Times New Roman"/>
          <w:sz w:val="24"/>
          <w:szCs w:val="24"/>
        </w:rPr>
        <w:t xml:space="preserve"> 4,6  тыс. руб.</w:t>
      </w:r>
      <w:r w:rsidR="00BE5AE1" w:rsidRPr="009F4757">
        <w:rPr>
          <w:rFonts w:ascii="Times New Roman" w:hAnsi="Times New Roman" w:cs="Times New Roman"/>
          <w:sz w:val="24"/>
          <w:szCs w:val="24"/>
        </w:rPr>
        <w:t>)</w:t>
      </w:r>
      <w:r w:rsidR="009449EF" w:rsidRPr="009F4757">
        <w:rPr>
          <w:rFonts w:ascii="Times New Roman" w:hAnsi="Times New Roman" w:cs="Times New Roman"/>
          <w:sz w:val="24"/>
          <w:szCs w:val="24"/>
        </w:rPr>
        <w:t>.</w:t>
      </w:r>
      <w:r w:rsidRPr="009F4757">
        <w:rPr>
          <w:rFonts w:ascii="Times New Roman" w:hAnsi="Times New Roman" w:cs="Times New Roman"/>
          <w:sz w:val="24"/>
          <w:szCs w:val="24"/>
        </w:rPr>
        <w:t xml:space="preserve">  </w:t>
      </w:r>
    </w:p>
    <w:p w14:paraId="049D0C05" w14:textId="77777777" w:rsidR="003C1E47" w:rsidRPr="009F4757" w:rsidRDefault="006F649C" w:rsidP="00E84D4D">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b/>
          <w:sz w:val="24"/>
          <w:szCs w:val="24"/>
        </w:rPr>
        <w:t xml:space="preserve">3. </w:t>
      </w:r>
      <w:r w:rsidR="000115A2" w:rsidRPr="009F4757">
        <w:rPr>
          <w:rFonts w:ascii="Times New Roman" w:hAnsi="Times New Roman" w:cs="Times New Roman"/>
          <w:sz w:val="24"/>
          <w:szCs w:val="24"/>
        </w:rPr>
        <w:t>В ходе проверки установлены факты о</w:t>
      </w:r>
      <w:r w:rsidRPr="009F4757">
        <w:rPr>
          <w:rFonts w:ascii="Times New Roman" w:hAnsi="Times New Roman" w:cs="Times New Roman"/>
          <w:sz w:val="24"/>
          <w:szCs w:val="24"/>
        </w:rPr>
        <w:t>тказ</w:t>
      </w:r>
      <w:r w:rsidR="000115A2" w:rsidRPr="009F4757">
        <w:rPr>
          <w:rFonts w:ascii="Times New Roman" w:hAnsi="Times New Roman" w:cs="Times New Roman"/>
          <w:sz w:val="24"/>
          <w:szCs w:val="24"/>
        </w:rPr>
        <w:t>а</w:t>
      </w:r>
      <w:r w:rsidRPr="009F4757">
        <w:rPr>
          <w:rFonts w:ascii="Times New Roman" w:hAnsi="Times New Roman" w:cs="Times New Roman"/>
          <w:sz w:val="24"/>
          <w:szCs w:val="24"/>
        </w:rPr>
        <w:t xml:space="preserve"> </w:t>
      </w:r>
      <w:r w:rsidR="000115A2" w:rsidRPr="009F4757">
        <w:rPr>
          <w:rFonts w:ascii="Times New Roman" w:hAnsi="Times New Roman" w:cs="Times New Roman"/>
          <w:sz w:val="24"/>
          <w:szCs w:val="24"/>
        </w:rPr>
        <w:t xml:space="preserve">от питания </w:t>
      </w:r>
      <w:r w:rsidRPr="009F4757">
        <w:rPr>
          <w:rFonts w:ascii="Times New Roman" w:hAnsi="Times New Roman" w:cs="Times New Roman"/>
          <w:sz w:val="24"/>
          <w:szCs w:val="24"/>
        </w:rPr>
        <w:t xml:space="preserve">обучающихся, включенных в приказ на предоставление </w:t>
      </w:r>
      <w:r w:rsidR="00A70769" w:rsidRPr="009F4757">
        <w:rPr>
          <w:rFonts w:ascii="Times New Roman" w:hAnsi="Times New Roman" w:cs="Times New Roman"/>
          <w:sz w:val="24"/>
          <w:szCs w:val="24"/>
        </w:rPr>
        <w:t>льготного питания</w:t>
      </w:r>
      <w:r w:rsidR="00BE5AE1" w:rsidRPr="009F4757">
        <w:rPr>
          <w:rFonts w:ascii="Times New Roman" w:hAnsi="Times New Roman" w:cs="Times New Roman"/>
          <w:sz w:val="24"/>
          <w:szCs w:val="24"/>
        </w:rPr>
        <w:t xml:space="preserve"> (отдельные </w:t>
      </w:r>
      <w:r w:rsidR="00C65C8A" w:rsidRPr="009F4757">
        <w:rPr>
          <w:rFonts w:ascii="Times New Roman" w:hAnsi="Times New Roman" w:cs="Times New Roman"/>
          <w:sz w:val="24"/>
          <w:szCs w:val="24"/>
        </w:rPr>
        <w:t>обучающиеся МОО Дзержинского района г.Волгограда, муниципальных район</w:t>
      </w:r>
      <w:r w:rsidR="001B7BE7" w:rsidRPr="009F4757">
        <w:rPr>
          <w:rFonts w:ascii="Times New Roman" w:hAnsi="Times New Roman" w:cs="Times New Roman"/>
          <w:sz w:val="24"/>
          <w:szCs w:val="24"/>
        </w:rPr>
        <w:t>ов Палласовский, Калачевский</w:t>
      </w:r>
      <w:r w:rsidR="00AD5716" w:rsidRPr="009F4757">
        <w:rPr>
          <w:rFonts w:ascii="Times New Roman" w:hAnsi="Times New Roman" w:cs="Times New Roman"/>
          <w:sz w:val="24"/>
          <w:szCs w:val="24"/>
        </w:rPr>
        <w:t>)</w:t>
      </w:r>
      <w:r w:rsidR="00BE5AE1" w:rsidRPr="009F4757">
        <w:rPr>
          <w:rFonts w:ascii="Times New Roman" w:hAnsi="Times New Roman" w:cs="Times New Roman"/>
          <w:sz w:val="24"/>
          <w:szCs w:val="24"/>
        </w:rPr>
        <w:t xml:space="preserve">, что объяснялось «нежеланием учащихся и скудным рационом». </w:t>
      </w:r>
      <w:r w:rsidR="00C65C8A" w:rsidRPr="009F4757">
        <w:rPr>
          <w:rFonts w:ascii="Times New Roman" w:hAnsi="Times New Roman" w:cs="Times New Roman"/>
          <w:sz w:val="24"/>
          <w:szCs w:val="24"/>
        </w:rPr>
        <w:t>При этом</w:t>
      </w:r>
      <w:r w:rsidR="00351EEB" w:rsidRPr="009F4757">
        <w:rPr>
          <w:rFonts w:ascii="Times New Roman" w:hAnsi="Times New Roman" w:cs="Times New Roman"/>
          <w:sz w:val="24"/>
          <w:szCs w:val="24"/>
        </w:rPr>
        <w:t>,</w:t>
      </w:r>
      <w:r w:rsidR="00C65C8A" w:rsidRPr="009F4757">
        <w:rPr>
          <w:rFonts w:ascii="Times New Roman" w:hAnsi="Times New Roman" w:cs="Times New Roman"/>
          <w:sz w:val="24"/>
          <w:szCs w:val="24"/>
        </w:rPr>
        <w:t xml:space="preserve"> если в городском округе г.Волгоград </w:t>
      </w:r>
      <w:r w:rsidR="00AD5716" w:rsidRPr="009F4757">
        <w:rPr>
          <w:rFonts w:ascii="Times New Roman" w:hAnsi="Times New Roman" w:cs="Times New Roman"/>
          <w:sz w:val="24"/>
          <w:szCs w:val="24"/>
        </w:rPr>
        <w:t xml:space="preserve">организация питания осуществлялась путем аутсорсинга и </w:t>
      </w:r>
      <w:r w:rsidR="00C65C8A" w:rsidRPr="009F4757">
        <w:rPr>
          <w:rFonts w:ascii="Times New Roman" w:hAnsi="Times New Roman" w:cs="Times New Roman"/>
          <w:sz w:val="24"/>
          <w:szCs w:val="24"/>
        </w:rPr>
        <w:t>расходы на этих учащихся не осуществлялись, то</w:t>
      </w:r>
      <w:r w:rsidR="00AD5716" w:rsidRPr="009F4757">
        <w:rPr>
          <w:rFonts w:ascii="Times New Roman" w:hAnsi="Times New Roman" w:cs="Times New Roman"/>
          <w:sz w:val="24"/>
          <w:szCs w:val="24"/>
        </w:rPr>
        <w:t>,</w:t>
      </w:r>
      <w:r w:rsidR="00C65C8A" w:rsidRPr="009F4757">
        <w:rPr>
          <w:rFonts w:ascii="Times New Roman" w:hAnsi="Times New Roman" w:cs="Times New Roman"/>
          <w:sz w:val="24"/>
          <w:szCs w:val="24"/>
        </w:rPr>
        <w:t xml:space="preserve"> </w:t>
      </w:r>
      <w:r w:rsidR="00AD5716" w:rsidRPr="009F4757">
        <w:rPr>
          <w:rFonts w:ascii="Times New Roman" w:hAnsi="Times New Roman" w:cs="Times New Roman"/>
          <w:sz w:val="24"/>
          <w:szCs w:val="24"/>
        </w:rPr>
        <w:t xml:space="preserve">например, </w:t>
      </w:r>
      <w:r w:rsidRPr="009F4757">
        <w:rPr>
          <w:rFonts w:ascii="Times New Roman" w:hAnsi="Times New Roman" w:cs="Times New Roman"/>
          <w:sz w:val="24"/>
          <w:szCs w:val="24"/>
        </w:rPr>
        <w:t xml:space="preserve">в Палласовском муниципальном районе </w:t>
      </w:r>
      <w:r w:rsidR="00AD5716" w:rsidRPr="009F4757">
        <w:rPr>
          <w:rFonts w:ascii="Times New Roman" w:hAnsi="Times New Roman" w:cs="Times New Roman"/>
          <w:sz w:val="24"/>
          <w:szCs w:val="24"/>
        </w:rPr>
        <w:t xml:space="preserve">организация питания осуществлялась столовыми МОО и </w:t>
      </w:r>
      <w:r w:rsidRPr="009F4757">
        <w:rPr>
          <w:rFonts w:ascii="Times New Roman" w:hAnsi="Times New Roman" w:cs="Times New Roman"/>
          <w:sz w:val="24"/>
          <w:szCs w:val="24"/>
        </w:rPr>
        <w:t xml:space="preserve">приобретение продуктов </w:t>
      </w:r>
      <w:r w:rsidR="00310D96" w:rsidRPr="009F4757">
        <w:rPr>
          <w:rFonts w:ascii="Times New Roman" w:hAnsi="Times New Roman" w:cs="Times New Roman"/>
          <w:sz w:val="24"/>
          <w:szCs w:val="24"/>
        </w:rPr>
        <w:t xml:space="preserve">МОО </w:t>
      </w:r>
      <w:r w:rsidRPr="009F4757">
        <w:rPr>
          <w:rFonts w:ascii="Times New Roman" w:hAnsi="Times New Roman" w:cs="Times New Roman"/>
          <w:sz w:val="24"/>
          <w:szCs w:val="24"/>
        </w:rPr>
        <w:t xml:space="preserve">осуществляется </w:t>
      </w:r>
      <w:r w:rsidR="00E84D4D" w:rsidRPr="009F4757">
        <w:rPr>
          <w:rFonts w:ascii="Times New Roman" w:hAnsi="Times New Roman" w:cs="Times New Roman"/>
          <w:sz w:val="24"/>
          <w:szCs w:val="24"/>
        </w:rPr>
        <w:t>ежедневно за три дня до даты приготовления пищи</w:t>
      </w:r>
      <w:r w:rsidRPr="009F4757">
        <w:rPr>
          <w:rFonts w:ascii="Times New Roman" w:hAnsi="Times New Roman" w:cs="Times New Roman"/>
          <w:sz w:val="24"/>
          <w:szCs w:val="24"/>
        </w:rPr>
        <w:t xml:space="preserve"> и</w:t>
      </w:r>
      <w:r w:rsidR="00E84D4D" w:rsidRPr="009F4757">
        <w:rPr>
          <w:rFonts w:ascii="Times New Roman" w:hAnsi="Times New Roman" w:cs="Times New Roman"/>
          <w:sz w:val="24"/>
          <w:szCs w:val="24"/>
        </w:rPr>
        <w:t xml:space="preserve"> </w:t>
      </w:r>
      <w:r w:rsidR="001B7BE7" w:rsidRPr="009F4757">
        <w:rPr>
          <w:rFonts w:ascii="Times New Roman" w:hAnsi="Times New Roman" w:cs="Times New Roman"/>
          <w:sz w:val="24"/>
          <w:szCs w:val="24"/>
        </w:rPr>
        <w:t>на такого учащегося готови</w:t>
      </w:r>
      <w:r w:rsidR="00AD5716" w:rsidRPr="009F4757">
        <w:rPr>
          <w:rFonts w:ascii="Times New Roman" w:hAnsi="Times New Roman" w:cs="Times New Roman"/>
          <w:sz w:val="24"/>
          <w:szCs w:val="24"/>
        </w:rPr>
        <w:t>лось</w:t>
      </w:r>
      <w:r w:rsidRPr="009F4757">
        <w:rPr>
          <w:rFonts w:ascii="Times New Roman" w:hAnsi="Times New Roman" w:cs="Times New Roman"/>
          <w:sz w:val="24"/>
          <w:szCs w:val="24"/>
        </w:rPr>
        <w:t xml:space="preserve"> </w:t>
      </w:r>
      <w:r w:rsidR="00E84D4D" w:rsidRPr="009F4757">
        <w:rPr>
          <w:rFonts w:ascii="Times New Roman" w:hAnsi="Times New Roman" w:cs="Times New Roman"/>
          <w:sz w:val="24"/>
          <w:szCs w:val="24"/>
        </w:rPr>
        <w:t>горячее питание.</w:t>
      </w:r>
      <w:r w:rsidRPr="009F4757">
        <w:rPr>
          <w:rFonts w:ascii="Times New Roman" w:hAnsi="Times New Roman" w:cs="Times New Roman"/>
          <w:sz w:val="24"/>
          <w:szCs w:val="24"/>
        </w:rPr>
        <w:t xml:space="preserve"> П</w:t>
      </w:r>
      <w:r w:rsidR="00E84D4D" w:rsidRPr="009F4757">
        <w:rPr>
          <w:rFonts w:ascii="Times New Roman" w:hAnsi="Times New Roman" w:cs="Times New Roman"/>
          <w:sz w:val="24"/>
          <w:szCs w:val="24"/>
        </w:rPr>
        <w:t>равовой механизм орган</w:t>
      </w:r>
      <w:r w:rsidR="001B7BE7" w:rsidRPr="009F4757">
        <w:rPr>
          <w:rFonts w:ascii="Times New Roman" w:hAnsi="Times New Roman" w:cs="Times New Roman"/>
          <w:sz w:val="24"/>
          <w:szCs w:val="24"/>
        </w:rPr>
        <w:t>изации</w:t>
      </w:r>
      <w:r w:rsidR="00E84D4D" w:rsidRPr="009F4757">
        <w:rPr>
          <w:rFonts w:ascii="Times New Roman" w:hAnsi="Times New Roman" w:cs="Times New Roman"/>
          <w:sz w:val="24"/>
          <w:szCs w:val="24"/>
        </w:rPr>
        <w:t xml:space="preserve"> горячего питания в отсутствие учащегося в школе по болезни или по другим причинам, а также обяз</w:t>
      </w:r>
      <w:r w:rsidR="001B7BE7" w:rsidRPr="009F4757">
        <w:rPr>
          <w:rFonts w:ascii="Times New Roman" w:hAnsi="Times New Roman" w:cs="Times New Roman"/>
          <w:sz w:val="24"/>
          <w:szCs w:val="24"/>
        </w:rPr>
        <w:t>анность родителей своевременно информировать о сроках отсутствия учащегося</w:t>
      </w:r>
      <w:r w:rsidR="00E84D4D" w:rsidRPr="009F4757">
        <w:rPr>
          <w:rFonts w:ascii="Times New Roman" w:hAnsi="Times New Roman" w:cs="Times New Roman"/>
          <w:sz w:val="24"/>
          <w:szCs w:val="24"/>
        </w:rPr>
        <w:t xml:space="preserve"> нормативно-правовыми актами Волгоградской области</w:t>
      </w:r>
      <w:r w:rsidR="00351EEB" w:rsidRPr="009F4757">
        <w:rPr>
          <w:rFonts w:ascii="Times New Roman" w:hAnsi="Times New Roman" w:cs="Times New Roman"/>
          <w:sz w:val="24"/>
          <w:szCs w:val="24"/>
        </w:rPr>
        <w:t xml:space="preserve"> и</w:t>
      </w:r>
      <w:r w:rsidR="00E84D4D" w:rsidRPr="009F4757">
        <w:rPr>
          <w:rFonts w:ascii="Times New Roman" w:hAnsi="Times New Roman" w:cs="Times New Roman"/>
          <w:sz w:val="24"/>
          <w:szCs w:val="24"/>
        </w:rPr>
        <w:t xml:space="preserve"> </w:t>
      </w:r>
      <w:r w:rsidR="000D6F25" w:rsidRPr="009F4757">
        <w:rPr>
          <w:rFonts w:ascii="Times New Roman" w:hAnsi="Times New Roman" w:cs="Times New Roman"/>
          <w:sz w:val="24"/>
          <w:szCs w:val="24"/>
        </w:rPr>
        <w:t>Облкомобразования</w:t>
      </w:r>
      <w:r w:rsidR="00E84D4D" w:rsidRPr="009F4757">
        <w:rPr>
          <w:rFonts w:ascii="Times New Roman" w:hAnsi="Times New Roman" w:cs="Times New Roman"/>
          <w:sz w:val="24"/>
          <w:szCs w:val="24"/>
        </w:rPr>
        <w:t xml:space="preserve"> не установлен.</w:t>
      </w:r>
    </w:p>
    <w:p w14:paraId="17E2D3CA" w14:textId="77777777" w:rsidR="001E53A1" w:rsidRPr="009F4757" w:rsidRDefault="006B0A56" w:rsidP="006B0A56">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b/>
          <w:sz w:val="24"/>
          <w:szCs w:val="24"/>
        </w:rPr>
        <w:t>4.</w:t>
      </w:r>
      <w:r w:rsidRPr="009F4757">
        <w:rPr>
          <w:rFonts w:ascii="Times New Roman" w:hAnsi="Times New Roman" w:cs="Times New Roman"/>
          <w:sz w:val="24"/>
          <w:szCs w:val="24"/>
        </w:rPr>
        <w:t xml:space="preserve"> </w:t>
      </w:r>
      <w:r w:rsidR="000115A2" w:rsidRPr="009F4757">
        <w:rPr>
          <w:rFonts w:ascii="Times New Roman" w:hAnsi="Times New Roman" w:cs="Times New Roman"/>
          <w:sz w:val="24"/>
          <w:szCs w:val="24"/>
        </w:rPr>
        <w:t>Установлены факты н</w:t>
      </w:r>
      <w:r w:rsidRPr="009F4757">
        <w:rPr>
          <w:rFonts w:ascii="Times New Roman" w:hAnsi="Times New Roman" w:cs="Times New Roman"/>
          <w:sz w:val="24"/>
          <w:szCs w:val="24"/>
        </w:rPr>
        <w:t xml:space="preserve">арушения </w:t>
      </w:r>
      <w:r w:rsidR="00310D96" w:rsidRPr="009F4757">
        <w:rPr>
          <w:rFonts w:ascii="Times New Roman" w:hAnsi="Times New Roman" w:cs="Times New Roman"/>
          <w:sz w:val="24"/>
          <w:szCs w:val="24"/>
        </w:rPr>
        <w:t>действующего законодательства</w:t>
      </w:r>
      <w:r w:rsidRPr="009F4757">
        <w:rPr>
          <w:rFonts w:ascii="Times New Roman" w:hAnsi="Times New Roman" w:cs="Times New Roman"/>
          <w:sz w:val="24"/>
          <w:szCs w:val="24"/>
        </w:rPr>
        <w:t xml:space="preserve"> при ведении бюджетного учета</w:t>
      </w:r>
      <w:r w:rsidR="002770B7" w:rsidRPr="009F4757">
        <w:rPr>
          <w:rFonts w:ascii="Times New Roman" w:hAnsi="Times New Roman" w:cs="Times New Roman"/>
          <w:sz w:val="24"/>
          <w:szCs w:val="24"/>
        </w:rPr>
        <w:t>, выразивш</w:t>
      </w:r>
      <w:r w:rsidR="009449EF" w:rsidRPr="009F4757">
        <w:rPr>
          <w:rFonts w:ascii="Times New Roman" w:hAnsi="Times New Roman" w:cs="Times New Roman"/>
          <w:sz w:val="24"/>
          <w:szCs w:val="24"/>
        </w:rPr>
        <w:t>и</w:t>
      </w:r>
      <w:r w:rsidR="002770B7" w:rsidRPr="009F4757">
        <w:rPr>
          <w:rFonts w:ascii="Times New Roman" w:hAnsi="Times New Roman" w:cs="Times New Roman"/>
          <w:sz w:val="24"/>
          <w:szCs w:val="24"/>
        </w:rPr>
        <w:t xml:space="preserve">еся в ненадлежащем оформлении первичных документов </w:t>
      </w:r>
      <w:r w:rsidR="00566C79" w:rsidRPr="009F4757">
        <w:rPr>
          <w:rFonts w:ascii="Times New Roman" w:hAnsi="Times New Roman" w:cs="Times New Roman"/>
          <w:sz w:val="24"/>
          <w:szCs w:val="24"/>
        </w:rPr>
        <w:t>на</w:t>
      </w:r>
      <w:r w:rsidR="002770B7" w:rsidRPr="009F4757">
        <w:rPr>
          <w:rFonts w:ascii="Times New Roman" w:hAnsi="Times New Roman" w:cs="Times New Roman"/>
          <w:sz w:val="24"/>
          <w:szCs w:val="24"/>
        </w:rPr>
        <w:t xml:space="preserve"> </w:t>
      </w:r>
      <w:r w:rsidR="001B7BE7" w:rsidRPr="009F4757">
        <w:rPr>
          <w:rFonts w:ascii="Times New Roman" w:hAnsi="Times New Roman" w:cs="Times New Roman"/>
          <w:sz w:val="24"/>
          <w:szCs w:val="24"/>
        </w:rPr>
        <w:t>о</w:t>
      </w:r>
      <w:r w:rsidR="002770B7" w:rsidRPr="009F4757">
        <w:rPr>
          <w:rFonts w:ascii="Times New Roman" w:hAnsi="Times New Roman" w:cs="Times New Roman"/>
          <w:sz w:val="24"/>
          <w:szCs w:val="24"/>
        </w:rPr>
        <w:t>приходовани</w:t>
      </w:r>
      <w:r w:rsidR="00566C79" w:rsidRPr="009F4757">
        <w:rPr>
          <w:rFonts w:ascii="Times New Roman" w:hAnsi="Times New Roman" w:cs="Times New Roman"/>
          <w:sz w:val="24"/>
          <w:szCs w:val="24"/>
        </w:rPr>
        <w:t>е</w:t>
      </w:r>
      <w:r w:rsidR="002770B7" w:rsidRPr="009F4757">
        <w:rPr>
          <w:rFonts w:ascii="Times New Roman" w:hAnsi="Times New Roman" w:cs="Times New Roman"/>
          <w:sz w:val="24"/>
          <w:szCs w:val="24"/>
        </w:rPr>
        <w:t xml:space="preserve"> и списани</w:t>
      </w:r>
      <w:r w:rsidR="00566C79" w:rsidRPr="009F4757">
        <w:rPr>
          <w:rFonts w:ascii="Times New Roman" w:hAnsi="Times New Roman" w:cs="Times New Roman"/>
          <w:sz w:val="24"/>
          <w:szCs w:val="24"/>
        </w:rPr>
        <w:t>е</w:t>
      </w:r>
      <w:r w:rsidR="002770B7" w:rsidRPr="009F4757">
        <w:rPr>
          <w:rFonts w:ascii="Times New Roman" w:hAnsi="Times New Roman" w:cs="Times New Roman"/>
          <w:sz w:val="24"/>
          <w:szCs w:val="24"/>
        </w:rPr>
        <w:t xml:space="preserve"> продуктов питания</w:t>
      </w:r>
      <w:r w:rsidR="00566C79" w:rsidRPr="009F4757">
        <w:rPr>
          <w:rFonts w:ascii="Times New Roman" w:hAnsi="Times New Roman" w:cs="Times New Roman"/>
          <w:sz w:val="24"/>
          <w:szCs w:val="24"/>
        </w:rPr>
        <w:t xml:space="preserve"> (муниципальные районы Палласовский, Калачевский, Ленинский, Даниловский, Светлоярский). </w:t>
      </w:r>
    </w:p>
    <w:p w14:paraId="73E3BA28" w14:textId="77777777" w:rsidR="00AD5716" w:rsidRPr="009F4757" w:rsidRDefault="006B0A56" w:rsidP="000D6F25">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b/>
          <w:sz w:val="24"/>
          <w:szCs w:val="24"/>
        </w:rPr>
        <w:t>5.</w:t>
      </w:r>
      <w:r w:rsidRPr="009F4757">
        <w:rPr>
          <w:rFonts w:ascii="Times New Roman" w:hAnsi="Times New Roman" w:cs="Times New Roman"/>
          <w:sz w:val="24"/>
          <w:szCs w:val="24"/>
        </w:rPr>
        <w:t xml:space="preserve"> </w:t>
      </w:r>
      <w:r w:rsidR="000D6F25" w:rsidRPr="009F4757">
        <w:rPr>
          <w:rFonts w:ascii="Times New Roman" w:hAnsi="Times New Roman" w:cs="Times New Roman"/>
          <w:sz w:val="24"/>
          <w:szCs w:val="24"/>
        </w:rPr>
        <w:t xml:space="preserve">Проверкой полноты возврата в областной бюджет остатков неиспользованных  средств целевых субвенций установлено, что неиспользованные остатки средств целевых субвенций </w:t>
      </w:r>
      <w:r w:rsidR="00F85EED" w:rsidRPr="009F4757">
        <w:rPr>
          <w:rFonts w:ascii="Times New Roman" w:hAnsi="Times New Roman" w:cs="Times New Roman"/>
          <w:sz w:val="24"/>
          <w:szCs w:val="24"/>
        </w:rPr>
        <w:t>в сумме 1371,0 тыс.</w:t>
      </w:r>
      <w:r w:rsidR="00A70769" w:rsidRPr="009F4757">
        <w:rPr>
          <w:rFonts w:ascii="Times New Roman" w:hAnsi="Times New Roman" w:cs="Times New Roman"/>
          <w:sz w:val="24"/>
          <w:szCs w:val="24"/>
        </w:rPr>
        <w:t xml:space="preserve"> </w:t>
      </w:r>
      <w:r w:rsidR="00F85EED" w:rsidRPr="009F4757">
        <w:rPr>
          <w:rFonts w:ascii="Times New Roman" w:hAnsi="Times New Roman" w:cs="Times New Roman"/>
          <w:sz w:val="24"/>
          <w:szCs w:val="24"/>
        </w:rPr>
        <w:t xml:space="preserve">руб. </w:t>
      </w:r>
      <w:r w:rsidR="000D6F25" w:rsidRPr="009F4757">
        <w:rPr>
          <w:rFonts w:ascii="Times New Roman" w:hAnsi="Times New Roman" w:cs="Times New Roman"/>
          <w:sz w:val="24"/>
          <w:szCs w:val="24"/>
        </w:rPr>
        <w:t xml:space="preserve">бюджетными учреждениями в текущем году не возвращены в полном объеме в </w:t>
      </w:r>
      <w:r w:rsidR="009449EF" w:rsidRPr="009F4757">
        <w:rPr>
          <w:rFonts w:ascii="Times New Roman" w:hAnsi="Times New Roman" w:cs="Times New Roman"/>
          <w:sz w:val="24"/>
          <w:szCs w:val="24"/>
        </w:rPr>
        <w:t xml:space="preserve">областной </w:t>
      </w:r>
      <w:r w:rsidR="000D6F25" w:rsidRPr="009F4757">
        <w:rPr>
          <w:rFonts w:ascii="Times New Roman" w:hAnsi="Times New Roman" w:cs="Times New Roman"/>
          <w:sz w:val="24"/>
          <w:szCs w:val="24"/>
        </w:rPr>
        <w:t>бюджет</w:t>
      </w:r>
      <w:r w:rsidR="00AD5716" w:rsidRPr="009F4757">
        <w:rPr>
          <w:rFonts w:ascii="Times New Roman" w:hAnsi="Times New Roman" w:cs="Times New Roman"/>
          <w:sz w:val="24"/>
          <w:szCs w:val="24"/>
        </w:rPr>
        <w:t>.</w:t>
      </w:r>
    </w:p>
    <w:p w14:paraId="02697F34" w14:textId="77777777" w:rsidR="000D6F25" w:rsidRPr="009F4757" w:rsidRDefault="000D6F25" w:rsidP="000D6F25">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В соответствии с положениями </w:t>
      </w:r>
      <w:hyperlink r:id="rId16" w:history="1">
        <w:r w:rsidRPr="009F4757">
          <w:rPr>
            <w:rFonts w:ascii="Times New Roman" w:hAnsi="Times New Roman" w:cs="Times New Roman"/>
            <w:sz w:val="24"/>
            <w:szCs w:val="24"/>
          </w:rPr>
          <w:t>ч. 18 ст. 30</w:t>
        </w:r>
      </w:hyperlink>
      <w:r w:rsidRPr="009F4757">
        <w:rPr>
          <w:rFonts w:ascii="Times New Roman" w:hAnsi="Times New Roman" w:cs="Times New Roman"/>
          <w:sz w:val="24"/>
          <w:szCs w:val="24"/>
        </w:rPr>
        <w:t xml:space="preserve"> Федерального закона от 08.05.2010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неиспользованные в текущем финансовом году остатки средств</w:t>
      </w:r>
      <w:r w:rsidR="00A70769" w:rsidRPr="009F4757">
        <w:rPr>
          <w:rFonts w:ascii="Times New Roman" w:hAnsi="Times New Roman" w:cs="Times New Roman"/>
          <w:sz w:val="24"/>
          <w:szCs w:val="24"/>
        </w:rPr>
        <w:t xml:space="preserve"> бюджетными учреждениями </w:t>
      </w:r>
      <w:r w:rsidRPr="009F4757">
        <w:rPr>
          <w:rFonts w:ascii="Times New Roman" w:hAnsi="Times New Roman" w:cs="Times New Roman"/>
          <w:sz w:val="24"/>
          <w:szCs w:val="24"/>
        </w:rPr>
        <w:t>могут использоваться в очередном финансовом году при наличии потребности в направлении их на те же цели.</w:t>
      </w:r>
    </w:p>
    <w:p w14:paraId="2441AC4F" w14:textId="77777777" w:rsidR="00AD5716" w:rsidRPr="009F4757" w:rsidRDefault="00F85EED" w:rsidP="000D6F25">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В отчетах </w:t>
      </w:r>
      <w:r w:rsidR="00351EEB" w:rsidRPr="009F4757">
        <w:rPr>
          <w:rFonts w:ascii="Times New Roman" w:hAnsi="Times New Roman" w:cs="Times New Roman"/>
          <w:sz w:val="24"/>
          <w:szCs w:val="24"/>
        </w:rPr>
        <w:t xml:space="preserve">ОМСУ </w:t>
      </w:r>
      <w:r w:rsidRPr="009F4757">
        <w:rPr>
          <w:rFonts w:ascii="Times New Roman" w:hAnsi="Times New Roman" w:cs="Times New Roman"/>
          <w:sz w:val="24"/>
          <w:szCs w:val="24"/>
        </w:rPr>
        <w:t>об использовании субвенции</w:t>
      </w:r>
      <w:r w:rsidR="00351EEB" w:rsidRPr="009F4757">
        <w:rPr>
          <w:rFonts w:ascii="Times New Roman" w:hAnsi="Times New Roman" w:cs="Times New Roman"/>
          <w:sz w:val="24"/>
          <w:szCs w:val="24"/>
        </w:rPr>
        <w:t>, направляемых в Облкомобразования,</w:t>
      </w:r>
      <w:r w:rsidRPr="009F4757">
        <w:rPr>
          <w:rFonts w:ascii="Times New Roman" w:hAnsi="Times New Roman" w:cs="Times New Roman"/>
          <w:sz w:val="24"/>
          <w:szCs w:val="24"/>
        </w:rPr>
        <w:t xml:space="preserve"> предусмотрено представление информации только о кассовых расходах</w:t>
      </w:r>
      <w:r w:rsidR="00AD5716" w:rsidRPr="009F4757">
        <w:rPr>
          <w:rFonts w:ascii="Times New Roman" w:hAnsi="Times New Roman" w:cs="Times New Roman"/>
          <w:sz w:val="24"/>
          <w:szCs w:val="24"/>
        </w:rPr>
        <w:t xml:space="preserve"> ОМСУ по перечислению средств МОО</w:t>
      </w:r>
      <w:r w:rsidRPr="009F4757">
        <w:rPr>
          <w:rFonts w:ascii="Times New Roman" w:hAnsi="Times New Roman" w:cs="Times New Roman"/>
          <w:sz w:val="24"/>
          <w:szCs w:val="24"/>
        </w:rPr>
        <w:t xml:space="preserve">, отражение фактических расходов не предусмотрено, что </w:t>
      </w:r>
      <w:r w:rsidR="00C363B2" w:rsidRPr="009F4757">
        <w:rPr>
          <w:rFonts w:ascii="Times New Roman" w:hAnsi="Times New Roman" w:cs="Times New Roman"/>
          <w:sz w:val="24"/>
          <w:szCs w:val="24"/>
        </w:rPr>
        <w:t xml:space="preserve">позволяет использовать </w:t>
      </w:r>
      <w:r w:rsidR="00AD5716" w:rsidRPr="009F4757">
        <w:rPr>
          <w:rFonts w:ascii="Times New Roman" w:hAnsi="Times New Roman" w:cs="Times New Roman"/>
          <w:sz w:val="24"/>
          <w:szCs w:val="24"/>
        </w:rPr>
        <w:t xml:space="preserve">МОО </w:t>
      </w:r>
      <w:r w:rsidR="00C363B2" w:rsidRPr="009F4757">
        <w:rPr>
          <w:rFonts w:ascii="Times New Roman" w:hAnsi="Times New Roman" w:cs="Times New Roman"/>
          <w:sz w:val="24"/>
          <w:szCs w:val="24"/>
        </w:rPr>
        <w:t>неиспользованные в текущем финансовом году остатки средств в следующем финансовом году.</w:t>
      </w:r>
      <w:r w:rsidR="00AD5716" w:rsidRPr="009F4757">
        <w:rPr>
          <w:rFonts w:ascii="Times New Roman" w:hAnsi="Times New Roman" w:cs="Times New Roman"/>
          <w:sz w:val="24"/>
          <w:szCs w:val="24"/>
        </w:rPr>
        <w:t xml:space="preserve"> Облкомобразования не рассматривается вопрос возврата неиспользованных остатков средств целевых субвенций на лицевых счетах МОО.</w:t>
      </w:r>
    </w:p>
    <w:p w14:paraId="067C11F2" w14:textId="77777777" w:rsidR="004306ED" w:rsidRPr="009F4757" w:rsidRDefault="00AD5716" w:rsidP="00AD5716">
      <w:pPr>
        <w:autoSpaceDE w:val="0"/>
        <w:autoSpaceDN w:val="0"/>
        <w:adjustRightInd w:val="0"/>
        <w:spacing w:before="120" w:after="120" w:line="240" w:lineRule="auto"/>
        <w:ind w:firstLine="539"/>
        <w:jc w:val="both"/>
        <w:rPr>
          <w:rFonts w:ascii="Times New Roman" w:hAnsi="Times New Roman" w:cs="Times New Roman"/>
          <w:b/>
          <w:sz w:val="24"/>
          <w:szCs w:val="24"/>
        </w:rPr>
      </w:pPr>
      <w:r w:rsidRPr="009F4757">
        <w:rPr>
          <w:rFonts w:ascii="Times New Roman" w:hAnsi="Times New Roman" w:cs="Times New Roman"/>
          <w:sz w:val="24"/>
          <w:szCs w:val="24"/>
        </w:rPr>
        <w:lastRenderedPageBreak/>
        <w:t xml:space="preserve"> </w:t>
      </w:r>
      <w:r w:rsidR="00AB20F0" w:rsidRPr="009F4757">
        <w:rPr>
          <w:rFonts w:ascii="Times New Roman" w:hAnsi="Times New Roman" w:cs="Times New Roman"/>
          <w:b/>
          <w:sz w:val="24"/>
          <w:szCs w:val="24"/>
        </w:rPr>
        <w:t>4</w:t>
      </w:r>
      <w:r w:rsidR="0039503F" w:rsidRPr="009F4757">
        <w:rPr>
          <w:rFonts w:ascii="Times New Roman" w:hAnsi="Times New Roman" w:cs="Times New Roman"/>
          <w:b/>
          <w:sz w:val="24"/>
          <w:szCs w:val="24"/>
        </w:rPr>
        <w:t xml:space="preserve">. </w:t>
      </w:r>
      <w:r w:rsidR="004306ED" w:rsidRPr="009F4757">
        <w:rPr>
          <w:rFonts w:ascii="Times New Roman" w:hAnsi="Times New Roman" w:cs="Times New Roman"/>
          <w:b/>
          <w:sz w:val="24"/>
          <w:szCs w:val="24"/>
        </w:rPr>
        <w:t>Исполнение полномочий по размещению (получению) информации в ЕГИССО</w:t>
      </w:r>
    </w:p>
    <w:p w14:paraId="60C920B7" w14:textId="77777777" w:rsidR="004306ED" w:rsidRPr="009F4757" w:rsidRDefault="00A851A5" w:rsidP="004306ED">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w:t>
      </w:r>
      <w:r w:rsidR="004306ED" w:rsidRPr="009F4757">
        <w:rPr>
          <w:rFonts w:ascii="Times New Roman" w:hAnsi="Times New Roman" w:cs="Times New Roman"/>
          <w:sz w:val="24"/>
          <w:szCs w:val="24"/>
        </w:rPr>
        <w:t xml:space="preserve"> соответствии со ст.2 Закона Закон №1111-ОД ОМСУ наделены государственными полномочиями Волгоградской области по размещению (получению) информации в ЕГИССО в соответствии с Федеральным </w:t>
      </w:r>
      <w:hyperlink r:id="rId17" w:history="1">
        <w:r w:rsidR="004306ED" w:rsidRPr="009F4757">
          <w:rPr>
            <w:rFonts w:ascii="Times New Roman" w:hAnsi="Times New Roman" w:cs="Times New Roman"/>
            <w:sz w:val="24"/>
            <w:szCs w:val="24"/>
          </w:rPr>
          <w:t>законом</w:t>
        </w:r>
      </w:hyperlink>
      <w:r w:rsidR="004306ED" w:rsidRPr="009F4757">
        <w:rPr>
          <w:rFonts w:ascii="Times New Roman" w:hAnsi="Times New Roman" w:cs="Times New Roman"/>
          <w:sz w:val="24"/>
          <w:szCs w:val="24"/>
        </w:rPr>
        <w:t xml:space="preserve"> №178-ФЗ.</w:t>
      </w:r>
    </w:p>
    <w:p w14:paraId="1EF90857" w14:textId="77777777" w:rsidR="004306ED" w:rsidRPr="009F4757" w:rsidRDefault="004306ED" w:rsidP="00A851A5">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 соответствии со ст.5.1 Федерального закона №178-ФЗ информация об оказании государственной социальной помощи размещается в ЕГИССО, которая является федеральной государственной информационной системой.</w:t>
      </w:r>
    </w:p>
    <w:p w14:paraId="52C1AEBF" w14:textId="77777777" w:rsidR="004306ED" w:rsidRPr="009F4757" w:rsidRDefault="004306ED" w:rsidP="004306ED">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Согласно ст. 6.10. Федерального закона №178-ФЗ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w:t>
      </w:r>
      <w:r w:rsidR="0021354C" w:rsidRPr="009F4757">
        <w:rPr>
          <w:rFonts w:ascii="Times New Roman" w:hAnsi="Times New Roman" w:cs="Times New Roman"/>
          <w:sz w:val="24"/>
          <w:szCs w:val="24"/>
        </w:rPr>
        <w:t>РФ</w:t>
      </w:r>
      <w:r w:rsidRPr="009F4757">
        <w:rPr>
          <w:rFonts w:ascii="Times New Roman" w:hAnsi="Times New Roman" w:cs="Times New Roman"/>
          <w:sz w:val="24"/>
          <w:szCs w:val="24"/>
        </w:rPr>
        <w:t xml:space="preserve"> (далее - оператор информационной системы).</w:t>
      </w:r>
    </w:p>
    <w:p w14:paraId="6B59B79E" w14:textId="77777777" w:rsidR="004306ED" w:rsidRPr="009F4757" w:rsidRDefault="00B92A64" w:rsidP="004306E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F4757">
        <w:rPr>
          <w:rFonts w:ascii="Times New Roman" w:hAnsi="Times New Roman" w:cs="Times New Roman"/>
          <w:sz w:val="24"/>
          <w:szCs w:val="24"/>
        </w:rPr>
        <w:t>Во исполнение</w:t>
      </w:r>
      <w:r w:rsidR="004306ED" w:rsidRPr="009F4757">
        <w:rPr>
          <w:rFonts w:ascii="Times New Roman" w:hAnsi="Times New Roman" w:cs="Times New Roman"/>
          <w:sz w:val="24"/>
          <w:szCs w:val="24"/>
        </w:rPr>
        <w:t xml:space="preserve"> переданных полномочий ОМСУ являются поставщиками информации в ЕГИССО в части оказания меры социальной поддержки обучающимся в </w:t>
      </w:r>
      <w:r w:rsidRPr="009F4757">
        <w:rPr>
          <w:rFonts w:ascii="Times New Roman" w:hAnsi="Times New Roman" w:cs="Times New Roman"/>
          <w:sz w:val="24"/>
          <w:szCs w:val="24"/>
        </w:rPr>
        <w:t>МОО</w:t>
      </w:r>
      <w:r w:rsidR="004306ED" w:rsidRPr="009F4757">
        <w:rPr>
          <w:rFonts w:ascii="Times New Roman" w:hAnsi="Times New Roman" w:cs="Times New Roman"/>
          <w:sz w:val="24"/>
          <w:szCs w:val="24"/>
        </w:rPr>
        <w:t xml:space="preserve"> Волгоградской области в виде частичной компенсации стоимости питания.</w:t>
      </w:r>
    </w:p>
    <w:p w14:paraId="6BE60741" w14:textId="77777777" w:rsidR="00B8739D" w:rsidRPr="009F4757" w:rsidRDefault="00FE2D28" w:rsidP="005F6E8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F4757">
        <w:rPr>
          <w:rFonts w:ascii="Times New Roman" w:hAnsi="Times New Roman" w:cs="Times New Roman"/>
          <w:sz w:val="24"/>
          <w:szCs w:val="24"/>
        </w:rPr>
        <w:t>Облкомобразования</w:t>
      </w:r>
      <w:r w:rsidR="00813A31" w:rsidRPr="009F4757">
        <w:rPr>
          <w:rFonts w:ascii="Times New Roman" w:hAnsi="Times New Roman" w:cs="Times New Roman"/>
          <w:sz w:val="24"/>
          <w:szCs w:val="24"/>
        </w:rPr>
        <w:t xml:space="preserve"> представлена информация, сформированная на основании сведений, представляемых ОМСУ в модуле аналитической отчетности в закрытой части Е</w:t>
      </w:r>
      <w:r w:rsidR="00B92A64" w:rsidRPr="009F4757">
        <w:rPr>
          <w:rFonts w:ascii="Times New Roman" w:hAnsi="Times New Roman" w:cs="Times New Roman"/>
          <w:sz w:val="24"/>
          <w:szCs w:val="24"/>
        </w:rPr>
        <w:t>Г</w:t>
      </w:r>
      <w:r w:rsidR="00813A31" w:rsidRPr="009F4757">
        <w:rPr>
          <w:rFonts w:ascii="Times New Roman" w:hAnsi="Times New Roman" w:cs="Times New Roman"/>
          <w:sz w:val="24"/>
          <w:szCs w:val="24"/>
        </w:rPr>
        <w:t>ИССО по состоянию на 31.01.2019. Согласно информации сведения из ЕГИССО представлены только по 12 из 38 муниципальных образований</w:t>
      </w:r>
      <w:r w:rsidR="005C7F05" w:rsidRPr="009F4757">
        <w:rPr>
          <w:rFonts w:ascii="Times New Roman" w:hAnsi="Times New Roman" w:cs="Times New Roman"/>
          <w:sz w:val="24"/>
          <w:szCs w:val="24"/>
        </w:rPr>
        <w:t>.</w:t>
      </w:r>
    </w:p>
    <w:p w14:paraId="72B14750" w14:textId="77777777" w:rsidR="00351EEB" w:rsidRPr="009F4757" w:rsidRDefault="00351EEB" w:rsidP="00B8739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F4757">
        <w:rPr>
          <w:rFonts w:ascii="Times New Roman" w:hAnsi="Times New Roman" w:cs="Times New Roman"/>
          <w:sz w:val="24"/>
          <w:szCs w:val="24"/>
        </w:rPr>
        <w:t xml:space="preserve">При этом </w:t>
      </w:r>
      <w:r w:rsidR="00B8739D" w:rsidRPr="009F4757">
        <w:rPr>
          <w:rFonts w:ascii="Times New Roman" w:hAnsi="Times New Roman" w:cs="Times New Roman"/>
          <w:sz w:val="24"/>
          <w:szCs w:val="24"/>
        </w:rPr>
        <w:t xml:space="preserve">ОМСУ информация формировалась по разным кодам </w:t>
      </w:r>
      <w:hyperlink r:id="rId18" w:history="1">
        <w:r w:rsidRPr="009F4757">
          <w:rPr>
            <w:rFonts w:ascii="Times New Roman" w:hAnsi="Times New Roman" w:cs="Times New Roman"/>
            <w:sz w:val="24"/>
            <w:szCs w:val="24"/>
          </w:rPr>
          <w:t>классификатор</w:t>
        </w:r>
      </w:hyperlink>
      <w:r w:rsidRPr="009F4757">
        <w:rPr>
          <w:rFonts w:ascii="Times New Roman" w:hAnsi="Times New Roman" w:cs="Times New Roman"/>
          <w:sz w:val="24"/>
          <w:szCs w:val="24"/>
        </w:rPr>
        <w:t xml:space="preserve">а </w:t>
      </w:r>
      <w:r w:rsidR="00B8739D" w:rsidRPr="009F4757">
        <w:rPr>
          <w:rFonts w:ascii="Times New Roman" w:hAnsi="Times New Roman" w:cs="Times New Roman"/>
          <w:sz w:val="24"/>
          <w:szCs w:val="24"/>
        </w:rPr>
        <w:t>ме</w:t>
      </w:r>
      <w:r w:rsidR="00B92A64" w:rsidRPr="009F4757">
        <w:rPr>
          <w:rFonts w:ascii="Times New Roman" w:hAnsi="Times New Roman" w:cs="Times New Roman"/>
          <w:sz w:val="24"/>
          <w:szCs w:val="24"/>
        </w:rPr>
        <w:t>р социальной защиты (поддержки)</w:t>
      </w:r>
      <w:r w:rsidRPr="009F4757">
        <w:rPr>
          <w:rFonts w:ascii="Times New Roman" w:hAnsi="Times New Roman" w:cs="Times New Roman"/>
          <w:sz w:val="24"/>
          <w:szCs w:val="24"/>
        </w:rPr>
        <w:t>, в том числе:</w:t>
      </w:r>
    </w:p>
    <w:p w14:paraId="1609CE43" w14:textId="77777777" w:rsidR="00B8739D" w:rsidRPr="009F4757" w:rsidRDefault="00351EEB" w:rsidP="00B8739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F4757">
        <w:rPr>
          <w:rFonts w:ascii="Times New Roman" w:hAnsi="Times New Roman" w:cs="Times New Roman"/>
          <w:sz w:val="24"/>
          <w:szCs w:val="24"/>
        </w:rPr>
        <w:t xml:space="preserve"> -по кодам, по которым мера социальной поддержки, должна предоставляться в виде денежной выплаты:</w:t>
      </w:r>
    </w:p>
    <w:p w14:paraId="113AA01B" w14:textId="77777777" w:rsidR="00351EEB" w:rsidRPr="009F4757" w:rsidRDefault="009D1BF7" w:rsidP="00351EEB">
      <w:pPr>
        <w:pStyle w:val="aa"/>
        <w:numPr>
          <w:ilvl w:val="0"/>
          <w:numId w:val="36"/>
        </w:numPr>
        <w:autoSpaceDE w:val="0"/>
        <w:autoSpaceDN w:val="0"/>
        <w:adjustRightInd w:val="0"/>
        <w:spacing w:after="0" w:line="240" w:lineRule="auto"/>
        <w:ind w:left="0" w:firstLine="540"/>
        <w:jc w:val="both"/>
        <w:outlineLvl w:val="0"/>
        <w:rPr>
          <w:rFonts w:ascii="Times New Roman" w:hAnsi="Times New Roman" w:cs="Times New Roman"/>
          <w:sz w:val="24"/>
          <w:szCs w:val="24"/>
        </w:rPr>
      </w:pPr>
      <w:r w:rsidRPr="009F4757">
        <w:rPr>
          <w:rFonts w:ascii="Times New Roman" w:hAnsi="Times New Roman" w:cs="Times New Roman"/>
          <w:sz w:val="24"/>
          <w:szCs w:val="24"/>
        </w:rPr>
        <w:t>0433 «Ежемесячное пособие на питание ребенка в государственной или муниципально</w:t>
      </w:r>
      <w:r w:rsidR="00B92A64" w:rsidRPr="009F4757">
        <w:rPr>
          <w:rFonts w:ascii="Times New Roman" w:hAnsi="Times New Roman" w:cs="Times New Roman"/>
          <w:sz w:val="24"/>
          <w:szCs w:val="24"/>
        </w:rPr>
        <w:t xml:space="preserve">й образовательной организации» </w:t>
      </w:r>
      <w:r w:rsidRPr="009F4757">
        <w:rPr>
          <w:rFonts w:ascii="Times New Roman" w:hAnsi="Times New Roman" w:cs="Times New Roman"/>
          <w:sz w:val="24"/>
          <w:szCs w:val="24"/>
        </w:rPr>
        <w:t>- 6-ью муниципальными образованиями (городской округ город Михайловка, муниципальные районы Дубовский, Иловлинский, Калачевс</w:t>
      </w:r>
      <w:r w:rsidR="00351EEB" w:rsidRPr="009F4757">
        <w:rPr>
          <w:rFonts w:ascii="Times New Roman" w:hAnsi="Times New Roman" w:cs="Times New Roman"/>
          <w:sz w:val="24"/>
          <w:szCs w:val="24"/>
        </w:rPr>
        <w:t>кий, Ольховский, Чернышковский);</w:t>
      </w:r>
    </w:p>
    <w:p w14:paraId="111CF564" w14:textId="77777777" w:rsidR="00351EEB" w:rsidRPr="009F4757" w:rsidRDefault="009D1BF7" w:rsidP="00351EEB">
      <w:pPr>
        <w:pStyle w:val="aa"/>
        <w:numPr>
          <w:ilvl w:val="0"/>
          <w:numId w:val="36"/>
        </w:numPr>
        <w:autoSpaceDE w:val="0"/>
        <w:autoSpaceDN w:val="0"/>
        <w:adjustRightInd w:val="0"/>
        <w:spacing w:after="0" w:line="240" w:lineRule="auto"/>
        <w:ind w:left="0" w:firstLine="540"/>
        <w:jc w:val="both"/>
        <w:outlineLvl w:val="0"/>
        <w:rPr>
          <w:rFonts w:ascii="Times New Roman" w:hAnsi="Times New Roman" w:cs="Times New Roman"/>
          <w:sz w:val="24"/>
          <w:szCs w:val="24"/>
        </w:rPr>
      </w:pPr>
      <w:r w:rsidRPr="009F4757">
        <w:rPr>
          <w:rFonts w:ascii="Times New Roman" w:hAnsi="Times New Roman" w:cs="Times New Roman"/>
          <w:sz w:val="24"/>
          <w:szCs w:val="24"/>
        </w:rPr>
        <w:t xml:space="preserve">0516 «Ежемесячная денежная компенсация на питание ребенка в дошкольной образовательной организации, специализированном детском учреждении лечебного и санаторного типа» </w:t>
      </w:r>
      <w:r w:rsidR="00351EEB" w:rsidRPr="009F4757">
        <w:rPr>
          <w:rFonts w:ascii="Times New Roman" w:hAnsi="Times New Roman" w:cs="Times New Roman"/>
          <w:sz w:val="24"/>
          <w:szCs w:val="24"/>
        </w:rPr>
        <w:t xml:space="preserve">- </w:t>
      </w:r>
      <w:r w:rsidRPr="009F4757">
        <w:rPr>
          <w:rFonts w:ascii="Times New Roman" w:hAnsi="Times New Roman" w:cs="Times New Roman"/>
          <w:sz w:val="24"/>
          <w:szCs w:val="24"/>
        </w:rPr>
        <w:t>Клетским</w:t>
      </w:r>
      <w:r w:rsidR="00A851A5" w:rsidRPr="009F4757">
        <w:rPr>
          <w:rFonts w:ascii="Times New Roman" w:hAnsi="Times New Roman" w:cs="Times New Roman"/>
          <w:sz w:val="24"/>
          <w:szCs w:val="24"/>
        </w:rPr>
        <w:t xml:space="preserve"> муниципальным </w:t>
      </w:r>
      <w:r w:rsidR="002E2100" w:rsidRPr="009F4757">
        <w:rPr>
          <w:rFonts w:ascii="Times New Roman" w:hAnsi="Times New Roman" w:cs="Times New Roman"/>
          <w:sz w:val="24"/>
          <w:szCs w:val="24"/>
        </w:rPr>
        <w:t>районом</w:t>
      </w:r>
      <w:r w:rsidR="00351EEB" w:rsidRPr="009F4757">
        <w:rPr>
          <w:rFonts w:ascii="Times New Roman" w:hAnsi="Times New Roman" w:cs="Times New Roman"/>
          <w:sz w:val="24"/>
          <w:szCs w:val="24"/>
        </w:rPr>
        <w:t>;</w:t>
      </w:r>
    </w:p>
    <w:p w14:paraId="1EFEBF0B" w14:textId="77777777" w:rsidR="009D1BF7" w:rsidRPr="009F4757" w:rsidRDefault="00A851A5" w:rsidP="00351EEB">
      <w:pPr>
        <w:pStyle w:val="aa"/>
        <w:numPr>
          <w:ilvl w:val="0"/>
          <w:numId w:val="36"/>
        </w:numPr>
        <w:autoSpaceDE w:val="0"/>
        <w:autoSpaceDN w:val="0"/>
        <w:adjustRightInd w:val="0"/>
        <w:spacing w:after="0" w:line="240" w:lineRule="auto"/>
        <w:ind w:left="0" w:firstLine="540"/>
        <w:jc w:val="both"/>
        <w:outlineLvl w:val="0"/>
        <w:rPr>
          <w:rFonts w:ascii="Times New Roman" w:hAnsi="Times New Roman" w:cs="Times New Roman"/>
          <w:sz w:val="24"/>
          <w:szCs w:val="24"/>
        </w:rPr>
      </w:pPr>
      <w:r w:rsidRPr="009F4757">
        <w:rPr>
          <w:rFonts w:ascii="Times New Roman" w:hAnsi="Times New Roman" w:cs="Times New Roman"/>
          <w:sz w:val="24"/>
          <w:szCs w:val="24"/>
        </w:rPr>
        <w:t>0431 «</w:t>
      </w:r>
      <w:r w:rsidR="009D1BF7" w:rsidRPr="009F4757">
        <w:rPr>
          <w:rFonts w:ascii="Times New Roman" w:hAnsi="Times New Roman" w:cs="Times New Roman"/>
          <w:sz w:val="24"/>
          <w:szCs w:val="24"/>
        </w:rPr>
        <w:t xml:space="preserve">Ежемесячное пособие на питание» </w:t>
      </w:r>
      <w:r w:rsidR="00351EEB" w:rsidRPr="009F4757">
        <w:rPr>
          <w:rFonts w:ascii="Times New Roman" w:hAnsi="Times New Roman" w:cs="Times New Roman"/>
          <w:sz w:val="24"/>
          <w:szCs w:val="24"/>
        </w:rPr>
        <w:t xml:space="preserve">- </w:t>
      </w:r>
      <w:r w:rsidR="009D1BF7" w:rsidRPr="009F4757">
        <w:rPr>
          <w:rFonts w:ascii="Times New Roman" w:hAnsi="Times New Roman" w:cs="Times New Roman"/>
          <w:sz w:val="24"/>
          <w:szCs w:val="24"/>
        </w:rPr>
        <w:t>Староп</w:t>
      </w:r>
      <w:r w:rsidR="00351EEB" w:rsidRPr="009F4757">
        <w:rPr>
          <w:rFonts w:ascii="Times New Roman" w:hAnsi="Times New Roman" w:cs="Times New Roman"/>
          <w:sz w:val="24"/>
          <w:szCs w:val="24"/>
        </w:rPr>
        <w:t>олтавским муниципальным районом</w:t>
      </w:r>
      <w:r w:rsidR="009D1BF7" w:rsidRPr="009F4757">
        <w:rPr>
          <w:rFonts w:ascii="Times New Roman" w:hAnsi="Times New Roman" w:cs="Times New Roman"/>
          <w:sz w:val="24"/>
          <w:szCs w:val="24"/>
        </w:rPr>
        <w:t>;</w:t>
      </w:r>
    </w:p>
    <w:p w14:paraId="2DF3C7F0" w14:textId="77777777" w:rsidR="00B8739D" w:rsidRPr="009F4757" w:rsidRDefault="00351EEB" w:rsidP="00AD57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F4757">
        <w:rPr>
          <w:rFonts w:ascii="Times New Roman" w:hAnsi="Times New Roman" w:cs="Times New Roman"/>
          <w:sz w:val="24"/>
          <w:szCs w:val="24"/>
        </w:rPr>
        <w:t>-по коду, по которому мера социальной поддержки, должна предоставляться в виде льготы</w:t>
      </w:r>
      <w:r w:rsidR="00AD5716" w:rsidRPr="009F4757">
        <w:rPr>
          <w:rFonts w:ascii="Times New Roman" w:hAnsi="Times New Roman" w:cs="Times New Roman"/>
          <w:sz w:val="24"/>
          <w:szCs w:val="24"/>
        </w:rPr>
        <w:t xml:space="preserve"> </w:t>
      </w:r>
      <w:r w:rsidR="00B8739D" w:rsidRPr="009F4757">
        <w:rPr>
          <w:rFonts w:ascii="Times New Roman" w:hAnsi="Times New Roman" w:cs="Times New Roman"/>
          <w:sz w:val="24"/>
          <w:szCs w:val="24"/>
        </w:rPr>
        <w:t>по коду 0758 «Предоставление бесплатного питания»</w:t>
      </w:r>
      <w:r w:rsidRPr="009F4757">
        <w:rPr>
          <w:rFonts w:ascii="Times New Roman" w:hAnsi="Times New Roman" w:cs="Times New Roman"/>
          <w:sz w:val="24"/>
          <w:szCs w:val="24"/>
        </w:rPr>
        <w:t xml:space="preserve"> - </w:t>
      </w:r>
      <w:r w:rsidR="00B8739D" w:rsidRPr="009F4757">
        <w:rPr>
          <w:rFonts w:ascii="Times New Roman" w:hAnsi="Times New Roman" w:cs="Times New Roman"/>
          <w:sz w:val="24"/>
          <w:szCs w:val="24"/>
        </w:rPr>
        <w:t>7-ью муниципальными образованиями (городские округа Волгоград, Фролово, муниципальные районы Дубовский, Камышинский, Палласовский, Руднянск</w:t>
      </w:r>
      <w:r w:rsidR="009D1BF7" w:rsidRPr="009F4757">
        <w:rPr>
          <w:rFonts w:ascii="Times New Roman" w:hAnsi="Times New Roman" w:cs="Times New Roman"/>
          <w:sz w:val="24"/>
          <w:szCs w:val="24"/>
        </w:rPr>
        <w:t>ий, Чернышковский).</w:t>
      </w:r>
    </w:p>
    <w:p w14:paraId="7C4A0BD7" w14:textId="77777777" w:rsidR="00B8739D" w:rsidRPr="009F4757" w:rsidRDefault="009D1BF7" w:rsidP="00B8739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F4757">
        <w:rPr>
          <w:rFonts w:ascii="Times New Roman" w:hAnsi="Times New Roman" w:cs="Times New Roman"/>
          <w:sz w:val="24"/>
          <w:szCs w:val="24"/>
        </w:rPr>
        <w:t>С</w:t>
      </w:r>
      <w:r w:rsidR="00B8739D" w:rsidRPr="009F4757">
        <w:rPr>
          <w:rFonts w:ascii="Times New Roman" w:hAnsi="Times New Roman" w:cs="Times New Roman"/>
          <w:sz w:val="24"/>
          <w:szCs w:val="24"/>
        </w:rPr>
        <w:t xml:space="preserve"> учетом норм классификатора и фактически произведенных расходов за счет средств субвенции льготное питание учащих</w:t>
      </w:r>
      <w:r w:rsidR="002E2100" w:rsidRPr="009F4757">
        <w:rPr>
          <w:rFonts w:ascii="Times New Roman" w:hAnsi="Times New Roman" w:cs="Times New Roman"/>
          <w:sz w:val="24"/>
          <w:szCs w:val="24"/>
        </w:rPr>
        <w:t>ся МОО могло было быть отражено</w:t>
      </w:r>
      <w:r w:rsidR="00B8739D" w:rsidRPr="009F4757">
        <w:rPr>
          <w:rFonts w:ascii="Times New Roman" w:hAnsi="Times New Roman" w:cs="Times New Roman"/>
          <w:sz w:val="24"/>
          <w:szCs w:val="24"/>
        </w:rPr>
        <w:t xml:space="preserve"> по коду 0758 «Предоставление бесплатного питания» как льгота, т.е. фактически полномочия в части размещения информации в ЕГИССО исполнялись </w:t>
      </w:r>
      <w:r w:rsidR="00B14774" w:rsidRPr="009F4757">
        <w:rPr>
          <w:rFonts w:ascii="Times New Roman" w:hAnsi="Times New Roman" w:cs="Times New Roman"/>
          <w:sz w:val="24"/>
          <w:szCs w:val="24"/>
        </w:rPr>
        <w:t xml:space="preserve">в надлежащем порядке </w:t>
      </w:r>
      <w:r w:rsidRPr="009F4757">
        <w:rPr>
          <w:rFonts w:ascii="Times New Roman" w:hAnsi="Times New Roman" w:cs="Times New Roman"/>
          <w:sz w:val="24"/>
          <w:szCs w:val="24"/>
        </w:rPr>
        <w:t>только</w:t>
      </w:r>
      <w:r w:rsidR="00B8739D" w:rsidRPr="009F4757">
        <w:rPr>
          <w:rFonts w:ascii="Times New Roman" w:hAnsi="Times New Roman" w:cs="Times New Roman"/>
          <w:sz w:val="24"/>
          <w:szCs w:val="24"/>
        </w:rPr>
        <w:t xml:space="preserve"> 7-ью муниципальными образованиями.</w:t>
      </w:r>
    </w:p>
    <w:p w14:paraId="3FB52626" w14:textId="77777777" w:rsidR="004734D3" w:rsidRPr="009F4757" w:rsidRDefault="004734D3" w:rsidP="004734D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F4757">
        <w:rPr>
          <w:rFonts w:ascii="Times New Roman" w:hAnsi="Times New Roman" w:cs="Times New Roman"/>
          <w:sz w:val="24"/>
          <w:szCs w:val="24"/>
        </w:rPr>
        <w:t>Следует отметить, что в соответствии со ст.8 Закона №1111-ОД</w:t>
      </w:r>
      <w:r w:rsidRPr="009F4757">
        <w:rPr>
          <w:rFonts w:ascii="Times New Roman" w:hAnsi="Times New Roman" w:cs="Times New Roman"/>
          <w:b/>
          <w:bCs/>
          <w:sz w:val="24"/>
          <w:szCs w:val="24"/>
        </w:rPr>
        <w:t xml:space="preserve"> </w:t>
      </w:r>
      <w:r w:rsidR="002E2100" w:rsidRPr="009F4757">
        <w:rPr>
          <w:rFonts w:ascii="Times New Roman" w:hAnsi="Times New Roman" w:cs="Times New Roman"/>
          <w:bCs/>
          <w:sz w:val="24"/>
          <w:szCs w:val="24"/>
        </w:rPr>
        <w:t>Облкомобразования</w:t>
      </w:r>
      <w:r w:rsidRPr="009F4757">
        <w:rPr>
          <w:rFonts w:ascii="Times New Roman" w:hAnsi="Times New Roman" w:cs="Times New Roman"/>
          <w:bCs/>
          <w:sz w:val="24"/>
          <w:szCs w:val="24"/>
        </w:rPr>
        <w:t xml:space="preserve"> обязан</w:t>
      </w:r>
      <w:r w:rsidRPr="009F4757">
        <w:rPr>
          <w:rFonts w:ascii="Times New Roman" w:hAnsi="Times New Roman" w:cs="Times New Roman"/>
          <w:b/>
          <w:bCs/>
          <w:sz w:val="24"/>
          <w:szCs w:val="24"/>
        </w:rPr>
        <w:t xml:space="preserve"> </w:t>
      </w:r>
      <w:r w:rsidRPr="009F4757">
        <w:rPr>
          <w:rFonts w:ascii="Times New Roman" w:hAnsi="Times New Roman" w:cs="Times New Roman"/>
          <w:sz w:val="24"/>
          <w:szCs w:val="24"/>
        </w:rPr>
        <w:t>контролировать деятельность органов местного самоуправления по осуществлению государственных полномочий и по использованию предоставленных на эти цели субвенций.</w:t>
      </w:r>
    </w:p>
    <w:p w14:paraId="23856123" w14:textId="77777777" w:rsidR="004734D3" w:rsidRPr="009F4757" w:rsidRDefault="004734D3" w:rsidP="004734D3">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Приказом </w:t>
      </w:r>
      <w:r w:rsidR="002E2100" w:rsidRPr="009F4757">
        <w:rPr>
          <w:rFonts w:ascii="Times New Roman" w:hAnsi="Times New Roman" w:cs="Times New Roman"/>
          <w:sz w:val="24"/>
          <w:szCs w:val="24"/>
        </w:rPr>
        <w:t>Облкомобразования</w:t>
      </w:r>
      <w:r w:rsidRPr="009F4757">
        <w:rPr>
          <w:rFonts w:ascii="Times New Roman" w:hAnsi="Times New Roman" w:cs="Times New Roman"/>
          <w:sz w:val="24"/>
          <w:szCs w:val="24"/>
        </w:rPr>
        <w:t xml:space="preserve"> от 13.01.2017 № 2 «Об утверждении порядка контроля за осуществлением органами местного самоуправления муниципальных районов и городских округов Волгоградской области государственных полномочий» в соответствии с законом №1111-ОД определены общие принципы и требования по организации контроля за осуществлением ОМСУ государственных полномочий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 предусмотренной </w:t>
      </w:r>
      <w:hyperlink r:id="rId19" w:history="1">
        <w:r w:rsidRPr="009F4757">
          <w:rPr>
            <w:rFonts w:ascii="Times New Roman" w:hAnsi="Times New Roman" w:cs="Times New Roman"/>
            <w:sz w:val="24"/>
            <w:szCs w:val="24"/>
          </w:rPr>
          <w:t>ст.46</w:t>
        </w:r>
      </w:hyperlink>
      <w:r w:rsidRPr="009F4757">
        <w:rPr>
          <w:rFonts w:ascii="Times New Roman" w:hAnsi="Times New Roman" w:cs="Times New Roman"/>
          <w:sz w:val="24"/>
          <w:szCs w:val="24"/>
        </w:rPr>
        <w:t xml:space="preserve"> Социального кодекса. Контроль за исполнением полномочий ОМСУ по размещению (получению) информации в ЕГИССО данным приказом не </w:t>
      </w:r>
      <w:r w:rsidR="00AB20F0" w:rsidRPr="009F4757">
        <w:rPr>
          <w:rFonts w:ascii="Times New Roman" w:hAnsi="Times New Roman" w:cs="Times New Roman"/>
          <w:sz w:val="24"/>
          <w:szCs w:val="24"/>
        </w:rPr>
        <w:t>предусмотрен</w:t>
      </w:r>
      <w:r w:rsidRPr="009F4757">
        <w:rPr>
          <w:rFonts w:ascii="Times New Roman" w:hAnsi="Times New Roman" w:cs="Times New Roman"/>
          <w:sz w:val="24"/>
          <w:szCs w:val="24"/>
        </w:rPr>
        <w:t>.</w:t>
      </w:r>
    </w:p>
    <w:p w14:paraId="4EEC53AE" w14:textId="77777777" w:rsidR="00B8739D" w:rsidRPr="009F4757" w:rsidRDefault="004734D3" w:rsidP="00B8739D">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lastRenderedPageBreak/>
        <w:t>Кроме того, следует отметить, что в</w:t>
      </w:r>
      <w:r w:rsidR="00B8739D" w:rsidRPr="009F4757">
        <w:rPr>
          <w:rFonts w:ascii="Times New Roman" w:hAnsi="Times New Roman" w:cs="Times New Roman"/>
          <w:sz w:val="24"/>
          <w:szCs w:val="24"/>
        </w:rPr>
        <w:t xml:space="preserve"> соответствии со ст. 46 Социального кодекса указанная мера социальной поддержки определена как частичная компенсация стоимости питания</w:t>
      </w:r>
      <w:r w:rsidR="00A851A5" w:rsidRPr="009F4757">
        <w:rPr>
          <w:rFonts w:ascii="Times New Roman" w:hAnsi="Times New Roman" w:cs="Times New Roman"/>
          <w:sz w:val="24"/>
          <w:szCs w:val="24"/>
        </w:rPr>
        <w:t>.</w:t>
      </w:r>
    </w:p>
    <w:p w14:paraId="5B531D7D" w14:textId="77777777" w:rsidR="00B8739D" w:rsidRPr="009F4757" w:rsidRDefault="00B8739D" w:rsidP="00B8739D">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В соответствии с нормами толкования «компенсация» - это возмещение, восполнение чего-либо, денежная сумма</w:t>
      </w:r>
      <w:r w:rsidR="002E2100" w:rsidRPr="009F4757">
        <w:rPr>
          <w:rFonts w:ascii="Times New Roman" w:hAnsi="Times New Roman" w:cs="Times New Roman"/>
          <w:sz w:val="24"/>
          <w:szCs w:val="24"/>
        </w:rPr>
        <w:t>,</w:t>
      </w:r>
      <w:r w:rsidRPr="009F4757">
        <w:rPr>
          <w:rFonts w:ascii="Times New Roman" w:hAnsi="Times New Roman" w:cs="Times New Roman"/>
          <w:sz w:val="24"/>
          <w:szCs w:val="24"/>
        </w:rPr>
        <w:t xml:space="preserve"> выплачиваемая в таких случаях (современный толковый словарь русского языка Т.Ф.Ефремовой</w:t>
      </w:r>
      <w:r w:rsidR="007D0467" w:rsidRPr="009F4757">
        <w:rPr>
          <w:rFonts w:ascii="Times New Roman" w:hAnsi="Times New Roman" w:cs="Times New Roman"/>
          <w:sz w:val="24"/>
          <w:szCs w:val="24"/>
        </w:rPr>
        <w:t>)</w:t>
      </w:r>
      <w:r w:rsidRPr="009F4757">
        <w:rPr>
          <w:rFonts w:ascii="Times New Roman" w:hAnsi="Times New Roman" w:cs="Times New Roman"/>
          <w:sz w:val="24"/>
          <w:szCs w:val="24"/>
        </w:rPr>
        <w:t>.</w:t>
      </w:r>
    </w:p>
    <w:p w14:paraId="1E9F381A" w14:textId="77777777" w:rsidR="00C363B2" w:rsidRPr="009F4757" w:rsidRDefault="00A851A5" w:rsidP="00C363B2">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Согласно</w:t>
      </w:r>
      <w:r w:rsidR="00C363B2" w:rsidRPr="009F4757">
        <w:rPr>
          <w:rFonts w:ascii="Times New Roman" w:hAnsi="Times New Roman" w:cs="Times New Roman"/>
          <w:sz w:val="24"/>
          <w:szCs w:val="24"/>
        </w:rPr>
        <w:t xml:space="preserve"> классификатор</w:t>
      </w:r>
      <w:r w:rsidRPr="009F4757">
        <w:rPr>
          <w:rFonts w:ascii="Times New Roman" w:hAnsi="Times New Roman" w:cs="Times New Roman"/>
          <w:sz w:val="24"/>
          <w:szCs w:val="24"/>
        </w:rPr>
        <w:t>у</w:t>
      </w:r>
      <w:r w:rsidR="00C363B2" w:rsidRPr="009F4757">
        <w:rPr>
          <w:rFonts w:ascii="Times New Roman" w:hAnsi="Times New Roman" w:cs="Times New Roman"/>
          <w:sz w:val="24"/>
          <w:szCs w:val="24"/>
        </w:rPr>
        <w:t xml:space="preserve"> ЕГИССО компенсации и выплаты компенсационного характера должны отражаться по разделу 05 рубрикатора, в котором только по коду 0525 «ежемесячная компенсация на питание (в т.ч. с молочной кухни)» предусмотрена денежная компенсация на питание с нормативным регулированием на уровне субъекта РФ только по 3 категориям</w:t>
      </w:r>
      <w:r w:rsidR="002E2100" w:rsidRPr="009F4757">
        <w:rPr>
          <w:rFonts w:ascii="Times New Roman" w:hAnsi="Times New Roman" w:cs="Times New Roman"/>
          <w:sz w:val="24"/>
          <w:szCs w:val="24"/>
        </w:rPr>
        <w:t>:</w:t>
      </w:r>
      <w:r w:rsidR="00C363B2" w:rsidRPr="009F4757">
        <w:rPr>
          <w:rFonts w:ascii="Times New Roman" w:hAnsi="Times New Roman" w:cs="Times New Roman"/>
          <w:sz w:val="24"/>
          <w:szCs w:val="24"/>
        </w:rPr>
        <w:t xml:space="preserve"> дети-сироты,  дети, оставшиеся без попечения родителей, лица из числа детей-сирот и детей, оставшихся без попечения родителей, т.е. иным категориям, не предусмотренным ст.46 Социального кодекса. </w:t>
      </w:r>
    </w:p>
    <w:p w14:paraId="5D38024E" w14:textId="77777777" w:rsidR="004734D3" w:rsidRPr="009F4757" w:rsidRDefault="004734D3" w:rsidP="004734D3">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Фактически обучающимся в Волгоградской области предоставлялось бесплатное питание </w:t>
      </w:r>
      <w:r w:rsidR="002E2100" w:rsidRPr="009F4757">
        <w:rPr>
          <w:rFonts w:ascii="Times New Roman" w:hAnsi="Times New Roman" w:cs="Times New Roman"/>
          <w:sz w:val="24"/>
          <w:szCs w:val="24"/>
        </w:rPr>
        <w:t>за счет бюджетных средств,</w:t>
      </w:r>
      <w:r w:rsidRPr="009F4757">
        <w:rPr>
          <w:rFonts w:ascii="Times New Roman" w:hAnsi="Times New Roman" w:cs="Times New Roman"/>
          <w:sz w:val="24"/>
          <w:szCs w:val="24"/>
        </w:rPr>
        <w:t xml:space="preserve"> выделенных на эти цели, денежная компенсация не выплачивалась.</w:t>
      </w:r>
    </w:p>
    <w:p w14:paraId="48BD4167" w14:textId="77777777" w:rsidR="004734D3" w:rsidRPr="009F4757" w:rsidRDefault="004734D3" w:rsidP="004734D3">
      <w:pPr>
        <w:autoSpaceDE w:val="0"/>
        <w:autoSpaceDN w:val="0"/>
        <w:adjustRightInd w:val="0"/>
        <w:spacing w:after="0" w:line="240" w:lineRule="auto"/>
        <w:ind w:firstLine="540"/>
        <w:jc w:val="both"/>
        <w:rPr>
          <w:rFonts w:ascii="Times New Roman" w:hAnsi="Times New Roman" w:cs="Times New Roman"/>
          <w:sz w:val="24"/>
          <w:szCs w:val="24"/>
        </w:rPr>
      </w:pPr>
      <w:r w:rsidRPr="009F4757">
        <w:rPr>
          <w:rFonts w:ascii="Times New Roman" w:hAnsi="Times New Roman" w:cs="Times New Roman"/>
          <w:sz w:val="24"/>
          <w:szCs w:val="24"/>
        </w:rPr>
        <w:t xml:space="preserve">С целью соблюдения требований Федерального закона №178-ФЗ, Закона №1111-ОД, а также достоверности </w:t>
      </w:r>
      <w:r w:rsidR="002E2100" w:rsidRPr="009F4757">
        <w:rPr>
          <w:rFonts w:ascii="Times New Roman" w:hAnsi="Times New Roman" w:cs="Times New Roman"/>
          <w:sz w:val="24"/>
          <w:szCs w:val="24"/>
        </w:rPr>
        <w:t>отражения</w:t>
      </w:r>
      <w:r w:rsidRPr="009F4757">
        <w:rPr>
          <w:rFonts w:ascii="Times New Roman" w:hAnsi="Times New Roman" w:cs="Times New Roman"/>
          <w:sz w:val="24"/>
          <w:szCs w:val="24"/>
        </w:rPr>
        <w:t xml:space="preserve"> информации в ЕГИССО о мерах социальной поддержки, по мнению КСП, целесообразно установить на региональном уровне общие принципы и требования </w:t>
      </w:r>
      <w:r w:rsidR="00B14774" w:rsidRPr="009F4757">
        <w:rPr>
          <w:rFonts w:ascii="Times New Roman" w:hAnsi="Times New Roman" w:cs="Times New Roman"/>
          <w:sz w:val="24"/>
          <w:szCs w:val="24"/>
        </w:rPr>
        <w:t>по</w:t>
      </w:r>
      <w:r w:rsidRPr="009F4757">
        <w:rPr>
          <w:rFonts w:ascii="Times New Roman" w:hAnsi="Times New Roman" w:cs="Times New Roman"/>
          <w:sz w:val="24"/>
          <w:szCs w:val="24"/>
        </w:rPr>
        <w:t xml:space="preserve"> осуществлени</w:t>
      </w:r>
      <w:r w:rsidR="00B14774" w:rsidRPr="009F4757">
        <w:rPr>
          <w:rFonts w:ascii="Times New Roman" w:hAnsi="Times New Roman" w:cs="Times New Roman"/>
          <w:sz w:val="24"/>
          <w:szCs w:val="24"/>
        </w:rPr>
        <w:t>ю</w:t>
      </w:r>
      <w:r w:rsidRPr="009F4757">
        <w:rPr>
          <w:rFonts w:ascii="Times New Roman" w:hAnsi="Times New Roman" w:cs="Times New Roman"/>
          <w:sz w:val="24"/>
          <w:szCs w:val="24"/>
        </w:rPr>
        <w:t xml:space="preserve"> ОМСУ государственных полномочий по размещению (получению) информации в ЕГИССО с учетом фактического оказания мер социальной поддержки</w:t>
      </w:r>
      <w:r w:rsidR="00B14774" w:rsidRPr="009F4757">
        <w:rPr>
          <w:rFonts w:ascii="Times New Roman" w:hAnsi="Times New Roman" w:cs="Times New Roman"/>
          <w:sz w:val="24"/>
          <w:szCs w:val="24"/>
        </w:rPr>
        <w:t>, в том числе по организации контроля</w:t>
      </w:r>
      <w:r w:rsidR="00C61240" w:rsidRPr="009F4757">
        <w:rPr>
          <w:rFonts w:ascii="Times New Roman" w:hAnsi="Times New Roman" w:cs="Times New Roman"/>
          <w:sz w:val="24"/>
          <w:szCs w:val="24"/>
        </w:rPr>
        <w:t>.</w:t>
      </w:r>
    </w:p>
    <w:p w14:paraId="1F82E8CF" w14:textId="77777777" w:rsidR="006167DC" w:rsidRPr="009F4757" w:rsidRDefault="00AB20F0" w:rsidP="006167DC">
      <w:pPr>
        <w:spacing w:before="120" w:after="120" w:line="240" w:lineRule="auto"/>
        <w:ind w:firstLine="709"/>
        <w:jc w:val="center"/>
        <w:rPr>
          <w:rFonts w:ascii="Times New Roman" w:hAnsi="Times New Roman" w:cs="Times New Roman"/>
          <w:b/>
          <w:sz w:val="24"/>
          <w:szCs w:val="24"/>
        </w:rPr>
      </w:pPr>
      <w:r w:rsidRPr="009F4757">
        <w:rPr>
          <w:rFonts w:ascii="Times New Roman" w:hAnsi="Times New Roman" w:cs="Times New Roman"/>
          <w:b/>
          <w:sz w:val="24"/>
          <w:szCs w:val="24"/>
        </w:rPr>
        <w:t>5.</w:t>
      </w:r>
      <w:r w:rsidR="006167DC" w:rsidRPr="009F4757">
        <w:rPr>
          <w:rFonts w:ascii="Times New Roman" w:hAnsi="Times New Roman" w:cs="Times New Roman"/>
          <w:b/>
          <w:sz w:val="24"/>
          <w:szCs w:val="24"/>
        </w:rPr>
        <w:t xml:space="preserve"> Анализ нормативно-правовой базы </w:t>
      </w:r>
      <w:r w:rsidRPr="009F4757">
        <w:rPr>
          <w:rFonts w:ascii="Times New Roman" w:hAnsi="Times New Roman" w:cs="Times New Roman"/>
          <w:b/>
          <w:sz w:val="24"/>
          <w:szCs w:val="24"/>
        </w:rPr>
        <w:t xml:space="preserve">других </w:t>
      </w:r>
      <w:r w:rsidR="006167DC" w:rsidRPr="009F4757">
        <w:rPr>
          <w:rFonts w:ascii="Times New Roman" w:hAnsi="Times New Roman" w:cs="Times New Roman"/>
          <w:b/>
          <w:sz w:val="24"/>
          <w:szCs w:val="24"/>
        </w:rPr>
        <w:t>регионов РФ</w:t>
      </w:r>
    </w:p>
    <w:p w14:paraId="7C29FF3F" w14:textId="77777777" w:rsidR="006167DC" w:rsidRPr="009F4757" w:rsidRDefault="006167DC" w:rsidP="006167DC">
      <w:pPr>
        <w:spacing w:after="0" w:line="240" w:lineRule="auto"/>
        <w:ind w:firstLine="708"/>
        <w:jc w:val="both"/>
        <w:rPr>
          <w:rFonts w:ascii="Times New Roman" w:hAnsi="Times New Roman" w:cs="Times New Roman"/>
          <w:color w:val="0000CC"/>
          <w:sz w:val="24"/>
          <w:szCs w:val="24"/>
        </w:rPr>
      </w:pPr>
      <w:r w:rsidRPr="009F4757">
        <w:rPr>
          <w:rFonts w:ascii="Times New Roman" w:hAnsi="Times New Roman" w:cs="Times New Roman"/>
          <w:sz w:val="24"/>
          <w:szCs w:val="24"/>
        </w:rPr>
        <w:t xml:space="preserve">Анализ нормативно-правовой базы регионов РФ показал, что в ряде регионов финансирование мероприятий по организации питания в муниципальных образовательных учреждениях осуществляется путем предоставления субвенций из региональных бюджетов муниципальным образованиям: в Белгородской, Иркутской областях, Забайкальском, Алтайском и Краснодарском краях, республиках Мордовия и Башкортостан, Еврейской автономной области и др. Информация о категориях детей, которым в указанных регионах предоставляется бесплатное или льготное питание, отражена </w:t>
      </w:r>
      <w:r w:rsidRPr="009F4757">
        <w:rPr>
          <w:rFonts w:ascii="Times New Roman" w:hAnsi="Times New Roman" w:cs="Times New Roman"/>
          <w:color w:val="0000CC"/>
          <w:sz w:val="24"/>
          <w:szCs w:val="24"/>
        </w:rPr>
        <w:t>в таблице 3.</w:t>
      </w:r>
    </w:p>
    <w:p w14:paraId="723220F9" w14:textId="77777777" w:rsidR="006167DC" w:rsidRPr="009F4757" w:rsidRDefault="006167DC" w:rsidP="006167DC">
      <w:pPr>
        <w:spacing w:after="0" w:line="240" w:lineRule="auto"/>
        <w:ind w:firstLine="708"/>
        <w:jc w:val="right"/>
        <w:rPr>
          <w:rFonts w:ascii="Times New Roman" w:hAnsi="Times New Roman" w:cs="Times New Roman"/>
          <w:color w:val="0000CC"/>
          <w:sz w:val="24"/>
          <w:szCs w:val="24"/>
        </w:rPr>
      </w:pPr>
      <w:r w:rsidRPr="009F4757">
        <w:rPr>
          <w:rFonts w:ascii="Times New Roman" w:hAnsi="Times New Roman" w:cs="Times New Roman"/>
          <w:color w:val="0000CC"/>
          <w:sz w:val="24"/>
          <w:szCs w:val="24"/>
        </w:rPr>
        <w:t>Таблица №3</w:t>
      </w:r>
    </w:p>
    <w:tbl>
      <w:tblPr>
        <w:tblStyle w:val="a3"/>
        <w:tblW w:w="0" w:type="auto"/>
        <w:tblLook w:val="04A0" w:firstRow="1" w:lastRow="0" w:firstColumn="1" w:lastColumn="0" w:noHBand="0" w:noVBand="1"/>
      </w:tblPr>
      <w:tblGrid>
        <w:gridCol w:w="801"/>
        <w:gridCol w:w="2568"/>
        <w:gridCol w:w="6378"/>
      </w:tblGrid>
      <w:tr w:rsidR="006167DC" w:rsidRPr="009F4757" w14:paraId="1D4F6430" w14:textId="77777777" w:rsidTr="009F004D">
        <w:tc>
          <w:tcPr>
            <w:tcW w:w="801" w:type="dxa"/>
          </w:tcPr>
          <w:p w14:paraId="0827F1DD" w14:textId="77777777" w:rsidR="006167DC" w:rsidRPr="009F4757" w:rsidRDefault="006167DC" w:rsidP="009F004D">
            <w:pPr>
              <w:jc w:val="center"/>
              <w:rPr>
                <w:rFonts w:ascii="Times New Roman" w:hAnsi="Times New Roman" w:cs="Times New Roman"/>
                <w:b/>
                <w:sz w:val="20"/>
                <w:szCs w:val="20"/>
              </w:rPr>
            </w:pPr>
            <w:r w:rsidRPr="009F4757">
              <w:rPr>
                <w:rFonts w:ascii="Times New Roman" w:hAnsi="Times New Roman" w:cs="Times New Roman"/>
                <w:b/>
                <w:sz w:val="20"/>
                <w:szCs w:val="20"/>
              </w:rPr>
              <w:t>№п/п</w:t>
            </w:r>
          </w:p>
        </w:tc>
        <w:tc>
          <w:tcPr>
            <w:tcW w:w="2568" w:type="dxa"/>
          </w:tcPr>
          <w:p w14:paraId="7F765312" w14:textId="77777777" w:rsidR="006167DC" w:rsidRPr="009F4757" w:rsidRDefault="006167DC" w:rsidP="009F004D">
            <w:pPr>
              <w:jc w:val="center"/>
              <w:rPr>
                <w:rFonts w:ascii="Times New Roman" w:hAnsi="Times New Roman" w:cs="Times New Roman"/>
                <w:b/>
                <w:sz w:val="20"/>
                <w:szCs w:val="20"/>
              </w:rPr>
            </w:pPr>
            <w:r w:rsidRPr="009F4757">
              <w:rPr>
                <w:rFonts w:ascii="Times New Roman" w:hAnsi="Times New Roman" w:cs="Times New Roman"/>
                <w:b/>
                <w:sz w:val="20"/>
                <w:szCs w:val="20"/>
              </w:rPr>
              <w:t>Наименование региона</w:t>
            </w:r>
          </w:p>
        </w:tc>
        <w:tc>
          <w:tcPr>
            <w:tcW w:w="6378" w:type="dxa"/>
          </w:tcPr>
          <w:p w14:paraId="795DC4AF" w14:textId="77777777" w:rsidR="006167DC" w:rsidRPr="009F4757" w:rsidRDefault="006167DC" w:rsidP="009F004D">
            <w:pPr>
              <w:jc w:val="center"/>
              <w:rPr>
                <w:rFonts w:ascii="Times New Roman" w:hAnsi="Times New Roman" w:cs="Times New Roman"/>
                <w:b/>
                <w:sz w:val="20"/>
                <w:szCs w:val="20"/>
              </w:rPr>
            </w:pPr>
            <w:r w:rsidRPr="009F4757">
              <w:rPr>
                <w:rFonts w:ascii="Times New Roman" w:hAnsi="Times New Roman" w:cs="Times New Roman"/>
                <w:b/>
                <w:sz w:val="20"/>
                <w:szCs w:val="20"/>
              </w:rPr>
              <w:t>Категории детей</w:t>
            </w:r>
          </w:p>
        </w:tc>
      </w:tr>
      <w:tr w:rsidR="006167DC" w:rsidRPr="009F4757" w14:paraId="7A98A021" w14:textId="77777777" w:rsidTr="009F004D">
        <w:tc>
          <w:tcPr>
            <w:tcW w:w="801" w:type="dxa"/>
          </w:tcPr>
          <w:p w14:paraId="09C34D99"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1</w:t>
            </w:r>
          </w:p>
        </w:tc>
        <w:tc>
          <w:tcPr>
            <w:tcW w:w="2568" w:type="dxa"/>
          </w:tcPr>
          <w:p w14:paraId="248496FD"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Белгородская область</w:t>
            </w:r>
          </w:p>
        </w:tc>
        <w:tc>
          <w:tcPr>
            <w:tcW w:w="6378" w:type="dxa"/>
          </w:tcPr>
          <w:p w14:paraId="0DA1286D"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Учащиеся общеобразовательных организаций из многодетных семей</w:t>
            </w:r>
          </w:p>
        </w:tc>
      </w:tr>
      <w:tr w:rsidR="006167DC" w:rsidRPr="009F4757" w14:paraId="2FB0E76B" w14:textId="77777777" w:rsidTr="009F004D">
        <w:tc>
          <w:tcPr>
            <w:tcW w:w="801" w:type="dxa"/>
          </w:tcPr>
          <w:p w14:paraId="4C441D94"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2</w:t>
            </w:r>
          </w:p>
        </w:tc>
        <w:tc>
          <w:tcPr>
            <w:tcW w:w="2568" w:type="dxa"/>
          </w:tcPr>
          <w:p w14:paraId="6C2F9FE3"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Иркутская область</w:t>
            </w:r>
          </w:p>
        </w:tc>
        <w:tc>
          <w:tcPr>
            <w:tcW w:w="6378" w:type="dxa"/>
          </w:tcPr>
          <w:p w14:paraId="7A15C198"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Учащиеся из многодетных и малоимущих семей, посещающих общеобразовательные организации</w:t>
            </w:r>
          </w:p>
        </w:tc>
      </w:tr>
      <w:tr w:rsidR="006167DC" w:rsidRPr="009F4757" w14:paraId="2B9435D5" w14:textId="77777777" w:rsidTr="009F004D">
        <w:tc>
          <w:tcPr>
            <w:tcW w:w="801" w:type="dxa"/>
          </w:tcPr>
          <w:p w14:paraId="30AACFCF"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3</w:t>
            </w:r>
          </w:p>
        </w:tc>
        <w:tc>
          <w:tcPr>
            <w:tcW w:w="2568" w:type="dxa"/>
          </w:tcPr>
          <w:p w14:paraId="23F30D2C"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Забайкальский край</w:t>
            </w:r>
          </w:p>
        </w:tc>
        <w:tc>
          <w:tcPr>
            <w:tcW w:w="6378" w:type="dxa"/>
          </w:tcPr>
          <w:p w14:paraId="3E4D03B6"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 xml:space="preserve">Дети из малоимущих семей, обучающихся в государственных и муниципальных общеобразовательных организациях </w:t>
            </w:r>
          </w:p>
        </w:tc>
      </w:tr>
      <w:tr w:rsidR="006167DC" w:rsidRPr="009F4757" w14:paraId="442AE0ED" w14:textId="77777777" w:rsidTr="009F004D">
        <w:tc>
          <w:tcPr>
            <w:tcW w:w="801" w:type="dxa"/>
          </w:tcPr>
          <w:p w14:paraId="6FE2089D"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4</w:t>
            </w:r>
          </w:p>
        </w:tc>
        <w:tc>
          <w:tcPr>
            <w:tcW w:w="2568" w:type="dxa"/>
          </w:tcPr>
          <w:p w14:paraId="4D715FE0"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Алтайский край</w:t>
            </w:r>
          </w:p>
        </w:tc>
        <w:tc>
          <w:tcPr>
            <w:tcW w:w="6378" w:type="dxa"/>
          </w:tcPr>
          <w:p w14:paraId="1178037F"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Дети из семей, чей среднедушевой доход семьи на момент обращения с целью предоставления компенсационных выплат не превышает прожиточный минимум, установленный в Алтайском крае</w:t>
            </w:r>
          </w:p>
        </w:tc>
      </w:tr>
      <w:tr w:rsidR="006167DC" w:rsidRPr="009F4757" w14:paraId="4E281B6D" w14:textId="77777777" w:rsidTr="008C60B7">
        <w:trPr>
          <w:trHeight w:val="215"/>
        </w:trPr>
        <w:tc>
          <w:tcPr>
            <w:tcW w:w="801" w:type="dxa"/>
          </w:tcPr>
          <w:p w14:paraId="3C03AA02"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5</w:t>
            </w:r>
          </w:p>
        </w:tc>
        <w:tc>
          <w:tcPr>
            <w:tcW w:w="2568" w:type="dxa"/>
          </w:tcPr>
          <w:p w14:paraId="739DD442"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Краснодарский край</w:t>
            </w:r>
          </w:p>
        </w:tc>
        <w:tc>
          <w:tcPr>
            <w:tcW w:w="6378" w:type="dxa"/>
          </w:tcPr>
          <w:p w14:paraId="08E4D766" w14:textId="77777777" w:rsidR="006167DC" w:rsidRPr="009F4757" w:rsidRDefault="006167DC" w:rsidP="008C60B7">
            <w:pPr>
              <w:rPr>
                <w:rFonts w:ascii="Times New Roman" w:hAnsi="Times New Roman" w:cs="Times New Roman"/>
                <w:sz w:val="20"/>
                <w:szCs w:val="20"/>
              </w:rPr>
            </w:pPr>
            <w:r w:rsidRPr="009F4757">
              <w:rPr>
                <w:rFonts w:ascii="Times New Roman" w:hAnsi="Times New Roman" w:cs="Times New Roman"/>
                <w:color w:val="000000"/>
                <w:sz w:val="20"/>
                <w:szCs w:val="20"/>
              </w:rPr>
              <w:t>Дети из многодетных семей</w:t>
            </w:r>
          </w:p>
        </w:tc>
      </w:tr>
      <w:tr w:rsidR="006167DC" w:rsidRPr="009F4757" w14:paraId="5E35DBC9" w14:textId="77777777" w:rsidTr="009F004D">
        <w:tc>
          <w:tcPr>
            <w:tcW w:w="801" w:type="dxa"/>
          </w:tcPr>
          <w:p w14:paraId="73B1075A"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6</w:t>
            </w:r>
          </w:p>
        </w:tc>
        <w:tc>
          <w:tcPr>
            <w:tcW w:w="2568" w:type="dxa"/>
          </w:tcPr>
          <w:p w14:paraId="6973F0F8"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Республика Мордовия</w:t>
            </w:r>
          </w:p>
        </w:tc>
        <w:tc>
          <w:tcPr>
            <w:tcW w:w="6378" w:type="dxa"/>
          </w:tcPr>
          <w:p w14:paraId="1FF03BE1" w14:textId="77777777" w:rsidR="006167DC" w:rsidRPr="009F4757" w:rsidRDefault="006167DC" w:rsidP="008C60B7">
            <w:pPr>
              <w:rPr>
                <w:rFonts w:ascii="Times New Roman" w:hAnsi="Times New Roman" w:cs="Times New Roman"/>
                <w:sz w:val="20"/>
                <w:szCs w:val="20"/>
              </w:rPr>
            </w:pPr>
            <w:r w:rsidRPr="009F4757">
              <w:rPr>
                <w:rFonts w:ascii="Times New Roman" w:hAnsi="Times New Roman" w:cs="Times New Roman"/>
                <w:color w:val="000000"/>
                <w:sz w:val="20"/>
                <w:szCs w:val="20"/>
              </w:rPr>
              <w:t>Обучающиеся из малоимущих семей</w:t>
            </w:r>
          </w:p>
        </w:tc>
      </w:tr>
      <w:tr w:rsidR="006167DC" w:rsidRPr="009F4757" w14:paraId="4AA9416C" w14:textId="77777777" w:rsidTr="008C60B7">
        <w:trPr>
          <w:trHeight w:val="151"/>
        </w:trPr>
        <w:tc>
          <w:tcPr>
            <w:tcW w:w="801" w:type="dxa"/>
          </w:tcPr>
          <w:p w14:paraId="533D9EF0"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7</w:t>
            </w:r>
          </w:p>
        </w:tc>
        <w:tc>
          <w:tcPr>
            <w:tcW w:w="2568" w:type="dxa"/>
          </w:tcPr>
          <w:p w14:paraId="7E072CC2"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Республика Башкортостан</w:t>
            </w:r>
          </w:p>
        </w:tc>
        <w:tc>
          <w:tcPr>
            <w:tcW w:w="6378" w:type="dxa"/>
          </w:tcPr>
          <w:p w14:paraId="744D0AEE" w14:textId="77777777" w:rsidR="006167DC" w:rsidRPr="009F4757" w:rsidRDefault="006167DC" w:rsidP="009F004D">
            <w:pPr>
              <w:rPr>
                <w:rFonts w:ascii="Times New Roman" w:hAnsi="Times New Roman" w:cs="Times New Roman"/>
                <w:color w:val="000000"/>
                <w:sz w:val="20"/>
                <w:szCs w:val="20"/>
              </w:rPr>
            </w:pPr>
            <w:r w:rsidRPr="009F4757">
              <w:rPr>
                <w:rFonts w:ascii="Times New Roman" w:hAnsi="Times New Roman" w:cs="Times New Roman"/>
                <w:color w:val="000000"/>
                <w:sz w:val="20"/>
                <w:szCs w:val="20"/>
              </w:rPr>
              <w:t>Учащиеся общеобразовательных организаций из многодетных семей</w:t>
            </w:r>
          </w:p>
        </w:tc>
      </w:tr>
      <w:tr w:rsidR="006167DC" w:rsidRPr="009F4757" w14:paraId="2DB26A57" w14:textId="77777777" w:rsidTr="009F004D">
        <w:trPr>
          <w:trHeight w:val="493"/>
        </w:trPr>
        <w:tc>
          <w:tcPr>
            <w:tcW w:w="801" w:type="dxa"/>
          </w:tcPr>
          <w:p w14:paraId="5A3FBAE7"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8</w:t>
            </w:r>
          </w:p>
        </w:tc>
        <w:tc>
          <w:tcPr>
            <w:tcW w:w="2568" w:type="dxa"/>
          </w:tcPr>
          <w:p w14:paraId="59F2149F"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Еврейская автономная область</w:t>
            </w:r>
          </w:p>
        </w:tc>
        <w:tc>
          <w:tcPr>
            <w:tcW w:w="6378" w:type="dxa"/>
          </w:tcPr>
          <w:p w14:paraId="370DF666" w14:textId="77777777" w:rsidR="006167DC" w:rsidRPr="009F4757" w:rsidRDefault="006167DC" w:rsidP="009F004D">
            <w:pPr>
              <w:rPr>
                <w:rFonts w:ascii="Times New Roman" w:hAnsi="Times New Roman" w:cs="Times New Roman"/>
                <w:color w:val="000000"/>
                <w:sz w:val="20"/>
                <w:szCs w:val="20"/>
              </w:rPr>
            </w:pPr>
            <w:r w:rsidRPr="009F4757">
              <w:rPr>
                <w:rFonts w:ascii="Times New Roman" w:hAnsi="Times New Roman" w:cs="Times New Roman"/>
                <w:color w:val="000000"/>
                <w:sz w:val="20"/>
                <w:szCs w:val="20"/>
              </w:rPr>
              <w:t>Дети из малоимущих семей; дети, находящиеся в трудной жизненной ситуации</w:t>
            </w:r>
          </w:p>
        </w:tc>
      </w:tr>
    </w:tbl>
    <w:p w14:paraId="30A669CB" w14:textId="77777777" w:rsidR="006167DC" w:rsidRPr="009F4757" w:rsidRDefault="006167DC" w:rsidP="006167DC">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При этом размер средств, выделяемых на питание одного учащегося в день, составляет от 10 рублей в день в Еврейской автономной области до 70 рублей в Белгородской области.</w:t>
      </w:r>
    </w:p>
    <w:p w14:paraId="7B355095" w14:textId="77777777" w:rsidR="006167DC" w:rsidRPr="009F4757" w:rsidRDefault="006167DC" w:rsidP="006167DC">
      <w:pPr>
        <w:spacing w:after="0" w:line="240" w:lineRule="auto"/>
        <w:ind w:firstLine="709"/>
        <w:jc w:val="both"/>
        <w:rPr>
          <w:rFonts w:ascii="Times New Roman" w:hAnsi="Times New Roman" w:cs="Times New Roman"/>
          <w:color w:val="0000CC"/>
          <w:sz w:val="24"/>
          <w:szCs w:val="24"/>
        </w:rPr>
      </w:pPr>
      <w:r w:rsidRPr="009F4757">
        <w:rPr>
          <w:rFonts w:ascii="Times New Roman" w:hAnsi="Times New Roman" w:cs="Times New Roman"/>
          <w:sz w:val="24"/>
          <w:szCs w:val="24"/>
        </w:rPr>
        <w:t xml:space="preserve">В ряде регионов полномочия органов государственной власти субъектов </w:t>
      </w:r>
      <w:r w:rsidR="000C720D" w:rsidRPr="009F4757">
        <w:rPr>
          <w:rFonts w:ascii="Times New Roman" w:hAnsi="Times New Roman" w:cs="Times New Roman"/>
          <w:sz w:val="24"/>
          <w:szCs w:val="24"/>
        </w:rPr>
        <w:t xml:space="preserve">РФ </w:t>
      </w:r>
      <w:r w:rsidRPr="009F4757">
        <w:rPr>
          <w:rFonts w:ascii="Times New Roman" w:hAnsi="Times New Roman" w:cs="Times New Roman"/>
          <w:sz w:val="24"/>
          <w:szCs w:val="24"/>
        </w:rPr>
        <w:t xml:space="preserve">по дополнительному финансированию мероприятий по организации питания обучающихся осуществляется путем предоставления субсидий из региональных бюджетов бюджетам муниципальных образований либо образовательным организациям. Такой механизм реализуется, например, в Калининградской, Калужской, Курской, Костромской, Орловской, Оренбургской областях, республиках Бурятия и Крым. Информация о категориях детей, </w:t>
      </w:r>
      <w:r w:rsidRPr="009F4757">
        <w:rPr>
          <w:rFonts w:ascii="Times New Roman" w:hAnsi="Times New Roman" w:cs="Times New Roman"/>
          <w:sz w:val="24"/>
          <w:szCs w:val="24"/>
        </w:rPr>
        <w:lastRenderedPageBreak/>
        <w:t xml:space="preserve">которым в указанных регионах предоставляется бесплатное или льготное питание, отражена </w:t>
      </w:r>
      <w:r w:rsidRPr="009F4757">
        <w:rPr>
          <w:rFonts w:ascii="Times New Roman" w:hAnsi="Times New Roman" w:cs="Times New Roman"/>
          <w:color w:val="0000CC"/>
          <w:sz w:val="24"/>
          <w:szCs w:val="24"/>
        </w:rPr>
        <w:t>в таблице 4.</w:t>
      </w:r>
    </w:p>
    <w:p w14:paraId="47615B0A" w14:textId="77777777" w:rsidR="000C720D" w:rsidRPr="009F4757" w:rsidRDefault="000C720D" w:rsidP="000C720D">
      <w:pPr>
        <w:spacing w:after="0" w:line="240" w:lineRule="auto"/>
        <w:ind w:firstLine="709"/>
        <w:jc w:val="right"/>
        <w:rPr>
          <w:rFonts w:ascii="Times New Roman" w:hAnsi="Times New Roman" w:cs="Times New Roman"/>
          <w:color w:val="0000CC"/>
          <w:sz w:val="24"/>
          <w:szCs w:val="24"/>
        </w:rPr>
      </w:pPr>
      <w:r w:rsidRPr="009F4757">
        <w:rPr>
          <w:rFonts w:ascii="Times New Roman" w:hAnsi="Times New Roman" w:cs="Times New Roman"/>
          <w:color w:val="0000CC"/>
          <w:sz w:val="24"/>
          <w:szCs w:val="24"/>
        </w:rPr>
        <w:t>Таблица №4</w:t>
      </w:r>
    </w:p>
    <w:tbl>
      <w:tblPr>
        <w:tblStyle w:val="a3"/>
        <w:tblW w:w="9889" w:type="dxa"/>
        <w:tblLook w:val="04A0" w:firstRow="1" w:lastRow="0" w:firstColumn="1" w:lastColumn="0" w:noHBand="0" w:noVBand="1"/>
      </w:tblPr>
      <w:tblGrid>
        <w:gridCol w:w="801"/>
        <w:gridCol w:w="2568"/>
        <w:gridCol w:w="6520"/>
      </w:tblGrid>
      <w:tr w:rsidR="006167DC" w:rsidRPr="009F4757" w14:paraId="10BF2949" w14:textId="77777777" w:rsidTr="0053400C">
        <w:trPr>
          <w:tblHeader/>
        </w:trPr>
        <w:tc>
          <w:tcPr>
            <w:tcW w:w="801" w:type="dxa"/>
          </w:tcPr>
          <w:p w14:paraId="7CEE72A9" w14:textId="77777777" w:rsidR="006167DC" w:rsidRPr="009F4757" w:rsidRDefault="006167DC" w:rsidP="009F004D">
            <w:pPr>
              <w:jc w:val="center"/>
              <w:rPr>
                <w:rFonts w:ascii="Times New Roman" w:hAnsi="Times New Roman" w:cs="Times New Roman"/>
                <w:b/>
                <w:sz w:val="20"/>
                <w:szCs w:val="20"/>
              </w:rPr>
            </w:pPr>
            <w:r w:rsidRPr="009F4757">
              <w:rPr>
                <w:rFonts w:ascii="Times New Roman" w:hAnsi="Times New Roman" w:cs="Times New Roman"/>
                <w:b/>
                <w:sz w:val="20"/>
                <w:szCs w:val="20"/>
              </w:rPr>
              <w:t>№п/п</w:t>
            </w:r>
          </w:p>
        </w:tc>
        <w:tc>
          <w:tcPr>
            <w:tcW w:w="2568" w:type="dxa"/>
          </w:tcPr>
          <w:p w14:paraId="62B1AA0A" w14:textId="77777777" w:rsidR="006167DC" w:rsidRPr="009F4757" w:rsidRDefault="006167DC" w:rsidP="009F004D">
            <w:pPr>
              <w:jc w:val="center"/>
              <w:rPr>
                <w:rFonts w:ascii="Times New Roman" w:hAnsi="Times New Roman" w:cs="Times New Roman"/>
                <w:b/>
                <w:sz w:val="20"/>
                <w:szCs w:val="20"/>
              </w:rPr>
            </w:pPr>
            <w:r w:rsidRPr="009F4757">
              <w:rPr>
                <w:rFonts w:ascii="Times New Roman" w:hAnsi="Times New Roman" w:cs="Times New Roman"/>
                <w:b/>
                <w:sz w:val="20"/>
                <w:szCs w:val="20"/>
              </w:rPr>
              <w:t>Наименование региона</w:t>
            </w:r>
          </w:p>
        </w:tc>
        <w:tc>
          <w:tcPr>
            <w:tcW w:w="6520" w:type="dxa"/>
          </w:tcPr>
          <w:p w14:paraId="54D52A28" w14:textId="77777777" w:rsidR="006167DC" w:rsidRPr="009F4757" w:rsidRDefault="006167DC" w:rsidP="009F004D">
            <w:pPr>
              <w:jc w:val="center"/>
              <w:rPr>
                <w:rFonts w:ascii="Times New Roman" w:hAnsi="Times New Roman" w:cs="Times New Roman"/>
                <w:b/>
                <w:sz w:val="20"/>
                <w:szCs w:val="20"/>
              </w:rPr>
            </w:pPr>
            <w:r w:rsidRPr="009F4757">
              <w:rPr>
                <w:rFonts w:ascii="Times New Roman" w:hAnsi="Times New Roman" w:cs="Times New Roman"/>
                <w:b/>
                <w:sz w:val="20"/>
                <w:szCs w:val="20"/>
              </w:rPr>
              <w:t>Категории детей</w:t>
            </w:r>
          </w:p>
        </w:tc>
      </w:tr>
      <w:tr w:rsidR="006167DC" w:rsidRPr="009F4757" w14:paraId="08B52557" w14:textId="77777777" w:rsidTr="0053400C">
        <w:tc>
          <w:tcPr>
            <w:tcW w:w="801" w:type="dxa"/>
          </w:tcPr>
          <w:p w14:paraId="109F8673"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1</w:t>
            </w:r>
          </w:p>
        </w:tc>
        <w:tc>
          <w:tcPr>
            <w:tcW w:w="2568" w:type="dxa"/>
          </w:tcPr>
          <w:p w14:paraId="52F5B4B4"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Калининградская область</w:t>
            </w:r>
          </w:p>
        </w:tc>
        <w:tc>
          <w:tcPr>
            <w:tcW w:w="6520" w:type="dxa"/>
          </w:tcPr>
          <w:p w14:paraId="37224FCF" w14:textId="77777777" w:rsidR="006167DC" w:rsidRPr="009F4757" w:rsidRDefault="006167DC" w:rsidP="009F004D">
            <w:pPr>
              <w:rPr>
                <w:rFonts w:ascii="Times New Roman" w:hAnsi="Times New Roman" w:cs="Times New Roman"/>
                <w:color w:val="000000"/>
                <w:sz w:val="20"/>
                <w:szCs w:val="20"/>
              </w:rPr>
            </w:pPr>
            <w:r w:rsidRPr="009F4757">
              <w:rPr>
                <w:rFonts w:ascii="Times New Roman" w:hAnsi="Times New Roman" w:cs="Times New Roman"/>
                <w:color w:val="000000"/>
                <w:sz w:val="20"/>
                <w:szCs w:val="20"/>
              </w:rPr>
              <w:t>- Обучающиеся с ограниченными возможностями здоровья;</w:t>
            </w:r>
            <w:r w:rsidRPr="009F4757">
              <w:rPr>
                <w:rFonts w:ascii="Times New Roman" w:hAnsi="Times New Roman" w:cs="Times New Roman"/>
                <w:color w:val="000000"/>
                <w:sz w:val="20"/>
                <w:szCs w:val="20"/>
              </w:rPr>
              <w:br/>
              <w:t xml:space="preserve"> - дети-сироты, дети, оставшихся без попечения родителей;</w:t>
            </w:r>
            <w:r w:rsidRPr="009F4757">
              <w:rPr>
                <w:rFonts w:ascii="Times New Roman" w:hAnsi="Times New Roman" w:cs="Times New Roman"/>
                <w:color w:val="000000"/>
                <w:sz w:val="20"/>
                <w:szCs w:val="20"/>
              </w:rPr>
              <w:br/>
              <w:t xml:space="preserve"> - обучающиеся, осваивающие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w:t>
            </w:r>
          </w:p>
          <w:p w14:paraId="3A5C79B0" w14:textId="77777777" w:rsidR="006167DC" w:rsidRPr="009F4757" w:rsidRDefault="006167DC" w:rsidP="009F004D">
            <w:pPr>
              <w:rPr>
                <w:rFonts w:ascii="Times New Roman" w:hAnsi="Times New Roman" w:cs="Times New Roman"/>
                <w:color w:val="000000"/>
                <w:sz w:val="20"/>
                <w:szCs w:val="20"/>
              </w:rPr>
            </w:pPr>
            <w:r w:rsidRPr="009F4757">
              <w:rPr>
                <w:rFonts w:ascii="Times New Roman" w:hAnsi="Times New Roman" w:cs="Times New Roman"/>
                <w:color w:val="000000"/>
                <w:sz w:val="20"/>
                <w:szCs w:val="20"/>
              </w:rPr>
              <w:t>- обучающиеся, находящиеся в трудной жизненной ситуации</w:t>
            </w:r>
          </w:p>
        </w:tc>
      </w:tr>
      <w:tr w:rsidR="006167DC" w:rsidRPr="009F4757" w14:paraId="43478FD2" w14:textId="77777777" w:rsidTr="0053400C">
        <w:tc>
          <w:tcPr>
            <w:tcW w:w="801" w:type="dxa"/>
          </w:tcPr>
          <w:p w14:paraId="28662A43"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2</w:t>
            </w:r>
          </w:p>
        </w:tc>
        <w:tc>
          <w:tcPr>
            <w:tcW w:w="2568" w:type="dxa"/>
          </w:tcPr>
          <w:p w14:paraId="727013E5"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Калужская область</w:t>
            </w:r>
          </w:p>
        </w:tc>
        <w:tc>
          <w:tcPr>
            <w:tcW w:w="6520" w:type="dxa"/>
          </w:tcPr>
          <w:p w14:paraId="50B823F0"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Все учащиеся</w:t>
            </w:r>
          </w:p>
        </w:tc>
      </w:tr>
      <w:tr w:rsidR="006167DC" w:rsidRPr="009F4757" w14:paraId="332CABCA" w14:textId="77777777" w:rsidTr="0053400C">
        <w:tc>
          <w:tcPr>
            <w:tcW w:w="801" w:type="dxa"/>
          </w:tcPr>
          <w:p w14:paraId="2B6538C4"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3</w:t>
            </w:r>
          </w:p>
        </w:tc>
        <w:tc>
          <w:tcPr>
            <w:tcW w:w="2568" w:type="dxa"/>
          </w:tcPr>
          <w:p w14:paraId="653F89FF"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Курская область</w:t>
            </w:r>
          </w:p>
        </w:tc>
        <w:tc>
          <w:tcPr>
            <w:tcW w:w="6520" w:type="dxa"/>
          </w:tcPr>
          <w:p w14:paraId="519DF0D3"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Обучающиеся из малоимущих и (или) многодетных семей, а также обучающиеся с ограниченными возможностями здоровья в муниципальных общеобразовательных организациях</w:t>
            </w:r>
          </w:p>
        </w:tc>
      </w:tr>
      <w:tr w:rsidR="006167DC" w:rsidRPr="009F4757" w14:paraId="0D1CE35A" w14:textId="77777777" w:rsidTr="0053400C">
        <w:tc>
          <w:tcPr>
            <w:tcW w:w="801" w:type="dxa"/>
          </w:tcPr>
          <w:p w14:paraId="53C735C1"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4</w:t>
            </w:r>
          </w:p>
        </w:tc>
        <w:tc>
          <w:tcPr>
            <w:tcW w:w="2568" w:type="dxa"/>
          </w:tcPr>
          <w:p w14:paraId="1C6610FF"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Костромская область</w:t>
            </w:r>
          </w:p>
        </w:tc>
        <w:tc>
          <w:tcPr>
            <w:tcW w:w="6520" w:type="dxa"/>
          </w:tcPr>
          <w:p w14:paraId="12A6BEFC"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 Учащиеся муниципальных общеобразовательных организаций, проживающие в семьях, в которых среднедушевой доход семьи не превышает величины прожиточного минимума на душу населения, установленной в Костромской области;</w:t>
            </w:r>
          </w:p>
          <w:p w14:paraId="21F993CE"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 учащиеся с ограниченными возможностями здоровья, обучающиеся в муниципальных общеобразовательных организациях и не проживающих в муниципальных общеобразовательных организациях;</w:t>
            </w:r>
          </w:p>
          <w:p w14:paraId="7EA7F988"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 xml:space="preserve">- учащиеся муниципальных общеобразовательных организаций, являющиеся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w:t>
            </w:r>
          </w:p>
        </w:tc>
      </w:tr>
      <w:tr w:rsidR="006167DC" w:rsidRPr="009F4757" w14:paraId="1AD39CFE" w14:textId="77777777" w:rsidTr="0053400C">
        <w:tc>
          <w:tcPr>
            <w:tcW w:w="801" w:type="dxa"/>
          </w:tcPr>
          <w:p w14:paraId="284A9A6F"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5</w:t>
            </w:r>
          </w:p>
        </w:tc>
        <w:tc>
          <w:tcPr>
            <w:tcW w:w="2568" w:type="dxa"/>
          </w:tcPr>
          <w:p w14:paraId="51136AA4"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Орловская область</w:t>
            </w:r>
          </w:p>
        </w:tc>
        <w:tc>
          <w:tcPr>
            <w:tcW w:w="6520" w:type="dxa"/>
          </w:tcPr>
          <w:p w14:paraId="70EEF901"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Обучающиеся в муниципальных общеобразовательных организациях</w:t>
            </w:r>
          </w:p>
        </w:tc>
      </w:tr>
      <w:tr w:rsidR="006167DC" w:rsidRPr="009F4757" w14:paraId="01D6437F" w14:textId="77777777" w:rsidTr="0053400C">
        <w:tc>
          <w:tcPr>
            <w:tcW w:w="801" w:type="dxa"/>
          </w:tcPr>
          <w:p w14:paraId="433A790A"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6</w:t>
            </w:r>
          </w:p>
        </w:tc>
        <w:tc>
          <w:tcPr>
            <w:tcW w:w="2568" w:type="dxa"/>
          </w:tcPr>
          <w:p w14:paraId="35425A63"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Оренбургская область</w:t>
            </w:r>
          </w:p>
        </w:tc>
        <w:tc>
          <w:tcPr>
            <w:tcW w:w="6520" w:type="dxa"/>
          </w:tcPr>
          <w:p w14:paraId="4D925511"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Обучающиеся в муниципальных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6167DC" w:rsidRPr="009F4757" w14:paraId="6541D2EA" w14:textId="77777777" w:rsidTr="0053400C">
        <w:trPr>
          <w:trHeight w:val="309"/>
        </w:trPr>
        <w:tc>
          <w:tcPr>
            <w:tcW w:w="801" w:type="dxa"/>
          </w:tcPr>
          <w:p w14:paraId="13E81C35"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7</w:t>
            </w:r>
          </w:p>
        </w:tc>
        <w:tc>
          <w:tcPr>
            <w:tcW w:w="2568" w:type="dxa"/>
          </w:tcPr>
          <w:p w14:paraId="4A8ED228"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Республика Бурятия</w:t>
            </w:r>
          </w:p>
        </w:tc>
        <w:tc>
          <w:tcPr>
            <w:tcW w:w="6520" w:type="dxa"/>
          </w:tcPr>
          <w:p w14:paraId="64211C26" w14:textId="77777777" w:rsidR="006167DC" w:rsidRPr="009F4757" w:rsidRDefault="006167DC" w:rsidP="009F004D">
            <w:pPr>
              <w:rPr>
                <w:rFonts w:ascii="Times New Roman" w:hAnsi="Times New Roman" w:cs="Times New Roman"/>
                <w:color w:val="000000"/>
                <w:sz w:val="20"/>
                <w:szCs w:val="20"/>
              </w:rPr>
            </w:pPr>
            <w:r w:rsidRPr="009F4757">
              <w:rPr>
                <w:rFonts w:ascii="Times New Roman" w:hAnsi="Times New Roman" w:cs="Times New Roman"/>
                <w:color w:val="000000"/>
                <w:sz w:val="20"/>
                <w:szCs w:val="20"/>
              </w:rPr>
              <w:t>Определяются НПА муниципальных образований</w:t>
            </w:r>
          </w:p>
        </w:tc>
      </w:tr>
      <w:tr w:rsidR="006167DC" w:rsidRPr="009F4757" w14:paraId="67B0D9B8" w14:textId="77777777" w:rsidTr="0053400C">
        <w:trPr>
          <w:trHeight w:val="271"/>
        </w:trPr>
        <w:tc>
          <w:tcPr>
            <w:tcW w:w="801" w:type="dxa"/>
          </w:tcPr>
          <w:p w14:paraId="2945578A" w14:textId="77777777" w:rsidR="006167DC" w:rsidRPr="009F4757" w:rsidRDefault="006167DC" w:rsidP="009F004D">
            <w:pPr>
              <w:jc w:val="right"/>
              <w:rPr>
                <w:rFonts w:ascii="Times New Roman" w:hAnsi="Times New Roman" w:cs="Times New Roman"/>
                <w:sz w:val="20"/>
                <w:szCs w:val="20"/>
              </w:rPr>
            </w:pPr>
            <w:r w:rsidRPr="009F4757">
              <w:rPr>
                <w:rFonts w:ascii="Times New Roman" w:hAnsi="Times New Roman" w:cs="Times New Roman"/>
                <w:sz w:val="20"/>
                <w:szCs w:val="20"/>
              </w:rPr>
              <w:t>8</w:t>
            </w:r>
          </w:p>
        </w:tc>
        <w:tc>
          <w:tcPr>
            <w:tcW w:w="2568" w:type="dxa"/>
          </w:tcPr>
          <w:p w14:paraId="643C1EA0" w14:textId="77777777" w:rsidR="006167DC" w:rsidRPr="009F4757" w:rsidRDefault="006167DC" w:rsidP="009F004D">
            <w:pPr>
              <w:rPr>
                <w:rFonts w:ascii="Times New Roman" w:hAnsi="Times New Roman" w:cs="Times New Roman"/>
                <w:sz w:val="20"/>
                <w:szCs w:val="20"/>
              </w:rPr>
            </w:pPr>
            <w:r w:rsidRPr="009F4757">
              <w:rPr>
                <w:rFonts w:ascii="Times New Roman" w:hAnsi="Times New Roman" w:cs="Times New Roman"/>
                <w:sz w:val="20"/>
                <w:szCs w:val="20"/>
              </w:rPr>
              <w:t>Республика Крым</w:t>
            </w:r>
          </w:p>
        </w:tc>
        <w:tc>
          <w:tcPr>
            <w:tcW w:w="6520" w:type="dxa"/>
          </w:tcPr>
          <w:p w14:paraId="716FC3A1" w14:textId="77777777" w:rsidR="006167DC" w:rsidRPr="009F4757" w:rsidRDefault="006167DC" w:rsidP="009F004D">
            <w:pPr>
              <w:rPr>
                <w:rFonts w:ascii="Times New Roman" w:hAnsi="Times New Roman" w:cs="Times New Roman"/>
                <w:color w:val="000000"/>
                <w:sz w:val="20"/>
                <w:szCs w:val="20"/>
              </w:rPr>
            </w:pPr>
            <w:r w:rsidRPr="009F4757">
              <w:rPr>
                <w:rFonts w:ascii="Times New Roman" w:hAnsi="Times New Roman" w:cs="Times New Roman"/>
                <w:color w:val="000000"/>
                <w:sz w:val="20"/>
                <w:szCs w:val="20"/>
              </w:rPr>
              <w:t>Учащиеся 1 - 4 классов муниципальных образовательных организаций</w:t>
            </w:r>
          </w:p>
        </w:tc>
      </w:tr>
    </w:tbl>
    <w:p w14:paraId="069D46C8" w14:textId="77777777" w:rsidR="006167DC" w:rsidRPr="009F4757" w:rsidRDefault="006167DC" w:rsidP="008C60B7">
      <w:pPr>
        <w:spacing w:before="120"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Объем субсидии из региональных бюджетов в различных регионах рассчитывается как исходя из абсолютной стоимости одноразового питания одного ученика, так и из процентного соотношения к расходному обязательству муниципального образования. Так, в Калининградской области объем  субсидии определяется исходя из </w:t>
      </w:r>
      <w:r w:rsidR="00542989" w:rsidRPr="009F4757">
        <w:rPr>
          <w:rFonts w:ascii="Times New Roman" w:hAnsi="Times New Roman" w:cs="Times New Roman"/>
          <w:sz w:val="24"/>
          <w:szCs w:val="24"/>
        </w:rPr>
        <w:t xml:space="preserve">абсолютной </w:t>
      </w:r>
      <w:r w:rsidRPr="009F4757">
        <w:rPr>
          <w:rFonts w:ascii="Times New Roman" w:hAnsi="Times New Roman" w:cs="Times New Roman"/>
          <w:sz w:val="24"/>
          <w:szCs w:val="24"/>
        </w:rPr>
        <w:t>стоимости питания детей в возрасте до 10 лет в размере 46,79 руб., в возрасте 11 лет и старше в размере 50,4 рубля. В Орловской области региональный бюджет субсидирует 50 процентов фактических затрат</w:t>
      </w:r>
      <w:r w:rsidR="00542989" w:rsidRPr="009F4757">
        <w:rPr>
          <w:rFonts w:ascii="Times New Roman" w:hAnsi="Times New Roman" w:cs="Times New Roman"/>
          <w:sz w:val="24"/>
          <w:szCs w:val="24"/>
        </w:rPr>
        <w:t xml:space="preserve"> на питание</w:t>
      </w:r>
      <w:r w:rsidRPr="009F4757">
        <w:rPr>
          <w:rFonts w:ascii="Times New Roman" w:hAnsi="Times New Roman" w:cs="Times New Roman"/>
          <w:sz w:val="24"/>
          <w:szCs w:val="24"/>
        </w:rPr>
        <w:t>, но не более 20 рублей на учащегося в день, в республике Крым – до 100 процентов расходного обязательства муниципального образования.</w:t>
      </w:r>
    </w:p>
    <w:p w14:paraId="5AB11F73" w14:textId="77777777" w:rsidR="006167DC" w:rsidRPr="009F4757" w:rsidRDefault="006167DC" w:rsidP="006167DC">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Кроме этого, часть регионов, а именно Воронежская, Псковская, Самарская области, Карачаево-Черкесская республика, Республика Калмыкия в качестве механизма реализации полномочий по дополнительному финансированию мероприятий по организации питания обучающихся используют предоставление компенсаций гражданам через органы социальной защиты, при этом сумма компенсации варьируется от 350 руб. в месяц на 1 обучающегося в Самарской области до 500 руб. в месяц в Воронежской области.</w:t>
      </w:r>
    </w:p>
    <w:p w14:paraId="581072D7" w14:textId="77777777" w:rsidR="006167DC" w:rsidRPr="009F4757" w:rsidRDefault="006167DC" w:rsidP="006167DC">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Такие регионы как Ивановская, Кемеровская, Пензенская, Ростовская, Ярославская области, республики Адыгея, Татарстан, Ставропольский край и др. не финансируют из региональных бюджетов мероприятия по организации питания обучающихся в муниципальных общеобразовательных организациях.</w:t>
      </w:r>
    </w:p>
    <w:p w14:paraId="0A1289CF" w14:textId="77777777" w:rsidR="006167DC" w:rsidRPr="009F4757" w:rsidRDefault="006167DC" w:rsidP="006167DC">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Следует также отметить, что анализ НПА субъектов показал, что при организации питания обучающимся путем предоставления субвенций льготное питание предоставляется в основном только детям из многодетных и малоимущих семей, т.е. носит адресный характер и учитывает принцип нуждаемости, что</w:t>
      </w:r>
      <w:r w:rsidR="00542989" w:rsidRPr="009F4757">
        <w:rPr>
          <w:rFonts w:ascii="Times New Roman" w:hAnsi="Times New Roman" w:cs="Times New Roman"/>
          <w:sz w:val="24"/>
          <w:szCs w:val="24"/>
        </w:rPr>
        <w:t xml:space="preserve"> соотносится с Указом №1351 и</w:t>
      </w:r>
      <w:r w:rsidRPr="009F4757">
        <w:rPr>
          <w:rFonts w:ascii="Times New Roman" w:hAnsi="Times New Roman" w:cs="Times New Roman"/>
          <w:sz w:val="24"/>
          <w:szCs w:val="24"/>
        </w:rPr>
        <w:t xml:space="preserve"> является показателем эффективности оказания мер социальной поддержки.</w:t>
      </w:r>
    </w:p>
    <w:p w14:paraId="043D8CAA" w14:textId="77777777" w:rsidR="006167DC" w:rsidRPr="009F4757" w:rsidRDefault="006167DC" w:rsidP="006167DC">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При организации питания обучающимся путем предоставления субсидий льготное питание предоставляется более широкому кругу категорий обучающихся. Обеспечить </w:t>
      </w:r>
      <w:r w:rsidRPr="009F4757">
        <w:rPr>
          <w:rFonts w:ascii="Times New Roman" w:hAnsi="Times New Roman" w:cs="Times New Roman"/>
          <w:sz w:val="24"/>
          <w:szCs w:val="24"/>
        </w:rPr>
        <w:lastRenderedPageBreak/>
        <w:t>питание</w:t>
      </w:r>
      <w:r w:rsidR="00542989" w:rsidRPr="009F4757">
        <w:rPr>
          <w:rFonts w:ascii="Times New Roman" w:hAnsi="Times New Roman" w:cs="Times New Roman"/>
          <w:sz w:val="24"/>
          <w:szCs w:val="24"/>
        </w:rPr>
        <w:t xml:space="preserve"> исходя из абсолютной стоимости</w:t>
      </w:r>
      <w:r w:rsidRPr="009F4757">
        <w:rPr>
          <w:rFonts w:ascii="Times New Roman" w:hAnsi="Times New Roman" w:cs="Times New Roman"/>
          <w:sz w:val="24"/>
          <w:szCs w:val="24"/>
        </w:rPr>
        <w:t xml:space="preserve"> </w:t>
      </w:r>
      <w:r w:rsidR="00542989" w:rsidRPr="009F4757">
        <w:rPr>
          <w:rFonts w:ascii="Times New Roman" w:hAnsi="Times New Roman" w:cs="Times New Roman"/>
          <w:sz w:val="24"/>
          <w:szCs w:val="24"/>
        </w:rPr>
        <w:t xml:space="preserve">в большем размере (более 50 руб. в день на 1 обучающегося), а также </w:t>
      </w:r>
      <w:r w:rsidRPr="009F4757">
        <w:rPr>
          <w:rFonts w:ascii="Times New Roman" w:hAnsi="Times New Roman" w:cs="Times New Roman"/>
          <w:sz w:val="24"/>
          <w:szCs w:val="24"/>
        </w:rPr>
        <w:t>расширенному кругу категорий получателей позволяет условие предоставления субсидии из бюджета субъектов - обязательное софинансирование из муниципальных бюджетов.</w:t>
      </w:r>
    </w:p>
    <w:p w14:paraId="484A0DA7" w14:textId="77777777" w:rsidR="004306ED" w:rsidRPr="009F4757" w:rsidRDefault="000C720D" w:rsidP="00292272">
      <w:pPr>
        <w:spacing w:before="120" w:after="120" w:line="240" w:lineRule="auto"/>
        <w:ind w:firstLine="851"/>
        <w:jc w:val="center"/>
        <w:rPr>
          <w:rFonts w:ascii="Times New Roman" w:hAnsi="Times New Roman" w:cs="Times New Roman"/>
          <w:b/>
          <w:sz w:val="24"/>
          <w:szCs w:val="24"/>
        </w:rPr>
      </w:pPr>
      <w:r w:rsidRPr="009F4757">
        <w:rPr>
          <w:rFonts w:ascii="Times New Roman" w:hAnsi="Times New Roman" w:cs="Times New Roman"/>
          <w:b/>
          <w:sz w:val="24"/>
          <w:szCs w:val="24"/>
        </w:rPr>
        <w:t>6</w:t>
      </w:r>
      <w:r w:rsidR="0039503F" w:rsidRPr="009F4757">
        <w:rPr>
          <w:rFonts w:ascii="Times New Roman" w:hAnsi="Times New Roman" w:cs="Times New Roman"/>
          <w:b/>
          <w:sz w:val="24"/>
          <w:szCs w:val="24"/>
        </w:rPr>
        <w:t xml:space="preserve">. </w:t>
      </w:r>
      <w:r w:rsidR="009D0F8E" w:rsidRPr="009F4757">
        <w:rPr>
          <w:rFonts w:ascii="Times New Roman" w:hAnsi="Times New Roman" w:cs="Times New Roman"/>
          <w:b/>
          <w:sz w:val="24"/>
          <w:szCs w:val="24"/>
        </w:rPr>
        <w:t>Анализ исполнения поручений Губернатора Волгоградской области</w:t>
      </w:r>
    </w:p>
    <w:p w14:paraId="5BFAACD6" w14:textId="77777777" w:rsidR="00E44C3A" w:rsidRPr="009F4757" w:rsidRDefault="00E44C3A" w:rsidP="00E44C3A">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В соответствии с перечнем поручений Губернатора Волгоградской области </w:t>
      </w:r>
      <w:r w:rsidR="00A81C51" w:rsidRPr="009F4757">
        <w:rPr>
          <w:rFonts w:ascii="Times New Roman" w:hAnsi="Times New Roman" w:cs="Times New Roman"/>
          <w:sz w:val="24"/>
          <w:szCs w:val="24"/>
        </w:rPr>
        <w:t xml:space="preserve">от 07.11.2018 №11-15/13953 </w:t>
      </w:r>
      <w:r w:rsidRPr="009F4757">
        <w:rPr>
          <w:rFonts w:ascii="Times New Roman" w:hAnsi="Times New Roman" w:cs="Times New Roman"/>
          <w:sz w:val="24"/>
          <w:szCs w:val="24"/>
        </w:rPr>
        <w:t>по итогам оперативного совещания</w:t>
      </w:r>
      <w:r w:rsidR="00A81C51" w:rsidRPr="009F4757">
        <w:rPr>
          <w:rFonts w:ascii="Times New Roman" w:hAnsi="Times New Roman" w:cs="Times New Roman"/>
          <w:sz w:val="24"/>
          <w:szCs w:val="24"/>
        </w:rPr>
        <w:t xml:space="preserve"> (</w:t>
      </w:r>
      <w:r w:rsidRPr="009F4757">
        <w:rPr>
          <w:rFonts w:ascii="Times New Roman" w:hAnsi="Times New Roman" w:cs="Times New Roman"/>
          <w:sz w:val="24"/>
          <w:szCs w:val="24"/>
        </w:rPr>
        <w:t>06.11.2018</w:t>
      </w:r>
      <w:r w:rsidR="000C720D" w:rsidRPr="009F4757">
        <w:rPr>
          <w:rFonts w:ascii="Times New Roman" w:hAnsi="Times New Roman" w:cs="Times New Roman"/>
          <w:sz w:val="24"/>
          <w:szCs w:val="24"/>
        </w:rPr>
        <w:t>)</w:t>
      </w:r>
      <w:r w:rsidRPr="009F4757">
        <w:rPr>
          <w:rFonts w:ascii="Times New Roman" w:hAnsi="Times New Roman" w:cs="Times New Roman"/>
          <w:sz w:val="24"/>
          <w:szCs w:val="24"/>
        </w:rPr>
        <w:t xml:space="preserve"> была поставлена задача совместно с главами местных администраций муниципальных районов и городских округов проработать вопрос и представить предложения по механизму обязательного софинансирования муниципальными образованиями Волгоградской области частичной компенсации стоимости питания с доведением к 2020 году доли местного софинансирования до доли областного софинансирования. </w:t>
      </w:r>
    </w:p>
    <w:p w14:paraId="3AC58088" w14:textId="77777777" w:rsidR="004306ED" w:rsidRPr="009F4757" w:rsidRDefault="004306ED" w:rsidP="004306ED">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С 01.01.2019 внесены изменения в ст.46 Социального кодекса, которыми частичная компенсация стоимости питания была увеличена на 5 руб. и составила 20 рублей в день на одного обучающегося, а также установлена возможность обеспечивать частичн</w:t>
      </w:r>
      <w:r w:rsidR="000C720D" w:rsidRPr="009F4757">
        <w:rPr>
          <w:rFonts w:ascii="Times New Roman" w:hAnsi="Times New Roman" w:cs="Times New Roman"/>
          <w:sz w:val="24"/>
          <w:szCs w:val="24"/>
        </w:rPr>
        <w:t>ую</w:t>
      </w:r>
      <w:r w:rsidRPr="009F4757">
        <w:rPr>
          <w:rFonts w:ascii="Times New Roman" w:hAnsi="Times New Roman" w:cs="Times New Roman"/>
          <w:sz w:val="24"/>
          <w:szCs w:val="24"/>
        </w:rPr>
        <w:t xml:space="preserve"> компенсаци</w:t>
      </w:r>
      <w:r w:rsidR="000C720D" w:rsidRPr="009F4757">
        <w:rPr>
          <w:rFonts w:ascii="Times New Roman" w:hAnsi="Times New Roman" w:cs="Times New Roman"/>
          <w:sz w:val="24"/>
          <w:szCs w:val="24"/>
        </w:rPr>
        <w:t>ю</w:t>
      </w:r>
      <w:r w:rsidRPr="009F4757">
        <w:rPr>
          <w:rFonts w:ascii="Times New Roman" w:hAnsi="Times New Roman" w:cs="Times New Roman"/>
          <w:sz w:val="24"/>
          <w:szCs w:val="24"/>
        </w:rPr>
        <w:t xml:space="preserve"> стоимости питание всех учащихся 1 класса Волгоградской области. </w:t>
      </w:r>
    </w:p>
    <w:p w14:paraId="45E0C5BC" w14:textId="77777777" w:rsidR="00A851A5" w:rsidRPr="009F4757" w:rsidRDefault="00A851A5" w:rsidP="004306ED">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Как уже указывалось, в</w:t>
      </w:r>
      <w:r w:rsidR="004306ED" w:rsidRPr="009F4757">
        <w:rPr>
          <w:rFonts w:ascii="Times New Roman" w:hAnsi="Times New Roman" w:cs="Times New Roman"/>
          <w:sz w:val="24"/>
          <w:szCs w:val="24"/>
        </w:rPr>
        <w:t xml:space="preserve"> настоящее время софинансирование льготных категорий обучающихся, предусмотренных ст.46 Социального кодекса, осуществляется </w:t>
      </w:r>
      <w:r w:rsidRPr="009F4757">
        <w:rPr>
          <w:rFonts w:ascii="Times New Roman" w:hAnsi="Times New Roman" w:cs="Times New Roman"/>
          <w:sz w:val="24"/>
          <w:szCs w:val="24"/>
        </w:rPr>
        <w:t xml:space="preserve">18 </w:t>
      </w:r>
      <w:r w:rsidR="004306ED" w:rsidRPr="009F4757">
        <w:rPr>
          <w:rFonts w:ascii="Times New Roman" w:hAnsi="Times New Roman" w:cs="Times New Roman"/>
          <w:sz w:val="24"/>
          <w:szCs w:val="24"/>
        </w:rPr>
        <w:t xml:space="preserve">муниципальными </w:t>
      </w:r>
      <w:r w:rsidRPr="009F4757">
        <w:rPr>
          <w:rFonts w:ascii="Times New Roman" w:hAnsi="Times New Roman" w:cs="Times New Roman"/>
          <w:sz w:val="24"/>
          <w:szCs w:val="24"/>
        </w:rPr>
        <w:t>образованиями из 38-ми</w:t>
      </w:r>
      <w:r w:rsidR="000C720D" w:rsidRPr="009F4757">
        <w:rPr>
          <w:rFonts w:ascii="Times New Roman" w:hAnsi="Times New Roman" w:cs="Times New Roman"/>
          <w:sz w:val="24"/>
          <w:szCs w:val="24"/>
        </w:rPr>
        <w:t>,</w:t>
      </w:r>
      <w:r w:rsidRPr="009F4757">
        <w:rPr>
          <w:rFonts w:ascii="Times New Roman" w:hAnsi="Times New Roman" w:cs="Times New Roman"/>
          <w:sz w:val="24"/>
          <w:szCs w:val="24"/>
        </w:rPr>
        <w:t xml:space="preserve"> и </w:t>
      </w:r>
      <w:r w:rsidR="004734D3" w:rsidRPr="009F4757">
        <w:rPr>
          <w:rFonts w:ascii="Times New Roman" w:hAnsi="Times New Roman" w:cs="Times New Roman"/>
          <w:sz w:val="24"/>
          <w:szCs w:val="24"/>
        </w:rPr>
        <w:t>только г</w:t>
      </w:r>
      <w:r w:rsidR="004306ED" w:rsidRPr="009F4757">
        <w:rPr>
          <w:rFonts w:ascii="Times New Roman" w:hAnsi="Times New Roman" w:cs="Times New Roman"/>
          <w:sz w:val="24"/>
          <w:szCs w:val="24"/>
        </w:rPr>
        <w:t xml:space="preserve">ородские округа город Волгоград и Фролово осуществляют софинансирование </w:t>
      </w:r>
      <w:r w:rsidR="000C720D" w:rsidRPr="009F4757">
        <w:rPr>
          <w:rFonts w:ascii="Times New Roman" w:hAnsi="Times New Roman" w:cs="Times New Roman"/>
          <w:sz w:val="24"/>
          <w:szCs w:val="24"/>
        </w:rPr>
        <w:t xml:space="preserve">- </w:t>
      </w:r>
      <w:r w:rsidR="004306ED" w:rsidRPr="009F4757">
        <w:rPr>
          <w:rFonts w:ascii="Times New Roman" w:hAnsi="Times New Roman" w:cs="Times New Roman"/>
          <w:sz w:val="24"/>
          <w:szCs w:val="24"/>
        </w:rPr>
        <w:t xml:space="preserve">в размере 20 руб. в день на одного обучающегося, остальные 16 муниципальных образований в размере от 2 руб. до 17 руб. на одного обучающегося. </w:t>
      </w:r>
    </w:p>
    <w:p w14:paraId="5B0E9F74" w14:textId="77777777" w:rsidR="00542989" w:rsidRPr="009F4757" w:rsidRDefault="004306ED" w:rsidP="004306ED">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Для доведения доли местного софинансирования до доли областного софинансирования </w:t>
      </w:r>
      <w:r w:rsidR="000C720D" w:rsidRPr="009F4757">
        <w:rPr>
          <w:rFonts w:ascii="Times New Roman" w:hAnsi="Times New Roman" w:cs="Times New Roman"/>
          <w:sz w:val="24"/>
          <w:szCs w:val="24"/>
        </w:rPr>
        <w:t xml:space="preserve">(в размере 20 руб.) </w:t>
      </w:r>
      <w:r w:rsidRPr="009F4757">
        <w:rPr>
          <w:rFonts w:ascii="Times New Roman" w:hAnsi="Times New Roman" w:cs="Times New Roman"/>
          <w:sz w:val="24"/>
          <w:szCs w:val="24"/>
        </w:rPr>
        <w:t xml:space="preserve">расчетная величина дополнительной потребности местных бюджетов составляет 311914,4 тыс. руб., в том числе бюджетов муниципальных районов – 235610,2 тыс. руб., городских округов – 76304,2 тыс. руб. </w:t>
      </w:r>
      <w:r w:rsidR="00420EDC" w:rsidRPr="009F4757">
        <w:rPr>
          <w:rFonts w:ascii="Times New Roman" w:hAnsi="Times New Roman" w:cs="Times New Roman"/>
          <w:color w:val="0000CC"/>
          <w:sz w:val="24"/>
          <w:szCs w:val="24"/>
        </w:rPr>
        <w:t>(приложение</w:t>
      </w:r>
      <w:r w:rsidRPr="009F4757">
        <w:rPr>
          <w:rFonts w:ascii="Times New Roman" w:hAnsi="Times New Roman" w:cs="Times New Roman"/>
          <w:color w:val="0000CC"/>
          <w:sz w:val="24"/>
          <w:szCs w:val="24"/>
        </w:rPr>
        <w:t xml:space="preserve"> № </w:t>
      </w:r>
      <w:r w:rsidR="009945DF" w:rsidRPr="009F4757">
        <w:rPr>
          <w:rFonts w:ascii="Times New Roman" w:hAnsi="Times New Roman" w:cs="Times New Roman"/>
          <w:color w:val="0000CC"/>
          <w:sz w:val="24"/>
          <w:szCs w:val="24"/>
        </w:rPr>
        <w:t>10</w:t>
      </w:r>
      <w:r w:rsidRPr="009F4757">
        <w:rPr>
          <w:rFonts w:ascii="Times New Roman" w:hAnsi="Times New Roman" w:cs="Times New Roman"/>
          <w:color w:val="0000CC"/>
          <w:sz w:val="24"/>
          <w:szCs w:val="24"/>
        </w:rPr>
        <w:t>).</w:t>
      </w:r>
      <w:r w:rsidRPr="009F4757">
        <w:rPr>
          <w:rFonts w:ascii="Times New Roman" w:hAnsi="Times New Roman" w:cs="Times New Roman"/>
          <w:sz w:val="24"/>
          <w:szCs w:val="24"/>
        </w:rPr>
        <w:t xml:space="preserve"> Расчет произведен на основании данных, использованных </w:t>
      </w:r>
      <w:r w:rsidR="004734D3" w:rsidRPr="009F4757">
        <w:rPr>
          <w:rFonts w:ascii="Times New Roman" w:hAnsi="Times New Roman" w:cs="Times New Roman"/>
          <w:sz w:val="24"/>
          <w:szCs w:val="24"/>
        </w:rPr>
        <w:t>Облкомо</w:t>
      </w:r>
      <w:r w:rsidRPr="009F4757">
        <w:rPr>
          <w:rFonts w:ascii="Times New Roman" w:hAnsi="Times New Roman" w:cs="Times New Roman"/>
          <w:sz w:val="24"/>
          <w:szCs w:val="24"/>
        </w:rPr>
        <w:t xml:space="preserve">бразования для расчета субвенции на 2019 год, отчетов об использовании субвенции в 2018 году, информации о наличии в бюджетах муниципальных районов и городских округов финансовых средств на организацию питания школьников и действующей Методики. </w:t>
      </w:r>
    </w:p>
    <w:p w14:paraId="5B07FD08" w14:textId="77777777" w:rsidR="004306ED" w:rsidRPr="009F4757" w:rsidRDefault="00B8739D" w:rsidP="004306ED">
      <w:pPr>
        <w:pStyle w:val="ConsPlusNormal"/>
        <w:ind w:firstLine="709"/>
        <w:jc w:val="both"/>
        <w:rPr>
          <w:rFonts w:ascii="Times New Roman" w:hAnsi="Times New Roman" w:cs="Times New Roman"/>
          <w:sz w:val="24"/>
          <w:szCs w:val="24"/>
        </w:rPr>
      </w:pPr>
      <w:r w:rsidRPr="009F4757">
        <w:rPr>
          <w:rFonts w:ascii="Times New Roman" w:hAnsi="Times New Roman" w:cs="Times New Roman"/>
          <w:sz w:val="24"/>
          <w:szCs w:val="24"/>
        </w:rPr>
        <w:t>Вместе с тем п</w:t>
      </w:r>
      <w:r w:rsidR="004306ED" w:rsidRPr="009F4757">
        <w:rPr>
          <w:rFonts w:ascii="Times New Roman" w:hAnsi="Times New Roman" w:cs="Times New Roman"/>
          <w:sz w:val="24"/>
          <w:szCs w:val="24"/>
        </w:rPr>
        <w:t xml:space="preserve">ри внесении изменений в Методику в части режима пребывания расчетная величина дополнительной потребности местных бюджетов </w:t>
      </w:r>
      <w:r w:rsidRPr="009F4757">
        <w:rPr>
          <w:rFonts w:ascii="Times New Roman" w:hAnsi="Times New Roman" w:cs="Times New Roman"/>
          <w:sz w:val="24"/>
          <w:szCs w:val="24"/>
        </w:rPr>
        <w:t xml:space="preserve">также </w:t>
      </w:r>
      <w:r w:rsidR="00420EDC" w:rsidRPr="009F4757">
        <w:rPr>
          <w:rFonts w:ascii="Times New Roman" w:hAnsi="Times New Roman" w:cs="Times New Roman"/>
          <w:sz w:val="24"/>
          <w:szCs w:val="24"/>
        </w:rPr>
        <w:t>уменьшит</w:t>
      </w:r>
      <w:r w:rsidR="004306ED" w:rsidRPr="009F4757">
        <w:rPr>
          <w:rFonts w:ascii="Times New Roman" w:hAnsi="Times New Roman" w:cs="Times New Roman"/>
          <w:sz w:val="24"/>
          <w:szCs w:val="24"/>
        </w:rPr>
        <w:t>ся</w:t>
      </w:r>
      <w:r w:rsidR="00542989" w:rsidRPr="009F4757">
        <w:rPr>
          <w:rFonts w:ascii="Times New Roman" w:hAnsi="Times New Roman" w:cs="Times New Roman"/>
          <w:sz w:val="24"/>
          <w:szCs w:val="24"/>
        </w:rPr>
        <w:t xml:space="preserve"> (с учетом 5-ти дневного режима работы </w:t>
      </w:r>
      <w:r w:rsidR="002C60C0" w:rsidRPr="009F4757">
        <w:rPr>
          <w:rFonts w:ascii="Times New Roman" w:hAnsi="Times New Roman" w:cs="Times New Roman"/>
          <w:sz w:val="24"/>
          <w:szCs w:val="24"/>
        </w:rPr>
        <w:t xml:space="preserve">отдельных </w:t>
      </w:r>
      <w:r w:rsidR="00542989" w:rsidRPr="009F4757">
        <w:rPr>
          <w:rFonts w:ascii="Times New Roman" w:hAnsi="Times New Roman" w:cs="Times New Roman"/>
          <w:sz w:val="24"/>
          <w:szCs w:val="24"/>
        </w:rPr>
        <w:t>МОО)</w:t>
      </w:r>
      <w:r w:rsidR="004306ED" w:rsidRPr="009F4757">
        <w:rPr>
          <w:rFonts w:ascii="Times New Roman" w:hAnsi="Times New Roman" w:cs="Times New Roman"/>
          <w:sz w:val="24"/>
          <w:szCs w:val="24"/>
        </w:rPr>
        <w:t>.</w:t>
      </w:r>
    </w:p>
    <w:p w14:paraId="5C82F837" w14:textId="77777777" w:rsidR="00000FF8" w:rsidRPr="009F4757" w:rsidRDefault="00FD552E" w:rsidP="00E44C3A">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С целью сбалансированности бюджетов </w:t>
      </w:r>
      <w:r w:rsidR="002C60C0" w:rsidRPr="009F4757">
        <w:rPr>
          <w:rFonts w:ascii="Times New Roman" w:hAnsi="Times New Roman" w:cs="Times New Roman"/>
          <w:sz w:val="24"/>
          <w:szCs w:val="24"/>
        </w:rPr>
        <w:t xml:space="preserve">муниципальных образований </w:t>
      </w:r>
      <w:r w:rsidRPr="009F4757">
        <w:rPr>
          <w:rFonts w:ascii="Times New Roman" w:hAnsi="Times New Roman" w:cs="Times New Roman"/>
          <w:sz w:val="24"/>
          <w:szCs w:val="24"/>
        </w:rPr>
        <w:t>д</w:t>
      </w:r>
      <w:r w:rsidR="00E44C3A" w:rsidRPr="009F4757">
        <w:rPr>
          <w:rFonts w:ascii="Times New Roman" w:hAnsi="Times New Roman" w:cs="Times New Roman"/>
          <w:sz w:val="24"/>
          <w:szCs w:val="24"/>
        </w:rPr>
        <w:t>ополнительно</w:t>
      </w:r>
      <w:r w:rsidRPr="009F4757">
        <w:rPr>
          <w:rFonts w:ascii="Times New Roman" w:hAnsi="Times New Roman" w:cs="Times New Roman"/>
          <w:sz w:val="24"/>
          <w:szCs w:val="24"/>
        </w:rPr>
        <w:t>е</w:t>
      </w:r>
      <w:r w:rsidR="00E44C3A" w:rsidRPr="009F4757">
        <w:rPr>
          <w:rFonts w:ascii="Times New Roman" w:hAnsi="Times New Roman" w:cs="Times New Roman"/>
          <w:sz w:val="24"/>
          <w:szCs w:val="24"/>
        </w:rPr>
        <w:t xml:space="preserve"> софинансировани</w:t>
      </w:r>
      <w:r w:rsidRPr="009F4757">
        <w:rPr>
          <w:rFonts w:ascii="Times New Roman" w:hAnsi="Times New Roman" w:cs="Times New Roman"/>
          <w:sz w:val="24"/>
          <w:szCs w:val="24"/>
        </w:rPr>
        <w:t xml:space="preserve">е </w:t>
      </w:r>
      <w:r w:rsidR="00E44C3A" w:rsidRPr="009F4757">
        <w:rPr>
          <w:rFonts w:ascii="Times New Roman" w:hAnsi="Times New Roman" w:cs="Times New Roman"/>
          <w:sz w:val="24"/>
          <w:szCs w:val="24"/>
        </w:rPr>
        <w:t>питани</w:t>
      </w:r>
      <w:r w:rsidRPr="009F4757">
        <w:rPr>
          <w:rFonts w:ascii="Times New Roman" w:hAnsi="Times New Roman" w:cs="Times New Roman"/>
          <w:sz w:val="24"/>
          <w:szCs w:val="24"/>
        </w:rPr>
        <w:t>я</w:t>
      </w:r>
      <w:r w:rsidR="00E44C3A" w:rsidRPr="009F4757">
        <w:rPr>
          <w:rFonts w:ascii="Times New Roman" w:hAnsi="Times New Roman" w:cs="Times New Roman"/>
          <w:sz w:val="24"/>
          <w:szCs w:val="24"/>
        </w:rPr>
        <w:t xml:space="preserve"> за счет средств местных бюджетов </w:t>
      </w:r>
      <w:r w:rsidR="00000FF8" w:rsidRPr="009F4757">
        <w:rPr>
          <w:rFonts w:ascii="Times New Roman" w:hAnsi="Times New Roman" w:cs="Times New Roman"/>
          <w:sz w:val="24"/>
          <w:szCs w:val="24"/>
        </w:rPr>
        <w:t xml:space="preserve">(более 300,0 млн. руб.) </w:t>
      </w:r>
      <w:r w:rsidR="00E44C3A" w:rsidRPr="009F4757">
        <w:rPr>
          <w:rFonts w:ascii="Times New Roman" w:hAnsi="Times New Roman" w:cs="Times New Roman"/>
          <w:sz w:val="24"/>
          <w:szCs w:val="24"/>
        </w:rPr>
        <w:t>потребует</w:t>
      </w:r>
      <w:r w:rsidRPr="009F4757">
        <w:rPr>
          <w:rFonts w:ascii="Times New Roman" w:hAnsi="Times New Roman" w:cs="Times New Roman"/>
          <w:sz w:val="24"/>
          <w:szCs w:val="24"/>
        </w:rPr>
        <w:t xml:space="preserve"> </w:t>
      </w:r>
      <w:r w:rsidR="00E44C3A" w:rsidRPr="009F4757">
        <w:rPr>
          <w:rFonts w:ascii="Times New Roman" w:hAnsi="Times New Roman" w:cs="Times New Roman"/>
          <w:sz w:val="24"/>
          <w:szCs w:val="24"/>
        </w:rPr>
        <w:t>учет</w:t>
      </w:r>
      <w:r w:rsidR="00420EDC" w:rsidRPr="009F4757">
        <w:rPr>
          <w:rFonts w:ascii="Times New Roman" w:hAnsi="Times New Roman" w:cs="Times New Roman"/>
          <w:sz w:val="24"/>
          <w:szCs w:val="24"/>
        </w:rPr>
        <w:t>а</w:t>
      </w:r>
      <w:r w:rsidR="00E44C3A" w:rsidRPr="009F4757">
        <w:rPr>
          <w:rFonts w:ascii="Times New Roman" w:hAnsi="Times New Roman" w:cs="Times New Roman"/>
          <w:sz w:val="24"/>
          <w:szCs w:val="24"/>
        </w:rPr>
        <w:t xml:space="preserve"> </w:t>
      </w:r>
      <w:r w:rsidR="00000FF8" w:rsidRPr="009F4757">
        <w:rPr>
          <w:rFonts w:ascii="Times New Roman" w:hAnsi="Times New Roman" w:cs="Times New Roman"/>
          <w:sz w:val="24"/>
          <w:szCs w:val="24"/>
        </w:rPr>
        <w:t>указанных</w:t>
      </w:r>
      <w:r w:rsidR="00E44C3A" w:rsidRPr="009F4757">
        <w:rPr>
          <w:rFonts w:ascii="Times New Roman" w:hAnsi="Times New Roman" w:cs="Times New Roman"/>
          <w:sz w:val="24"/>
          <w:szCs w:val="24"/>
        </w:rPr>
        <w:t xml:space="preserve"> средств в межбюджетных отношениях</w:t>
      </w:r>
      <w:r w:rsidR="00000FF8" w:rsidRPr="009F4757">
        <w:rPr>
          <w:rFonts w:ascii="Times New Roman" w:hAnsi="Times New Roman" w:cs="Times New Roman"/>
          <w:sz w:val="24"/>
          <w:szCs w:val="24"/>
        </w:rPr>
        <w:t xml:space="preserve">, </w:t>
      </w:r>
      <w:r w:rsidR="00E44C3A" w:rsidRPr="009F4757">
        <w:rPr>
          <w:rFonts w:ascii="Times New Roman" w:hAnsi="Times New Roman" w:cs="Times New Roman"/>
          <w:sz w:val="24"/>
          <w:szCs w:val="24"/>
        </w:rPr>
        <w:t>что</w:t>
      </w:r>
      <w:r w:rsidR="00000FF8"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соответственно </w:t>
      </w:r>
      <w:r w:rsidR="00000FF8" w:rsidRPr="009F4757">
        <w:rPr>
          <w:rFonts w:ascii="Times New Roman" w:hAnsi="Times New Roman" w:cs="Times New Roman"/>
          <w:sz w:val="24"/>
          <w:szCs w:val="24"/>
        </w:rPr>
        <w:t>приведет к дополнительным расходам из</w:t>
      </w:r>
      <w:r w:rsidR="00E44C3A" w:rsidRPr="009F4757">
        <w:rPr>
          <w:rFonts w:ascii="Times New Roman" w:hAnsi="Times New Roman" w:cs="Times New Roman"/>
          <w:sz w:val="24"/>
          <w:szCs w:val="24"/>
        </w:rPr>
        <w:t xml:space="preserve"> областно</w:t>
      </w:r>
      <w:r w:rsidR="00000FF8" w:rsidRPr="009F4757">
        <w:rPr>
          <w:rFonts w:ascii="Times New Roman" w:hAnsi="Times New Roman" w:cs="Times New Roman"/>
          <w:sz w:val="24"/>
          <w:szCs w:val="24"/>
        </w:rPr>
        <w:t>го бюджета.</w:t>
      </w:r>
      <w:r w:rsidRPr="009F4757">
        <w:rPr>
          <w:rFonts w:ascii="Times New Roman" w:hAnsi="Times New Roman" w:cs="Times New Roman"/>
          <w:sz w:val="24"/>
          <w:szCs w:val="24"/>
        </w:rPr>
        <w:t xml:space="preserve"> В связи с </w:t>
      </w:r>
      <w:r w:rsidR="000C720D" w:rsidRPr="009F4757">
        <w:rPr>
          <w:rFonts w:ascii="Times New Roman" w:hAnsi="Times New Roman" w:cs="Times New Roman"/>
          <w:sz w:val="24"/>
          <w:szCs w:val="24"/>
        </w:rPr>
        <w:t>этим</w:t>
      </w:r>
      <w:r w:rsidRPr="009F4757">
        <w:rPr>
          <w:rFonts w:ascii="Times New Roman" w:hAnsi="Times New Roman" w:cs="Times New Roman"/>
          <w:sz w:val="24"/>
          <w:szCs w:val="24"/>
        </w:rPr>
        <w:t xml:space="preserve">, </w:t>
      </w:r>
      <w:r w:rsidR="00E44C3A" w:rsidRPr="009F4757">
        <w:rPr>
          <w:rFonts w:ascii="Times New Roman" w:hAnsi="Times New Roman" w:cs="Times New Roman"/>
          <w:sz w:val="24"/>
          <w:szCs w:val="24"/>
        </w:rPr>
        <w:t xml:space="preserve">по мнению КСП, целесообразно применить </w:t>
      </w:r>
      <w:r w:rsidR="00420EDC" w:rsidRPr="009F4757">
        <w:rPr>
          <w:rFonts w:ascii="Times New Roman" w:hAnsi="Times New Roman" w:cs="Times New Roman"/>
          <w:sz w:val="24"/>
          <w:szCs w:val="24"/>
        </w:rPr>
        <w:t>предусмотренный</w:t>
      </w:r>
      <w:r w:rsidR="00E44C3A" w:rsidRPr="009F4757">
        <w:rPr>
          <w:rFonts w:ascii="Times New Roman" w:hAnsi="Times New Roman" w:cs="Times New Roman"/>
          <w:sz w:val="24"/>
          <w:szCs w:val="24"/>
        </w:rPr>
        <w:t xml:space="preserve"> в Социальном кодексе подход к предоставлению мер социальной поддержки на принципах нуждаемости (малоимущие) и адресности (многодетные, Нацпроект «Демография»)</w:t>
      </w:r>
      <w:r w:rsidR="00000FF8" w:rsidRPr="009F4757">
        <w:rPr>
          <w:rFonts w:ascii="Times New Roman" w:hAnsi="Times New Roman" w:cs="Times New Roman"/>
          <w:sz w:val="24"/>
          <w:szCs w:val="24"/>
        </w:rPr>
        <w:t>, что позволит обеспечить полноценное питание школьников за счет увеличения стоимости льготного питания при незначительном выделении дополнительных ассигнований.</w:t>
      </w:r>
    </w:p>
    <w:p w14:paraId="27794DCB" w14:textId="77777777" w:rsidR="00F127A1" w:rsidRPr="009F4757" w:rsidRDefault="00FD552E" w:rsidP="00F127A1">
      <w:pPr>
        <w:autoSpaceDE w:val="0"/>
        <w:autoSpaceDN w:val="0"/>
        <w:adjustRightInd w:val="0"/>
        <w:spacing w:after="0" w:line="240" w:lineRule="auto"/>
        <w:ind w:firstLine="709"/>
        <w:jc w:val="both"/>
        <w:rPr>
          <w:rFonts w:ascii="Times New Roman" w:hAnsi="Times New Roman" w:cs="Times New Roman"/>
          <w:color w:val="0000CC"/>
          <w:sz w:val="24"/>
          <w:szCs w:val="24"/>
        </w:rPr>
      </w:pPr>
      <w:r w:rsidRPr="009F4757">
        <w:rPr>
          <w:rFonts w:ascii="Times New Roman" w:hAnsi="Times New Roman" w:cs="Times New Roman"/>
          <w:sz w:val="24"/>
          <w:szCs w:val="24"/>
        </w:rPr>
        <w:t xml:space="preserve">Так, дополнительное выделение средств из областного бюджета в размере 100,0 млн. руб. </w:t>
      </w:r>
      <w:r w:rsidR="001444FA" w:rsidRPr="009F4757">
        <w:rPr>
          <w:rFonts w:ascii="Times New Roman" w:hAnsi="Times New Roman" w:cs="Times New Roman"/>
          <w:sz w:val="24"/>
          <w:szCs w:val="24"/>
        </w:rPr>
        <w:t xml:space="preserve">к утвержденному объему средств областного бюджета на 2019 год (496 млн. руб.) </w:t>
      </w:r>
      <w:r w:rsidRPr="009F4757">
        <w:rPr>
          <w:rFonts w:ascii="Times New Roman" w:hAnsi="Times New Roman" w:cs="Times New Roman"/>
          <w:sz w:val="24"/>
          <w:szCs w:val="24"/>
        </w:rPr>
        <w:t xml:space="preserve">при предоставлении мер социальной поддержки по принципу нуждаемости и адресности позволит </w:t>
      </w:r>
      <w:r w:rsidR="00542989" w:rsidRPr="009F4757">
        <w:rPr>
          <w:rFonts w:ascii="Times New Roman" w:hAnsi="Times New Roman" w:cs="Times New Roman"/>
          <w:sz w:val="24"/>
          <w:szCs w:val="24"/>
        </w:rPr>
        <w:t xml:space="preserve">обеспечить </w:t>
      </w:r>
      <w:r w:rsidRPr="009F4757">
        <w:rPr>
          <w:rFonts w:ascii="Times New Roman" w:hAnsi="Times New Roman" w:cs="Times New Roman"/>
          <w:sz w:val="24"/>
          <w:szCs w:val="24"/>
        </w:rPr>
        <w:t>питани</w:t>
      </w:r>
      <w:r w:rsidR="00542989" w:rsidRPr="009F4757">
        <w:rPr>
          <w:rFonts w:ascii="Times New Roman" w:hAnsi="Times New Roman" w:cs="Times New Roman"/>
          <w:sz w:val="24"/>
          <w:szCs w:val="24"/>
        </w:rPr>
        <w:t>е</w:t>
      </w:r>
      <w:r w:rsidRPr="009F4757">
        <w:rPr>
          <w:rFonts w:ascii="Times New Roman" w:hAnsi="Times New Roman" w:cs="Times New Roman"/>
          <w:sz w:val="24"/>
          <w:szCs w:val="24"/>
        </w:rPr>
        <w:t xml:space="preserve"> </w:t>
      </w:r>
      <w:r w:rsidR="001444FA" w:rsidRPr="009F4757">
        <w:rPr>
          <w:rFonts w:ascii="Times New Roman" w:hAnsi="Times New Roman" w:cs="Times New Roman"/>
          <w:sz w:val="24"/>
          <w:szCs w:val="24"/>
        </w:rPr>
        <w:t>не менее</w:t>
      </w:r>
      <w:r w:rsidRPr="009F4757">
        <w:rPr>
          <w:rFonts w:ascii="Times New Roman" w:hAnsi="Times New Roman" w:cs="Times New Roman"/>
          <w:sz w:val="24"/>
          <w:szCs w:val="24"/>
        </w:rPr>
        <w:t xml:space="preserve"> 50 руб. на 1 обучающегося</w:t>
      </w:r>
      <w:r w:rsidR="00F127A1" w:rsidRPr="009F4757">
        <w:rPr>
          <w:rFonts w:ascii="Times New Roman" w:hAnsi="Times New Roman" w:cs="Times New Roman"/>
          <w:sz w:val="24"/>
          <w:szCs w:val="24"/>
        </w:rPr>
        <w:t xml:space="preserve">.  Расчет численности таких учащихся и потребности приведен </w:t>
      </w:r>
      <w:r w:rsidR="00F127A1" w:rsidRPr="009F4757">
        <w:rPr>
          <w:rFonts w:ascii="Times New Roman" w:hAnsi="Times New Roman" w:cs="Times New Roman"/>
          <w:color w:val="0000CC"/>
          <w:sz w:val="24"/>
          <w:szCs w:val="24"/>
        </w:rPr>
        <w:t>в таблицах №</w:t>
      </w:r>
      <w:r w:rsidR="009E7EE1" w:rsidRPr="009F4757">
        <w:rPr>
          <w:rFonts w:ascii="Times New Roman" w:hAnsi="Times New Roman" w:cs="Times New Roman"/>
          <w:color w:val="0000CC"/>
          <w:sz w:val="24"/>
          <w:szCs w:val="24"/>
        </w:rPr>
        <w:t>№5-6</w:t>
      </w:r>
      <w:r w:rsidR="00420EDC" w:rsidRPr="009F4757">
        <w:rPr>
          <w:rFonts w:ascii="Times New Roman" w:hAnsi="Times New Roman" w:cs="Times New Roman"/>
          <w:color w:val="0000CC"/>
          <w:sz w:val="24"/>
          <w:szCs w:val="24"/>
        </w:rPr>
        <w:t>.</w:t>
      </w:r>
    </w:p>
    <w:p w14:paraId="73AA293A" w14:textId="77777777" w:rsidR="00F127A1" w:rsidRPr="009F4757" w:rsidRDefault="00F127A1" w:rsidP="00F127A1">
      <w:pPr>
        <w:autoSpaceDE w:val="0"/>
        <w:autoSpaceDN w:val="0"/>
        <w:adjustRightInd w:val="0"/>
        <w:spacing w:after="0" w:line="240" w:lineRule="auto"/>
        <w:ind w:firstLine="709"/>
        <w:jc w:val="right"/>
        <w:rPr>
          <w:rFonts w:ascii="Times New Roman" w:hAnsi="Times New Roman" w:cs="Times New Roman"/>
          <w:color w:val="0000CC"/>
          <w:sz w:val="24"/>
          <w:szCs w:val="24"/>
        </w:rPr>
      </w:pPr>
      <w:r w:rsidRPr="009F4757">
        <w:rPr>
          <w:rFonts w:ascii="Times New Roman" w:hAnsi="Times New Roman" w:cs="Times New Roman"/>
          <w:color w:val="0000CC"/>
          <w:sz w:val="24"/>
          <w:szCs w:val="24"/>
        </w:rPr>
        <w:t>Таблица №</w:t>
      </w:r>
      <w:r w:rsidR="009E7EE1" w:rsidRPr="009F4757">
        <w:rPr>
          <w:rFonts w:ascii="Times New Roman" w:hAnsi="Times New Roman" w:cs="Times New Roman"/>
          <w:color w:val="0000CC"/>
          <w:sz w:val="24"/>
          <w:szCs w:val="24"/>
        </w:rPr>
        <w:t>5</w:t>
      </w:r>
    </w:p>
    <w:tbl>
      <w:tblPr>
        <w:tblW w:w="9798" w:type="dxa"/>
        <w:tblInd w:w="91" w:type="dxa"/>
        <w:tblLayout w:type="fixed"/>
        <w:tblLook w:val="04A0" w:firstRow="1" w:lastRow="0" w:firstColumn="1" w:lastColumn="0" w:noHBand="0" w:noVBand="1"/>
      </w:tblPr>
      <w:tblGrid>
        <w:gridCol w:w="2199"/>
        <w:gridCol w:w="1220"/>
        <w:gridCol w:w="1782"/>
        <w:gridCol w:w="1904"/>
        <w:gridCol w:w="2693"/>
      </w:tblGrid>
      <w:tr w:rsidR="00F127A1" w:rsidRPr="009F4757" w14:paraId="56C1F03E" w14:textId="77777777" w:rsidTr="003538B9">
        <w:trPr>
          <w:trHeight w:val="1447"/>
          <w:tblHeader/>
        </w:trPr>
        <w:tc>
          <w:tcPr>
            <w:tcW w:w="2199" w:type="dxa"/>
            <w:tcBorders>
              <w:top w:val="single" w:sz="4" w:space="0" w:color="auto"/>
              <w:left w:val="single" w:sz="4" w:space="0" w:color="auto"/>
              <w:bottom w:val="single" w:sz="4" w:space="0" w:color="auto"/>
              <w:right w:val="single" w:sz="4" w:space="0" w:color="auto"/>
            </w:tcBorders>
            <w:shd w:val="clear" w:color="auto" w:fill="auto"/>
            <w:hideMark/>
          </w:tcPr>
          <w:p w14:paraId="61FC9705" w14:textId="77777777" w:rsidR="00F127A1" w:rsidRPr="009F4757" w:rsidRDefault="00F127A1" w:rsidP="00151DF5">
            <w:pPr>
              <w:spacing w:after="0" w:line="240" w:lineRule="auto"/>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Категории</w:t>
            </w:r>
            <w:r w:rsidR="004B758A" w:rsidRPr="009F4757">
              <w:rPr>
                <w:rFonts w:ascii="Times New Roman" w:eastAsia="Times New Roman" w:hAnsi="Times New Roman" w:cs="Times New Roman"/>
                <w:color w:val="000000"/>
                <w:sz w:val="20"/>
                <w:szCs w:val="20"/>
                <w:lang w:eastAsia="ru-RU"/>
              </w:rPr>
              <w:t xml:space="preserve"> детей</w:t>
            </w:r>
          </w:p>
        </w:tc>
        <w:tc>
          <w:tcPr>
            <w:tcW w:w="1220" w:type="dxa"/>
            <w:tcBorders>
              <w:top w:val="single" w:sz="4" w:space="0" w:color="auto"/>
              <w:left w:val="nil"/>
              <w:bottom w:val="single" w:sz="4" w:space="0" w:color="auto"/>
              <w:right w:val="single" w:sz="4" w:space="0" w:color="auto"/>
            </w:tcBorders>
            <w:shd w:val="clear" w:color="auto" w:fill="auto"/>
            <w:hideMark/>
          </w:tcPr>
          <w:p w14:paraId="323A8BE2"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По данным статистической отчетности на 20.09.2018</w:t>
            </w:r>
          </w:p>
        </w:tc>
        <w:tc>
          <w:tcPr>
            <w:tcW w:w="1782" w:type="dxa"/>
            <w:tcBorders>
              <w:top w:val="single" w:sz="4" w:space="0" w:color="auto"/>
              <w:left w:val="nil"/>
              <w:bottom w:val="single" w:sz="4" w:space="0" w:color="auto"/>
              <w:right w:val="single" w:sz="4" w:space="0" w:color="auto"/>
            </w:tcBorders>
            <w:shd w:val="clear" w:color="auto" w:fill="auto"/>
            <w:hideMark/>
          </w:tcPr>
          <w:p w14:paraId="0B153A9E"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Численность учащихся, на которую произведен расчет субвенции на 2019 год</w:t>
            </w:r>
          </w:p>
        </w:tc>
        <w:tc>
          <w:tcPr>
            <w:tcW w:w="1904" w:type="dxa"/>
            <w:tcBorders>
              <w:top w:val="single" w:sz="4" w:space="0" w:color="auto"/>
              <w:left w:val="nil"/>
              <w:bottom w:val="single" w:sz="4" w:space="0" w:color="auto"/>
              <w:right w:val="single" w:sz="4" w:space="0" w:color="auto"/>
            </w:tcBorders>
            <w:shd w:val="clear" w:color="auto" w:fill="auto"/>
            <w:hideMark/>
          </w:tcPr>
          <w:p w14:paraId="487666E3"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Численность учащихся льготных категорий в 2018 году, которым оказаны меры соц. поддержки</w:t>
            </w:r>
          </w:p>
        </w:tc>
        <w:tc>
          <w:tcPr>
            <w:tcW w:w="2693" w:type="dxa"/>
            <w:tcBorders>
              <w:top w:val="single" w:sz="4" w:space="0" w:color="auto"/>
              <w:left w:val="nil"/>
              <w:bottom w:val="single" w:sz="4" w:space="0" w:color="auto"/>
              <w:right w:val="single" w:sz="4" w:space="0" w:color="auto"/>
            </w:tcBorders>
            <w:shd w:val="clear" w:color="auto" w:fill="auto"/>
            <w:hideMark/>
          </w:tcPr>
          <w:p w14:paraId="0155E1BE"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Численность учащихся в 1-4 классах льготной категории (малоимущие, многодетные, фтизиатр) с учетом доли льготной категории 5-11 классов (26%)</w:t>
            </w:r>
          </w:p>
        </w:tc>
      </w:tr>
      <w:tr w:rsidR="003538B9" w:rsidRPr="009F4757" w14:paraId="3D671B1B" w14:textId="77777777" w:rsidTr="003538B9">
        <w:trPr>
          <w:trHeight w:val="263"/>
          <w:tblHeader/>
        </w:trPr>
        <w:tc>
          <w:tcPr>
            <w:tcW w:w="2199" w:type="dxa"/>
            <w:tcBorders>
              <w:top w:val="single" w:sz="4" w:space="0" w:color="auto"/>
              <w:left w:val="single" w:sz="4" w:space="0" w:color="auto"/>
              <w:bottom w:val="single" w:sz="4" w:space="0" w:color="auto"/>
              <w:right w:val="single" w:sz="4" w:space="0" w:color="auto"/>
            </w:tcBorders>
            <w:shd w:val="clear" w:color="auto" w:fill="auto"/>
            <w:hideMark/>
          </w:tcPr>
          <w:p w14:paraId="692A5988" w14:textId="77777777" w:rsidR="003538B9" w:rsidRPr="009F4757" w:rsidRDefault="003538B9" w:rsidP="003538B9">
            <w:pPr>
              <w:spacing w:after="0" w:line="240" w:lineRule="auto"/>
              <w:jc w:val="center"/>
              <w:rPr>
                <w:rFonts w:ascii="Times New Roman" w:eastAsia="Times New Roman" w:hAnsi="Times New Roman" w:cs="Times New Roman"/>
                <w:b/>
                <w:color w:val="000000"/>
                <w:sz w:val="20"/>
                <w:szCs w:val="20"/>
                <w:lang w:eastAsia="ru-RU"/>
              </w:rPr>
            </w:pPr>
            <w:r w:rsidRPr="009F4757">
              <w:rPr>
                <w:rFonts w:ascii="Times New Roman" w:eastAsia="Times New Roman" w:hAnsi="Times New Roman" w:cs="Times New Roman"/>
                <w:b/>
                <w:color w:val="000000"/>
                <w:sz w:val="20"/>
                <w:szCs w:val="20"/>
                <w:lang w:eastAsia="ru-RU"/>
              </w:rPr>
              <w:lastRenderedPageBreak/>
              <w:t>1</w:t>
            </w:r>
          </w:p>
        </w:tc>
        <w:tc>
          <w:tcPr>
            <w:tcW w:w="1220" w:type="dxa"/>
            <w:tcBorders>
              <w:top w:val="single" w:sz="4" w:space="0" w:color="auto"/>
              <w:left w:val="nil"/>
              <w:bottom w:val="single" w:sz="4" w:space="0" w:color="auto"/>
              <w:right w:val="single" w:sz="4" w:space="0" w:color="auto"/>
            </w:tcBorders>
            <w:shd w:val="clear" w:color="auto" w:fill="auto"/>
            <w:hideMark/>
          </w:tcPr>
          <w:p w14:paraId="18B9A800" w14:textId="77777777" w:rsidR="003538B9" w:rsidRPr="009F4757" w:rsidRDefault="003538B9" w:rsidP="003538B9">
            <w:pPr>
              <w:spacing w:after="0" w:line="240" w:lineRule="auto"/>
              <w:jc w:val="center"/>
              <w:rPr>
                <w:rFonts w:ascii="Times New Roman" w:eastAsia="Times New Roman" w:hAnsi="Times New Roman" w:cs="Times New Roman"/>
                <w:b/>
                <w:color w:val="000000"/>
                <w:sz w:val="20"/>
                <w:szCs w:val="20"/>
                <w:lang w:eastAsia="ru-RU"/>
              </w:rPr>
            </w:pPr>
            <w:r w:rsidRPr="009F4757">
              <w:rPr>
                <w:rFonts w:ascii="Times New Roman" w:eastAsia="Times New Roman" w:hAnsi="Times New Roman" w:cs="Times New Roman"/>
                <w:b/>
                <w:color w:val="000000"/>
                <w:sz w:val="20"/>
                <w:szCs w:val="20"/>
                <w:lang w:eastAsia="ru-RU"/>
              </w:rPr>
              <w:t>2</w:t>
            </w:r>
          </w:p>
        </w:tc>
        <w:tc>
          <w:tcPr>
            <w:tcW w:w="1782" w:type="dxa"/>
            <w:tcBorders>
              <w:top w:val="single" w:sz="4" w:space="0" w:color="auto"/>
              <w:left w:val="nil"/>
              <w:bottom w:val="single" w:sz="4" w:space="0" w:color="auto"/>
              <w:right w:val="single" w:sz="4" w:space="0" w:color="auto"/>
            </w:tcBorders>
            <w:shd w:val="clear" w:color="auto" w:fill="auto"/>
            <w:hideMark/>
          </w:tcPr>
          <w:p w14:paraId="256EC990" w14:textId="77777777" w:rsidR="003538B9" w:rsidRPr="009F4757" w:rsidRDefault="003538B9" w:rsidP="003538B9">
            <w:pPr>
              <w:spacing w:after="0" w:line="240" w:lineRule="auto"/>
              <w:jc w:val="center"/>
              <w:rPr>
                <w:rFonts w:ascii="Times New Roman" w:eastAsia="Times New Roman" w:hAnsi="Times New Roman" w:cs="Times New Roman"/>
                <w:b/>
                <w:color w:val="000000"/>
                <w:sz w:val="20"/>
                <w:szCs w:val="20"/>
                <w:lang w:eastAsia="ru-RU"/>
              </w:rPr>
            </w:pPr>
            <w:r w:rsidRPr="009F4757">
              <w:rPr>
                <w:rFonts w:ascii="Times New Roman" w:eastAsia="Times New Roman" w:hAnsi="Times New Roman" w:cs="Times New Roman"/>
                <w:b/>
                <w:color w:val="000000"/>
                <w:sz w:val="20"/>
                <w:szCs w:val="20"/>
                <w:lang w:eastAsia="ru-RU"/>
              </w:rPr>
              <w:t>3</w:t>
            </w:r>
          </w:p>
        </w:tc>
        <w:tc>
          <w:tcPr>
            <w:tcW w:w="1904" w:type="dxa"/>
            <w:tcBorders>
              <w:top w:val="single" w:sz="4" w:space="0" w:color="auto"/>
              <w:left w:val="nil"/>
              <w:bottom w:val="single" w:sz="4" w:space="0" w:color="auto"/>
              <w:right w:val="single" w:sz="4" w:space="0" w:color="auto"/>
            </w:tcBorders>
            <w:shd w:val="clear" w:color="auto" w:fill="auto"/>
            <w:hideMark/>
          </w:tcPr>
          <w:p w14:paraId="263770AE" w14:textId="77777777" w:rsidR="003538B9" w:rsidRPr="009F4757" w:rsidRDefault="003538B9" w:rsidP="003538B9">
            <w:pPr>
              <w:spacing w:after="0" w:line="240" w:lineRule="auto"/>
              <w:jc w:val="center"/>
              <w:rPr>
                <w:rFonts w:ascii="Times New Roman" w:eastAsia="Times New Roman" w:hAnsi="Times New Roman" w:cs="Times New Roman"/>
                <w:b/>
                <w:color w:val="000000"/>
                <w:sz w:val="20"/>
                <w:szCs w:val="20"/>
                <w:lang w:eastAsia="ru-RU"/>
              </w:rPr>
            </w:pPr>
            <w:r w:rsidRPr="009F4757">
              <w:rPr>
                <w:rFonts w:ascii="Times New Roman" w:eastAsia="Times New Roman" w:hAnsi="Times New Roman" w:cs="Times New Roman"/>
                <w:b/>
                <w:color w:val="000000"/>
                <w:sz w:val="20"/>
                <w:szCs w:val="20"/>
                <w:lang w:eastAsia="ru-RU"/>
              </w:rPr>
              <w:t>4</w:t>
            </w:r>
          </w:p>
        </w:tc>
        <w:tc>
          <w:tcPr>
            <w:tcW w:w="2693" w:type="dxa"/>
            <w:tcBorders>
              <w:top w:val="single" w:sz="4" w:space="0" w:color="auto"/>
              <w:left w:val="nil"/>
              <w:bottom w:val="single" w:sz="4" w:space="0" w:color="auto"/>
              <w:right w:val="single" w:sz="4" w:space="0" w:color="auto"/>
            </w:tcBorders>
            <w:shd w:val="clear" w:color="auto" w:fill="auto"/>
            <w:hideMark/>
          </w:tcPr>
          <w:p w14:paraId="37EA951C" w14:textId="77777777" w:rsidR="003538B9" w:rsidRPr="009F4757" w:rsidRDefault="003538B9" w:rsidP="003538B9">
            <w:pPr>
              <w:spacing w:after="0" w:line="240" w:lineRule="auto"/>
              <w:jc w:val="center"/>
              <w:rPr>
                <w:rFonts w:ascii="Times New Roman" w:eastAsia="Times New Roman" w:hAnsi="Times New Roman" w:cs="Times New Roman"/>
                <w:b/>
                <w:color w:val="000000"/>
                <w:sz w:val="20"/>
                <w:szCs w:val="20"/>
                <w:lang w:eastAsia="ru-RU"/>
              </w:rPr>
            </w:pPr>
            <w:r w:rsidRPr="009F4757">
              <w:rPr>
                <w:rFonts w:ascii="Times New Roman" w:eastAsia="Times New Roman" w:hAnsi="Times New Roman" w:cs="Times New Roman"/>
                <w:b/>
                <w:color w:val="000000"/>
                <w:sz w:val="20"/>
                <w:szCs w:val="20"/>
                <w:lang w:eastAsia="ru-RU"/>
              </w:rPr>
              <w:t>5</w:t>
            </w:r>
          </w:p>
        </w:tc>
      </w:tr>
      <w:tr w:rsidR="00F127A1" w:rsidRPr="009F4757" w14:paraId="5DA878B2" w14:textId="77777777" w:rsidTr="00091ECA">
        <w:trPr>
          <w:trHeight w:val="509"/>
        </w:trPr>
        <w:tc>
          <w:tcPr>
            <w:tcW w:w="2199" w:type="dxa"/>
            <w:tcBorders>
              <w:top w:val="nil"/>
              <w:left w:val="single" w:sz="4" w:space="0" w:color="auto"/>
              <w:bottom w:val="single" w:sz="4" w:space="0" w:color="auto"/>
              <w:right w:val="single" w:sz="4" w:space="0" w:color="auto"/>
            </w:tcBorders>
            <w:shd w:val="clear" w:color="000000" w:fill="EEECE1"/>
            <w:hideMark/>
          </w:tcPr>
          <w:p w14:paraId="37879CAC" w14:textId="77777777" w:rsidR="00F127A1" w:rsidRPr="009F4757" w:rsidRDefault="00F127A1" w:rsidP="00091ECA">
            <w:pPr>
              <w:spacing w:after="0" w:line="240" w:lineRule="auto"/>
              <w:rPr>
                <w:rFonts w:ascii="Times New Roman" w:eastAsia="Times New Roman" w:hAnsi="Times New Roman" w:cs="Times New Roman"/>
                <w:b/>
                <w:bCs/>
                <w:color w:val="000000"/>
                <w:sz w:val="20"/>
                <w:szCs w:val="20"/>
                <w:lang w:eastAsia="ru-RU"/>
              </w:rPr>
            </w:pPr>
            <w:r w:rsidRPr="009F4757">
              <w:rPr>
                <w:rFonts w:ascii="Times New Roman" w:eastAsia="Times New Roman" w:hAnsi="Times New Roman" w:cs="Times New Roman"/>
                <w:b/>
                <w:bCs/>
                <w:color w:val="000000"/>
                <w:sz w:val="20"/>
                <w:szCs w:val="20"/>
                <w:lang w:eastAsia="ru-RU"/>
              </w:rPr>
              <w:t>Общая численность учащихся, из них:</w:t>
            </w:r>
          </w:p>
        </w:tc>
        <w:tc>
          <w:tcPr>
            <w:tcW w:w="1220" w:type="dxa"/>
            <w:tcBorders>
              <w:top w:val="nil"/>
              <w:left w:val="nil"/>
              <w:bottom w:val="single" w:sz="4" w:space="0" w:color="auto"/>
              <w:right w:val="single" w:sz="4" w:space="0" w:color="auto"/>
            </w:tcBorders>
            <w:shd w:val="clear" w:color="000000" w:fill="EEECE1"/>
            <w:hideMark/>
          </w:tcPr>
          <w:p w14:paraId="68923F5C" w14:textId="77777777" w:rsidR="00F127A1" w:rsidRPr="009F4757" w:rsidRDefault="00F127A1" w:rsidP="00151DF5">
            <w:pPr>
              <w:spacing w:after="0" w:line="240" w:lineRule="auto"/>
              <w:jc w:val="center"/>
              <w:rPr>
                <w:rFonts w:ascii="Times New Roman" w:eastAsia="Times New Roman" w:hAnsi="Times New Roman" w:cs="Times New Roman"/>
                <w:b/>
                <w:bCs/>
                <w:color w:val="000000"/>
                <w:sz w:val="20"/>
                <w:szCs w:val="20"/>
                <w:lang w:eastAsia="ru-RU"/>
              </w:rPr>
            </w:pPr>
            <w:r w:rsidRPr="009F4757">
              <w:rPr>
                <w:rFonts w:ascii="Times New Roman" w:eastAsia="Times New Roman" w:hAnsi="Times New Roman" w:cs="Times New Roman"/>
                <w:b/>
                <w:bCs/>
                <w:color w:val="000000"/>
                <w:sz w:val="20"/>
                <w:szCs w:val="20"/>
                <w:lang w:eastAsia="ru-RU"/>
              </w:rPr>
              <w:t>241689</w:t>
            </w:r>
          </w:p>
        </w:tc>
        <w:tc>
          <w:tcPr>
            <w:tcW w:w="1782" w:type="dxa"/>
            <w:tcBorders>
              <w:top w:val="nil"/>
              <w:left w:val="nil"/>
              <w:bottom w:val="single" w:sz="4" w:space="0" w:color="auto"/>
              <w:right w:val="single" w:sz="4" w:space="0" w:color="auto"/>
            </w:tcBorders>
            <w:shd w:val="clear" w:color="000000" w:fill="EEECE1"/>
            <w:hideMark/>
          </w:tcPr>
          <w:p w14:paraId="4D959432" w14:textId="77777777" w:rsidR="00F127A1" w:rsidRPr="009F4757" w:rsidRDefault="00F127A1" w:rsidP="00151DF5">
            <w:pPr>
              <w:spacing w:after="0" w:line="240" w:lineRule="auto"/>
              <w:jc w:val="center"/>
              <w:rPr>
                <w:rFonts w:ascii="Times New Roman" w:eastAsia="Times New Roman" w:hAnsi="Times New Roman" w:cs="Times New Roman"/>
                <w:b/>
                <w:bCs/>
                <w:color w:val="000000"/>
                <w:sz w:val="20"/>
                <w:szCs w:val="20"/>
                <w:lang w:eastAsia="ru-RU"/>
              </w:rPr>
            </w:pPr>
            <w:r w:rsidRPr="009F4757">
              <w:rPr>
                <w:rFonts w:ascii="Times New Roman" w:eastAsia="Times New Roman" w:hAnsi="Times New Roman" w:cs="Times New Roman"/>
                <w:b/>
                <w:bCs/>
                <w:color w:val="000000"/>
                <w:sz w:val="20"/>
                <w:szCs w:val="20"/>
                <w:lang w:eastAsia="ru-RU"/>
              </w:rPr>
              <w:t>121554</w:t>
            </w:r>
          </w:p>
        </w:tc>
        <w:tc>
          <w:tcPr>
            <w:tcW w:w="1904" w:type="dxa"/>
            <w:tcBorders>
              <w:top w:val="nil"/>
              <w:left w:val="nil"/>
              <w:bottom w:val="single" w:sz="4" w:space="0" w:color="auto"/>
              <w:right w:val="single" w:sz="4" w:space="0" w:color="auto"/>
            </w:tcBorders>
            <w:shd w:val="clear" w:color="000000" w:fill="EEECE1"/>
            <w:hideMark/>
          </w:tcPr>
          <w:p w14:paraId="7E6331F4" w14:textId="77777777" w:rsidR="00F127A1" w:rsidRPr="009F4757" w:rsidRDefault="00F127A1" w:rsidP="00151DF5">
            <w:pPr>
              <w:spacing w:after="0" w:line="240" w:lineRule="auto"/>
              <w:jc w:val="center"/>
              <w:rPr>
                <w:rFonts w:ascii="Times New Roman" w:eastAsia="Times New Roman" w:hAnsi="Times New Roman" w:cs="Times New Roman"/>
                <w:b/>
                <w:bCs/>
                <w:color w:val="000000"/>
                <w:sz w:val="20"/>
                <w:szCs w:val="20"/>
                <w:lang w:eastAsia="ru-RU"/>
              </w:rPr>
            </w:pPr>
            <w:r w:rsidRPr="009F4757">
              <w:rPr>
                <w:rFonts w:ascii="Times New Roman" w:eastAsia="Times New Roman" w:hAnsi="Times New Roman" w:cs="Times New Roman"/>
                <w:b/>
                <w:bCs/>
                <w:color w:val="000000"/>
                <w:sz w:val="20"/>
                <w:szCs w:val="20"/>
                <w:lang w:eastAsia="ru-RU"/>
              </w:rPr>
              <w:t>93507</w:t>
            </w:r>
          </w:p>
        </w:tc>
        <w:tc>
          <w:tcPr>
            <w:tcW w:w="2693" w:type="dxa"/>
            <w:tcBorders>
              <w:top w:val="nil"/>
              <w:left w:val="nil"/>
              <w:bottom w:val="single" w:sz="4" w:space="0" w:color="auto"/>
              <w:right w:val="single" w:sz="4" w:space="0" w:color="auto"/>
            </w:tcBorders>
            <w:shd w:val="clear" w:color="000000" w:fill="EEECE1"/>
            <w:hideMark/>
          </w:tcPr>
          <w:p w14:paraId="3E805E25" w14:textId="77777777" w:rsidR="00F127A1" w:rsidRPr="009F4757" w:rsidRDefault="00F127A1" w:rsidP="00151DF5">
            <w:pPr>
              <w:spacing w:after="0" w:line="240" w:lineRule="auto"/>
              <w:jc w:val="center"/>
              <w:rPr>
                <w:rFonts w:ascii="Times New Roman" w:eastAsia="Times New Roman" w:hAnsi="Times New Roman" w:cs="Times New Roman"/>
                <w:b/>
                <w:bCs/>
                <w:color w:val="000000"/>
                <w:sz w:val="20"/>
                <w:szCs w:val="20"/>
                <w:lang w:eastAsia="ru-RU"/>
              </w:rPr>
            </w:pPr>
            <w:r w:rsidRPr="009F4757">
              <w:rPr>
                <w:rFonts w:ascii="Times New Roman" w:eastAsia="Times New Roman" w:hAnsi="Times New Roman" w:cs="Times New Roman"/>
                <w:b/>
                <w:bCs/>
                <w:color w:val="000000"/>
                <w:sz w:val="20"/>
                <w:szCs w:val="20"/>
                <w:lang w:eastAsia="ru-RU"/>
              </w:rPr>
              <w:t>63361</w:t>
            </w:r>
          </w:p>
        </w:tc>
      </w:tr>
      <w:tr w:rsidR="00F127A1" w:rsidRPr="009F4757" w14:paraId="42C0FBF9" w14:textId="77777777" w:rsidTr="00091ECA">
        <w:trPr>
          <w:trHeight w:val="235"/>
        </w:trPr>
        <w:tc>
          <w:tcPr>
            <w:tcW w:w="2199" w:type="dxa"/>
            <w:tcBorders>
              <w:top w:val="nil"/>
              <w:left w:val="single" w:sz="4" w:space="0" w:color="auto"/>
              <w:bottom w:val="single" w:sz="4" w:space="0" w:color="auto"/>
              <w:right w:val="single" w:sz="4" w:space="0" w:color="auto"/>
            </w:tcBorders>
            <w:shd w:val="clear" w:color="auto" w:fill="auto"/>
            <w:hideMark/>
          </w:tcPr>
          <w:p w14:paraId="232B3AE7" w14:textId="77777777" w:rsidR="00F127A1" w:rsidRPr="009F4757" w:rsidRDefault="00F127A1" w:rsidP="00151DF5">
            <w:pPr>
              <w:spacing w:after="0" w:line="240" w:lineRule="auto"/>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 xml:space="preserve">учащиеся 1-х классов </w:t>
            </w:r>
          </w:p>
        </w:tc>
        <w:tc>
          <w:tcPr>
            <w:tcW w:w="1220" w:type="dxa"/>
            <w:tcBorders>
              <w:top w:val="nil"/>
              <w:left w:val="nil"/>
              <w:bottom w:val="single" w:sz="4" w:space="0" w:color="auto"/>
              <w:right w:val="single" w:sz="4" w:space="0" w:color="auto"/>
            </w:tcBorders>
            <w:shd w:val="clear" w:color="auto" w:fill="auto"/>
            <w:hideMark/>
          </w:tcPr>
          <w:p w14:paraId="4C7F7B85"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27683</w:t>
            </w:r>
          </w:p>
        </w:tc>
        <w:tc>
          <w:tcPr>
            <w:tcW w:w="1782" w:type="dxa"/>
            <w:tcBorders>
              <w:top w:val="nil"/>
              <w:left w:val="nil"/>
              <w:bottom w:val="single" w:sz="4" w:space="0" w:color="auto"/>
              <w:right w:val="single" w:sz="4" w:space="0" w:color="auto"/>
            </w:tcBorders>
            <w:shd w:val="clear" w:color="auto" w:fill="auto"/>
            <w:hideMark/>
          </w:tcPr>
          <w:p w14:paraId="51B281B8"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27683</w:t>
            </w:r>
          </w:p>
        </w:tc>
        <w:tc>
          <w:tcPr>
            <w:tcW w:w="1904" w:type="dxa"/>
            <w:vMerge w:val="restart"/>
            <w:tcBorders>
              <w:top w:val="nil"/>
              <w:left w:val="single" w:sz="4" w:space="0" w:color="auto"/>
              <w:bottom w:val="single" w:sz="4" w:space="0" w:color="auto"/>
              <w:right w:val="single" w:sz="4" w:space="0" w:color="auto"/>
            </w:tcBorders>
            <w:shd w:val="clear" w:color="auto" w:fill="auto"/>
            <w:hideMark/>
          </w:tcPr>
          <w:p w14:paraId="482758F8"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46183</w:t>
            </w:r>
          </w:p>
        </w:tc>
        <w:tc>
          <w:tcPr>
            <w:tcW w:w="2693" w:type="dxa"/>
            <w:tcBorders>
              <w:top w:val="nil"/>
              <w:left w:val="nil"/>
              <w:bottom w:val="single" w:sz="4" w:space="0" w:color="auto"/>
              <w:right w:val="single" w:sz="4" w:space="0" w:color="auto"/>
            </w:tcBorders>
            <w:shd w:val="clear" w:color="auto" w:fill="auto"/>
            <w:hideMark/>
          </w:tcPr>
          <w:p w14:paraId="288CF5DE"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7198</w:t>
            </w:r>
          </w:p>
        </w:tc>
      </w:tr>
      <w:tr w:rsidR="00F127A1" w:rsidRPr="009F4757" w14:paraId="4D03D064" w14:textId="77777777" w:rsidTr="00151DF5">
        <w:trPr>
          <w:trHeight w:val="655"/>
        </w:trPr>
        <w:tc>
          <w:tcPr>
            <w:tcW w:w="2199" w:type="dxa"/>
            <w:tcBorders>
              <w:top w:val="nil"/>
              <w:left w:val="single" w:sz="4" w:space="0" w:color="auto"/>
              <w:bottom w:val="single" w:sz="4" w:space="0" w:color="auto"/>
              <w:right w:val="single" w:sz="4" w:space="0" w:color="auto"/>
            </w:tcBorders>
            <w:shd w:val="clear" w:color="auto" w:fill="auto"/>
            <w:hideMark/>
          </w:tcPr>
          <w:p w14:paraId="008F4D63" w14:textId="77777777" w:rsidR="00F127A1" w:rsidRPr="009F4757" w:rsidRDefault="00F127A1" w:rsidP="00542989">
            <w:pPr>
              <w:spacing w:after="0" w:line="240" w:lineRule="auto"/>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 xml:space="preserve">учащиеся  2-4 классов (муниципальных районов) </w:t>
            </w:r>
          </w:p>
        </w:tc>
        <w:tc>
          <w:tcPr>
            <w:tcW w:w="1220" w:type="dxa"/>
            <w:tcBorders>
              <w:top w:val="nil"/>
              <w:left w:val="nil"/>
              <w:bottom w:val="single" w:sz="4" w:space="0" w:color="auto"/>
              <w:right w:val="single" w:sz="4" w:space="0" w:color="auto"/>
            </w:tcBorders>
            <w:shd w:val="clear" w:color="auto" w:fill="auto"/>
            <w:hideMark/>
          </w:tcPr>
          <w:p w14:paraId="14987ED9"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33997</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394700EF"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46547</w:t>
            </w:r>
          </w:p>
        </w:tc>
        <w:tc>
          <w:tcPr>
            <w:tcW w:w="1904" w:type="dxa"/>
            <w:vMerge/>
            <w:tcBorders>
              <w:top w:val="nil"/>
              <w:left w:val="single" w:sz="4" w:space="0" w:color="auto"/>
              <w:bottom w:val="single" w:sz="4" w:space="0" w:color="auto"/>
              <w:right w:val="single" w:sz="4" w:space="0" w:color="auto"/>
            </w:tcBorders>
            <w:vAlign w:val="center"/>
            <w:hideMark/>
          </w:tcPr>
          <w:p w14:paraId="73FB9558" w14:textId="77777777" w:rsidR="00F127A1" w:rsidRPr="009F4757" w:rsidRDefault="00F127A1" w:rsidP="00151DF5">
            <w:pPr>
              <w:spacing w:after="0" w:line="240" w:lineRule="auto"/>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hideMark/>
          </w:tcPr>
          <w:p w14:paraId="159D4243"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8839</w:t>
            </w:r>
          </w:p>
        </w:tc>
      </w:tr>
      <w:tr w:rsidR="00F127A1" w:rsidRPr="009F4757" w14:paraId="74B4FE77" w14:textId="77777777" w:rsidTr="00091ECA">
        <w:trPr>
          <w:trHeight w:val="604"/>
        </w:trPr>
        <w:tc>
          <w:tcPr>
            <w:tcW w:w="2199" w:type="dxa"/>
            <w:tcBorders>
              <w:top w:val="nil"/>
              <w:left w:val="single" w:sz="4" w:space="0" w:color="auto"/>
              <w:bottom w:val="single" w:sz="4" w:space="0" w:color="auto"/>
              <w:right w:val="single" w:sz="4" w:space="0" w:color="auto"/>
            </w:tcBorders>
            <w:shd w:val="clear" w:color="auto" w:fill="auto"/>
            <w:hideMark/>
          </w:tcPr>
          <w:p w14:paraId="265E742E" w14:textId="77777777" w:rsidR="00F127A1" w:rsidRPr="009F4757" w:rsidRDefault="00F127A1" w:rsidP="00091ECA">
            <w:pPr>
              <w:spacing w:after="0" w:line="240" w:lineRule="auto"/>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учащиеся 5-11 классов и 2-4 классов город</w:t>
            </w:r>
            <w:r w:rsidR="00091ECA" w:rsidRPr="009F4757">
              <w:rPr>
                <w:rFonts w:ascii="Times New Roman" w:eastAsia="Times New Roman" w:hAnsi="Times New Roman" w:cs="Times New Roman"/>
                <w:color w:val="000000"/>
                <w:sz w:val="20"/>
                <w:szCs w:val="20"/>
                <w:lang w:eastAsia="ru-RU"/>
              </w:rPr>
              <w:t>.</w:t>
            </w:r>
            <w:r w:rsidRPr="009F4757">
              <w:rPr>
                <w:rFonts w:ascii="Times New Roman" w:eastAsia="Times New Roman" w:hAnsi="Times New Roman" w:cs="Times New Roman"/>
                <w:color w:val="000000"/>
                <w:sz w:val="20"/>
                <w:szCs w:val="20"/>
                <w:lang w:eastAsia="ru-RU"/>
              </w:rPr>
              <w:t xml:space="preserve"> округов, из них:</w:t>
            </w:r>
          </w:p>
        </w:tc>
        <w:tc>
          <w:tcPr>
            <w:tcW w:w="1220" w:type="dxa"/>
            <w:tcBorders>
              <w:top w:val="nil"/>
              <w:left w:val="nil"/>
              <w:bottom w:val="single" w:sz="4" w:space="0" w:color="auto"/>
              <w:right w:val="single" w:sz="4" w:space="0" w:color="auto"/>
            </w:tcBorders>
            <w:shd w:val="clear" w:color="auto" w:fill="auto"/>
            <w:hideMark/>
          </w:tcPr>
          <w:p w14:paraId="109BD91D"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180009</w:t>
            </w:r>
          </w:p>
        </w:tc>
        <w:tc>
          <w:tcPr>
            <w:tcW w:w="1782" w:type="dxa"/>
            <w:vMerge/>
            <w:tcBorders>
              <w:top w:val="nil"/>
              <w:left w:val="single" w:sz="4" w:space="0" w:color="auto"/>
              <w:bottom w:val="single" w:sz="4" w:space="0" w:color="000000"/>
              <w:right w:val="single" w:sz="4" w:space="0" w:color="auto"/>
            </w:tcBorders>
            <w:vAlign w:val="center"/>
            <w:hideMark/>
          </w:tcPr>
          <w:p w14:paraId="45E4DD31" w14:textId="77777777" w:rsidR="00F127A1" w:rsidRPr="009F4757" w:rsidRDefault="00F127A1" w:rsidP="00151DF5">
            <w:pPr>
              <w:spacing w:after="0" w:line="240" w:lineRule="auto"/>
              <w:rPr>
                <w:rFonts w:ascii="Times New Roman" w:eastAsia="Times New Roman" w:hAnsi="Times New Roman" w:cs="Times New Roman"/>
                <w:color w:val="000000"/>
                <w:sz w:val="20"/>
                <w:szCs w:val="20"/>
                <w:lang w:eastAsia="ru-RU"/>
              </w:rPr>
            </w:pPr>
          </w:p>
        </w:tc>
        <w:tc>
          <w:tcPr>
            <w:tcW w:w="1904" w:type="dxa"/>
            <w:tcBorders>
              <w:top w:val="nil"/>
              <w:left w:val="nil"/>
              <w:bottom w:val="single" w:sz="4" w:space="0" w:color="auto"/>
              <w:right w:val="single" w:sz="4" w:space="0" w:color="auto"/>
            </w:tcBorders>
            <w:shd w:val="clear" w:color="auto" w:fill="auto"/>
            <w:hideMark/>
          </w:tcPr>
          <w:p w14:paraId="7806685B"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47324</w:t>
            </w:r>
          </w:p>
        </w:tc>
        <w:tc>
          <w:tcPr>
            <w:tcW w:w="2693" w:type="dxa"/>
            <w:tcBorders>
              <w:top w:val="nil"/>
              <w:left w:val="nil"/>
              <w:bottom w:val="single" w:sz="4" w:space="0" w:color="auto"/>
              <w:right w:val="single" w:sz="4" w:space="0" w:color="auto"/>
            </w:tcBorders>
            <w:shd w:val="clear" w:color="auto" w:fill="auto"/>
            <w:hideMark/>
          </w:tcPr>
          <w:p w14:paraId="28DE56CF"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47324</w:t>
            </w:r>
          </w:p>
        </w:tc>
      </w:tr>
      <w:tr w:rsidR="00F127A1" w:rsidRPr="009F4757" w14:paraId="2B7C6DF1" w14:textId="77777777" w:rsidTr="00091ECA">
        <w:trPr>
          <w:trHeight w:val="249"/>
        </w:trPr>
        <w:tc>
          <w:tcPr>
            <w:tcW w:w="2199" w:type="dxa"/>
            <w:tcBorders>
              <w:top w:val="nil"/>
              <w:left w:val="single" w:sz="4" w:space="0" w:color="auto"/>
              <w:bottom w:val="single" w:sz="4" w:space="0" w:color="auto"/>
              <w:right w:val="single" w:sz="4" w:space="0" w:color="auto"/>
            </w:tcBorders>
            <w:shd w:val="clear" w:color="auto" w:fill="auto"/>
            <w:hideMark/>
          </w:tcPr>
          <w:p w14:paraId="5E930F11" w14:textId="77777777" w:rsidR="00F127A1" w:rsidRPr="009F4757" w:rsidRDefault="00F127A1" w:rsidP="00151DF5">
            <w:pPr>
              <w:spacing w:after="0" w:line="240" w:lineRule="auto"/>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малоимущие</w:t>
            </w:r>
          </w:p>
        </w:tc>
        <w:tc>
          <w:tcPr>
            <w:tcW w:w="1220" w:type="dxa"/>
            <w:tcBorders>
              <w:top w:val="nil"/>
              <w:left w:val="nil"/>
              <w:bottom w:val="single" w:sz="4" w:space="0" w:color="auto"/>
              <w:right w:val="single" w:sz="4" w:space="0" w:color="auto"/>
            </w:tcBorders>
            <w:shd w:val="clear" w:color="auto" w:fill="auto"/>
            <w:hideMark/>
          </w:tcPr>
          <w:p w14:paraId="4AB5F87C"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Х</w:t>
            </w:r>
          </w:p>
        </w:tc>
        <w:tc>
          <w:tcPr>
            <w:tcW w:w="1782" w:type="dxa"/>
            <w:tcBorders>
              <w:top w:val="nil"/>
              <w:left w:val="nil"/>
              <w:bottom w:val="single" w:sz="4" w:space="0" w:color="auto"/>
              <w:right w:val="single" w:sz="4" w:space="0" w:color="auto"/>
            </w:tcBorders>
            <w:shd w:val="clear" w:color="auto" w:fill="auto"/>
            <w:hideMark/>
          </w:tcPr>
          <w:p w14:paraId="420A89CF"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22994</w:t>
            </w:r>
          </w:p>
        </w:tc>
        <w:tc>
          <w:tcPr>
            <w:tcW w:w="1904" w:type="dxa"/>
            <w:tcBorders>
              <w:top w:val="nil"/>
              <w:left w:val="nil"/>
              <w:bottom w:val="single" w:sz="4" w:space="0" w:color="auto"/>
              <w:right w:val="single" w:sz="4" w:space="0" w:color="auto"/>
            </w:tcBorders>
            <w:shd w:val="clear" w:color="auto" w:fill="auto"/>
            <w:hideMark/>
          </w:tcPr>
          <w:p w14:paraId="29559F18"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22994</w:t>
            </w:r>
          </w:p>
        </w:tc>
        <w:tc>
          <w:tcPr>
            <w:tcW w:w="2693" w:type="dxa"/>
            <w:tcBorders>
              <w:top w:val="nil"/>
              <w:left w:val="nil"/>
              <w:bottom w:val="single" w:sz="4" w:space="0" w:color="auto"/>
              <w:right w:val="single" w:sz="4" w:space="0" w:color="auto"/>
            </w:tcBorders>
            <w:shd w:val="clear" w:color="auto" w:fill="auto"/>
            <w:hideMark/>
          </w:tcPr>
          <w:p w14:paraId="54C52DD7"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Х</w:t>
            </w:r>
          </w:p>
        </w:tc>
      </w:tr>
      <w:tr w:rsidR="00F127A1" w:rsidRPr="009F4757" w14:paraId="24D6200F" w14:textId="77777777" w:rsidTr="00091ECA">
        <w:trPr>
          <w:trHeight w:val="163"/>
        </w:trPr>
        <w:tc>
          <w:tcPr>
            <w:tcW w:w="2199" w:type="dxa"/>
            <w:tcBorders>
              <w:top w:val="nil"/>
              <w:left w:val="single" w:sz="4" w:space="0" w:color="auto"/>
              <w:bottom w:val="single" w:sz="4" w:space="0" w:color="auto"/>
              <w:right w:val="single" w:sz="4" w:space="0" w:color="auto"/>
            </w:tcBorders>
            <w:shd w:val="clear" w:color="auto" w:fill="auto"/>
            <w:hideMark/>
          </w:tcPr>
          <w:p w14:paraId="5F929269" w14:textId="77777777" w:rsidR="00F127A1" w:rsidRPr="009F4757" w:rsidRDefault="00F127A1" w:rsidP="00151DF5">
            <w:pPr>
              <w:spacing w:after="0" w:line="240" w:lineRule="auto"/>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 xml:space="preserve">многодетные </w:t>
            </w:r>
          </w:p>
        </w:tc>
        <w:tc>
          <w:tcPr>
            <w:tcW w:w="1220" w:type="dxa"/>
            <w:tcBorders>
              <w:top w:val="nil"/>
              <w:left w:val="nil"/>
              <w:bottom w:val="single" w:sz="4" w:space="0" w:color="auto"/>
              <w:right w:val="single" w:sz="4" w:space="0" w:color="auto"/>
            </w:tcBorders>
            <w:shd w:val="clear" w:color="auto" w:fill="auto"/>
            <w:hideMark/>
          </w:tcPr>
          <w:p w14:paraId="1507BA83"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Х</w:t>
            </w:r>
          </w:p>
        </w:tc>
        <w:tc>
          <w:tcPr>
            <w:tcW w:w="1782" w:type="dxa"/>
            <w:tcBorders>
              <w:top w:val="nil"/>
              <w:left w:val="nil"/>
              <w:bottom w:val="single" w:sz="4" w:space="0" w:color="auto"/>
              <w:right w:val="single" w:sz="4" w:space="0" w:color="auto"/>
            </w:tcBorders>
            <w:shd w:val="clear" w:color="auto" w:fill="auto"/>
            <w:hideMark/>
          </w:tcPr>
          <w:p w14:paraId="648AEA6F"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23172</w:t>
            </w:r>
          </w:p>
        </w:tc>
        <w:tc>
          <w:tcPr>
            <w:tcW w:w="1904" w:type="dxa"/>
            <w:tcBorders>
              <w:top w:val="nil"/>
              <w:left w:val="nil"/>
              <w:bottom w:val="single" w:sz="4" w:space="0" w:color="auto"/>
              <w:right w:val="single" w:sz="4" w:space="0" w:color="auto"/>
            </w:tcBorders>
            <w:shd w:val="clear" w:color="auto" w:fill="auto"/>
            <w:hideMark/>
          </w:tcPr>
          <w:p w14:paraId="4050A307"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23172</w:t>
            </w:r>
          </w:p>
        </w:tc>
        <w:tc>
          <w:tcPr>
            <w:tcW w:w="2693" w:type="dxa"/>
            <w:tcBorders>
              <w:top w:val="nil"/>
              <w:left w:val="nil"/>
              <w:bottom w:val="single" w:sz="4" w:space="0" w:color="auto"/>
              <w:right w:val="single" w:sz="4" w:space="0" w:color="auto"/>
            </w:tcBorders>
            <w:shd w:val="clear" w:color="auto" w:fill="auto"/>
            <w:hideMark/>
          </w:tcPr>
          <w:p w14:paraId="708B234C"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Х</w:t>
            </w:r>
          </w:p>
        </w:tc>
      </w:tr>
      <w:tr w:rsidR="00F127A1" w:rsidRPr="009F4757" w14:paraId="58A78B47" w14:textId="77777777" w:rsidTr="00151DF5">
        <w:trPr>
          <w:trHeight w:val="211"/>
        </w:trPr>
        <w:tc>
          <w:tcPr>
            <w:tcW w:w="2199" w:type="dxa"/>
            <w:tcBorders>
              <w:top w:val="nil"/>
              <w:left w:val="single" w:sz="4" w:space="0" w:color="auto"/>
              <w:bottom w:val="single" w:sz="4" w:space="0" w:color="auto"/>
              <w:right w:val="single" w:sz="4" w:space="0" w:color="auto"/>
            </w:tcBorders>
            <w:shd w:val="clear" w:color="auto" w:fill="auto"/>
            <w:hideMark/>
          </w:tcPr>
          <w:p w14:paraId="4598A642" w14:textId="77777777" w:rsidR="00F127A1" w:rsidRPr="009F4757" w:rsidRDefault="004B758A" w:rsidP="004B758A">
            <w:pPr>
              <w:spacing w:after="0" w:line="240" w:lineRule="auto"/>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состоящие на учете у фтизиатра</w:t>
            </w:r>
          </w:p>
        </w:tc>
        <w:tc>
          <w:tcPr>
            <w:tcW w:w="1220" w:type="dxa"/>
            <w:tcBorders>
              <w:top w:val="nil"/>
              <w:left w:val="nil"/>
              <w:bottom w:val="single" w:sz="4" w:space="0" w:color="auto"/>
              <w:right w:val="single" w:sz="4" w:space="0" w:color="auto"/>
            </w:tcBorders>
            <w:shd w:val="clear" w:color="auto" w:fill="auto"/>
            <w:hideMark/>
          </w:tcPr>
          <w:p w14:paraId="0C2EFE68"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Х</w:t>
            </w:r>
          </w:p>
        </w:tc>
        <w:tc>
          <w:tcPr>
            <w:tcW w:w="1782" w:type="dxa"/>
            <w:tcBorders>
              <w:top w:val="nil"/>
              <w:left w:val="nil"/>
              <w:bottom w:val="single" w:sz="4" w:space="0" w:color="auto"/>
              <w:right w:val="single" w:sz="4" w:space="0" w:color="auto"/>
            </w:tcBorders>
            <w:shd w:val="clear" w:color="auto" w:fill="auto"/>
            <w:hideMark/>
          </w:tcPr>
          <w:p w14:paraId="01E299C0"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1158</w:t>
            </w:r>
          </w:p>
        </w:tc>
        <w:tc>
          <w:tcPr>
            <w:tcW w:w="1904" w:type="dxa"/>
            <w:tcBorders>
              <w:top w:val="nil"/>
              <w:left w:val="nil"/>
              <w:bottom w:val="single" w:sz="4" w:space="0" w:color="auto"/>
              <w:right w:val="single" w:sz="4" w:space="0" w:color="auto"/>
            </w:tcBorders>
            <w:shd w:val="clear" w:color="auto" w:fill="auto"/>
            <w:hideMark/>
          </w:tcPr>
          <w:p w14:paraId="6D31168A"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1158</w:t>
            </w:r>
          </w:p>
        </w:tc>
        <w:tc>
          <w:tcPr>
            <w:tcW w:w="2693" w:type="dxa"/>
            <w:tcBorders>
              <w:top w:val="nil"/>
              <w:left w:val="nil"/>
              <w:bottom w:val="single" w:sz="4" w:space="0" w:color="auto"/>
              <w:right w:val="single" w:sz="4" w:space="0" w:color="auto"/>
            </w:tcBorders>
            <w:shd w:val="clear" w:color="auto" w:fill="auto"/>
            <w:hideMark/>
          </w:tcPr>
          <w:p w14:paraId="0F3AAA65"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Х</w:t>
            </w:r>
          </w:p>
        </w:tc>
      </w:tr>
      <w:tr w:rsidR="00F127A1" w:rsidRPr="009F4757" w14:paraId="387FE991" w14:textId="77777777" w:rsidTr="00151DF5">
        <w:trPr>
          <w:trHeight w:val="211"/>
        </w:trPr>
        <w:tc>
          <w:tcPr>
            <w:tcW w:w="7105" w:type="dxa"/>
            <w:gridSpan w:val="4"/>
            <w:tcBorders>
              <w:top w:val="nil"/>
              <w:left w:val="single" w:sz="4" w:space="0" w:color="auto"/>
              <w:bottom w:val="single" w:sz="4" w:space="0" w:color="auto"/>
              <w:right w:val="single" w:sz="4" w:space="0" w:color="auto"/>
            </w:tcBorders>
            <w:shd w:val="clear" w:color="auto" w:fill="auto"/>
            <w:hideMark/>
          </w:tcPr>
          <w:p w14:paraId="2E97118A" w14:textId="77777777" w:rsidR="00F127A1" w:rsidRPr="009F4757" w:rsidRDefault="00F127A1" w:rsidP="000C720D">
            <w:pPr>
              <w:spacing w:after="0" w:line="240" w:lineRule="auto"/>
              <w:jc w:val="both"/>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Доля учащихся льготной категории в общей численности учащихся 5-11 классов и 2-4 классов городских округов 47324/180009*100</w:t>
            </w:r>
          </w:p>
        </w:tc>
        <w:tc>
          <w:tcPr>
            <w:tcW w:w="2693" w:type="dxa"/>
            <w:tcBorders>
              <w:top w:val="nil"/>
              <w:left w:val="nil"/>
              <w:bottom w:val="single" w:sz="4" w:space="0" w:color="auto"/>
              <w:right w:val="single" w:sz="4" w:space="0" w:color="auto"/>
            </w:tcBorders>
            <w:shd w:val="clear" w:color="auto" w:fill="auto"/>
            <w:hideMark/>
          </w:tcPr>
          <w:p w14:paraId="7488A070"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b/>
                <w:bCs/>
                <w:color w:val="000000"/>
                <w:sz w:val="20"/>
                <w:szCs w:val="20"/>
                <w:lang w:eastAsia="ru-RU"/>
              </w:rPr>
              <w:t>26</w:t>
            </w:r>
          </w:p>
        </w:tc>
      </w:tr>
    </w:tbl>
    <w:p w14:paraId="1E302357" w14:textId="77777777" w:rsidR="0053400C" w:rsidRPr="009F4757" w:rsidRDefault="0053400C" w:rsidP="0053400C">
      <w:pPr>
        <w:autoSpaceDE w:val="0"/>
        <w:autoSpaceDN w:val="0"/>
        <w:adjustRightInd w:val="0"/>
        <w:spacing w:after="0" w:line="240" w:lineRule="auto"/>
        <w:ind w:firstLine="709"/>
        <w:jc w:val="both"/>
        <w:rPr>
          <w:rFonts w:ascii="Times New Roman" w:hAnsi="Times New Roman" w:cs="Times New Roman"/>
          <w:sz w:val="24"/>
          <w:szCs w:val="24"/>
        </w:rPr>
      </w:pPr>
    </w:p>
    <w:p w14:paraId="37C874E8" w14:textId="77777777" w:rsidR="0053400C" w:rsidRPr="009F4757" w:rsidRDefault="0053400C" w:rsidP="0053400C">
      <w:pPr>
        <w:autoSpaceDE w:val="0"/>
        <w:autoSpaceDN w:val="0"/>
        <w:adjustRightInd w:val="0"/>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Как видно из таблицы №5, доля численности детей (многодетные, малоимущие, состоящие на учете у фтизиатра), которые были обеспечены льготным питанием в 2018 году в общей численности учащихся (1-4 классов городских округов и 5-11 классов всех муниципальных образований по данным статистической отчетности на 20.09.2018 года) составляет 26 процентов. При условии сохранения доли численности детей, по</w:t>
      </w:r>
      <w:r w:rsidR="004B758A" w:rsidRPr="009F4757">
        <w:rPr>
          <w:rFonts w:ascii="Times New Roman" w:hAnsi="Times New Roman" w:cs="Times New Roman"/>
          <w:sz w:val="24"/>
          <w:szCs w:val="24"/>
        </w:rPr>
        <w:t>д</w:t>
      </w:r>
      <w:r w:rsidRPr="009F4757">
        <w:rPr>
          <w:rFonts w:ascii="Times New Roman" w:hAnsi="Times New Roman" w:cs="Times New Roman"/>
          <w:sz w:val="24"/>
          <w:szCs w:val="24"/>
        </w:rPr>
        <w:t>падающих под категории детей с учетом принципа нуждаемости (малоимущие) и адресности (многодетные, состоящие на учете у фтизиатра) на уровне 2018 года (26%)</w:t>
      </w:r>
      <w:r w:rsidR="004B758A" w:rsidRPr="009F4757">
        <w:rPr>
          <w:rFonts w:ascii="Times New Roman" w:hAnsi="Times New Roman" w:cs="Times New Roman"/>
          <w:sz w:val="24"/>
          <w:szCs w:val="24"/>
        </w:rPr>
        <w:t>,</w:t>
      </w:r>
      <w:r w:rsidRPr="009F4757">
        <w:rPr>
          <w:rFonts w:ascii="Times New Roman" w:hAnsi="Times New Roman" w:cs="Times New Roman"/>
          <w:sz w:val="24"/>
          <w:szCs w:val="24"/>
        </w:rPr>
        <w:t xml:space="preserve"> численность таких детей в общей численности учащихся составит 63361 человек. </w:t>
      </w:r>
    </w:p>
    <w:p w14:paraId="2039B9E1" w14:textId="77777777" w:rsidR="0053400C" w:rsidRPr="009F4757" w:rsidRDefault="0053400C" w:rsidP="0053400C">
      <w:pPr>
        <w:autoSpaceDE w:val="0"/>
        <w:autoSpaceDN w:val="0"/>
        <w:adjustRightInd w:val="0"/>
        <w:spacing w:after="0" w:line="240" w:lineRule="auto"/>
        <w:ind w:firstLine="709"/>
        <w:jc w:val="both"/>
        <w:rPr>
          <w:rFonts w:ascii="Times New Roman" w:hAnsi="Times New Roman" w:cs="Times New Roman"/>
          <w:color w:val="000099"/>
          <w:sz w:val="24"/>
          <w:szCs w:val="24"/>
        </w:rPr>
      </w:pPr>
      <w:r w:rsidRPr="009F4757">
        <w:rPr>
          <w:rFonts w:ascii="Times New Roman" w:hAnsi="Times New Roman" w:cs="Times New Roman"/>
          <w:sz w:val="24"/>
          <w:szCs w:val="24"/>
        </w:rPr>
        <w:t>Соответственно потребность в средствах на указанную численность из расчета 50 руб. на 1 учащегося (204 дн.) составит 64628</w:t>
      </w:r>
      <w:r w:rsidR="004B758A" w:rsidRPr="009F4757">
        <w:rPr>
          <w:rFonts w:ascii="Times New Roman" w:hAnsi="Times New Roman" w:cs="Times New Roman"/>
          <w:sz w:val="24"/>
          <w:szCs w:val="24"/>
        </w:rPr>
        <w:t>2</w:t>
      </w:r>
      <w:r w:rsidRPr="009F4757">
        <w:rPr>
          <w:rFonts w:ascii="Times New Roman" w:hAnsi="Times New Roman" w:cs="Times New Roman"/>
          <w:sz w:val="24"/>
          <w:szCs w:val="24"/>
        </w:rPr>
        <w:t>,2 тыс. рублей. С учетом фактического среднегодового количества дней питания (185 дн.) экономия за год составляет около 60190,9 тыс.руб., следовательно реальная дополнительная потребность с учетом утвержденных ассигнований в законе об областном бюджете (495941,1 тыс.руб.) составил около 901</w:t>
      </w:r>
      <w:r w:rsidR="00A81C51" w:rsidRPr="009F4757">
        <w:rPr>
          <w:rFonts w:ascii="Times New Roman" w:hAnsi="Times New Roman" w:cs="Times New Roman"/>
          <w:sz w:val="24"/>
          <w:szCs w:val="24"/>
        </w:rPr>
        <w:t>50</w:t>
      </w:r>
      <w:r w:rsidRPr="009F4757">
        <w:rPr>
          <w:rFonts w:ascii="Times New Roman" w:hAnsi="Times New Roman" w:cs="Times New Roman"/>
          <w:sz w:val="24"/>
          <w:szCs w:val="24"/>
        </w:rPr>
        <w:t xml:space="preserve">,3 тыс.руб., т.е. не более 100 млн.руб. </w:t>
      </w:r>
      <w:r w:rsidRPr="009F4757">
        <w:rPr>
          <w:rFonts w:ascii="Times New Roman" w:hAnsi="Times New Roman" w:cs="Times New Roman"/>
          <w:color w:val="000099"/>
          <w:sz w:val="24"/>
          <w:szCs w:val="24"/>
        </w:rPr>
        <w:t xml:space="preserve">(таблица №6). </w:t>
      </w:r>
    </w:p>
    <w:p w14:paraId="619CBF28" w14:textId="77777777" w:rsidR="00F127A1" w:rsidRPr="009F4757" w:rsidRDefault="00F127A1" w:rsidP="00F127A1">
      <w:pPr>
        <w:autoSpaceDE w:val="0"/>
        <w:autoSpaceDN w:val="0"/>
        <w:adjustRightInd w:val="0"/>
        <w:spacing w:after="0" w:line="240" w:lineRule="auto"/>
        <w:ind w:firstLine="709"/>
        <w:jc w:val="right"/>
        <w:rPr>
          <w:rFonts w:ascii="Times New Roman" w:hAnsi="Times New Roman" w:cs="Times New Roman"/>
          <w:color w:val="0000CC"/>
          <w:sz w:val="24"/>
          <w:szCs w:val="24"/>
        </w:rPr>
      </w:pPr>
      <w:r w:rsidRPr="009F4757">
        <w:rPr>
          <w:rFonts w:ascii="Times New Roman" w:hAnsi="Times New Roman" w:cs="Times New Roman"/>
          <w:color w:val="0000CC"/>
          <w:sz w:val="24"/>
          <w:szCs w:val="24"/>
        </w:rPr>
        <w:t>Таблица №</w:t>
      </w:r>
      <w:r w:rsidR="009E7EE1" w:rsidRPr="009F4757">
        <w:rPr>
          <w:rFonts w:ascii="Times New Roman" w:hAnsi="Times New Roman" w:cs="Times New Roman"/>
          <w:color w:val="0000CC"/>
          <w:sz w:val="24"/>
          <w:szCs w:val="24"/>
        </w:rPr>
        <w:t>6</w:t>
      </w:r>
      <w:r w:rsidR="00542989" w:rsidRPr="009F4757">
        <w:rPr>
          <w:rFonts w:ascii="Times New Roman" w:hAnsi="Times New Roman" w:cs="Times New Roman"/>
          <w:color w:val="0000CC"/>
          <w:sz w:val="24"/>
          <w:szCs w:val="24"/>
        </w:rPr>
        <w:t>, тыс.</w:t>
      </w:r>
      <w:r w:rsidR="008C60B7" w:rsidRPr="009F4757">
        <w:rPr>
          <w:rFonts w:ascii="Times New Roman" w:hAnsi="Times New Roman" w:cs="Times New Roman"/>
          <w:color w:val="0000CC"/>
          <w:sz w:val="24"/>
          <w:szCs w:val="24"/>
        </w:rPr>
        <w:t xml:space="preserve"> </w:t>
      </w:r>
      <w:r w:rsidR="00542989" w:rsidRPr="009F4757">
        <w:rPr>
          <w:rFonts w:ascii="Times New Roman" w:hAnsi="Times New Roman" w:cs="Times New Roman"/>
          <w:color w:val="0000CC"/>
          <w:sz w:val="24"/>
          <w:szCs w:val="24"/>
        </w:rPr>
        <w:t xml:space="preserve">руб. </w:t>
      </w:r>
    </w:p>
    <w:tbl>
      <w:tblPr>
        <w:tblW w:w="9798" w:type="dxa"/>
        <w:tblInd w:w="91" w:type="dxa"/>
        <w:tblLook w:val="04A0" w:firstRow="1" w:lastRow="0" w:firstColumn="1" w:lastColumn="0" w:noHBand="0" w:noVBand="1"/>
      </w:tblPr>
      <w:tblGrid>
        <w:gridCol w:w="2569"/>
        <w:gridCol w:w="2268"/>
        <w:gridCol w:w="2268"/>
        <w:gridCol w:w="2693"/>
      </w:tblGrid>
      <w:tr w:rsidR="00F127A1" w:rsidRPr="009F4757" w14:paraId="6A609C48" w14:textId="77777777" w:rsidTr="00151DF5">
        <w:trPr>
          <w:trHeight w:val="842"/>
        </w:trPr>
        <w:tc>
          <w:tcPr>
            <w:tcW w:w="2569" w:type="dxa"/>
            <w:tcBorders>
              <w:top w:val="single" w:sz="4" w:space="0" w:color="auto"/>
              <w:left w:val="single" w:sz="4" w:space="0" w:color="auto"/>
              <w:bottom w:val="single" w:sz="4" w:space="0" w:color="auto"/>
              <w:right w:val="single" w:sz="4" w:space="0" w:color="auto"/>
            </w:tcBorders>
            <w:shd w:val="clear" w:color="auto" w:fill="auto"/>
            <w:hideMark/>
          </w:tcPr>
          <w:p w14:paraId="555E5A3D"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 xml:space="preserve">Потребность в средствах областного бюджета </w:t>
            </w:r>
          </w:p>
        </w:tc>
        <w:tc>
          <w:tcPr>
            <w:tcW w:w="2268" w:type="dxa"/>
            <w:tcBorders>
              <w:top w:val="single" w:sz="4" w:space="0" w:color="auto"/>
              <w:left w:val="nil"/>
              <w:bottom w:val="single" w:sz="4" w:space="0" w:color="auto"/>
              <w:right w:val="single" w:sz="4" w:space="0" w:color="auto"/>
            </w:tcBorders>
            <w:shd w:val="clear" w:color="auto" w:fill="auto"/>
            <w:hideMark/>
          </w:tcPr>
          <w:p w14:paraId="1FB8C7E7" w14:textId="77777777" w:rsidR="00F127A1" w:rsidRPr="009F4757" w:rsidRDefault="00F127A1" w:rsidP="00151DF5">
            <w:pPr>
              <w:spacing w:after="0" w:line="240" w:lineRule="auto"/>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Дополнительная потребность с учетом ассигнований на 2019 год</w:t>
            </w:r>
          </w:p>
        </w:tc>
        <w:tc>
          <w:tcPr>
            <w:tcW w:w="2268" w:type="dxa"/>
            <w:tcBorders>
              <w:top w:val="single" w:sz="4" w:space="0" w:color="auto"/>
              <w:left w:val="nil"/>
              <w:bottom w:val="single" w:sz="4" w:space="0" w:color="auto"/>
              <w:right w:val="single" w:sz="4" w:space="0" w:color="auto"/>
            </w:tcBorders>
            <w:shd w:val="clear" w:color="auto" w:fill="auto"/>
            <w:hideMark/>
          </w:tcPr>
          <w:p w14:paraId="0ED9B86C"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 xml:space="preserve">Экономия с учетом среднегодового количества дней питания учащихся </w:t>
            </w:r>
          </w:p>
        </w:tc>
        <w:tc>
          <w:tcPr>
            <w:tcW w:w="2693" w:type="dxa"/>
            <w:tcBorders>
              <w:top w:val="single" w:sz="4" w:space="0" w:color="auto"/>
              <w:left w:val="nil"/>
              <w:bottom w:val="single" w:sz="4" w:space="0" w:color="auto"/>
              <w:right w:val="single" w:sz="4" w:space="0" w:color="auto"/>
            </w:tcBorders>
            <w:shd w:val="clear" w:color="auto" w:fill="auto"/>
            <w:hideMark/>
          </w:tcPr>
          <w:p w14:paraId="5184AFFF" w14:textId="77777777" w:rsidR="00F127A1" w:rsidRPr="009F4757" w:rsidRDefault="00F127A1" w:rsidP="00151DF5">
            <w:pPr>
              <w:spacing w:after="0" w:line="240" w:lineRule="auto"/>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 xml:space="preserve">Реальная потребность с учетом экономии </w:t>
            </w:r>
          </w:p>
        </w:tc>
      </w:tr>
      <w:tr w:rsidR="00F127A1" w:rsidRPr="009F4757" w14:paraId="4173CDEF" w14:textId="77777777" w:rsidTr="00151DF5">
        <w:trPr>
          <w:trHeight w:val="331"/>
        </w:trPr>
        <w:tc>
          <w:tcPr>
            <w:tcW w:w="2569" w:type="dxa"/>
            <w:tcBorders>
              <w:top w:val="nil"/>
              <w:left w:val="single" w:sz="4" w:space="0" w:color="auto"/>
              <w:bottom w:val="single" w:sz="4" w:space="0" w:color="auto"/>
              <w:right w:val="single" w:sz="4" w:space="0" w:color="auto"/>
            </w:tcBorders>
            <w:shd w:val="clear" w:color="000000" w:fill="EEECE1"/>
            <w:hideMark/>
          </w:tcPr>
          <w:p w14:paraId="17585D69" w14:textId="77777777" w:rsidR="00F127A1" w:rsidRPr="009F4757" w:rsidRDefault="00F127A1" w:rsidP="004B758A">
            <w:pPr>
              <w:spacing w:after="0" w:line="240" w:lineRule="auto"/>
              <w:jc w:val="center"/>
              <w:rPr>
                <w:rFonts w:ascii="Times New Roman" w:eastAsia="Times New Roman" w:hAnsi="Times New Roman" w:cs="Times New Roman"/>
                <w:b/>
                <w:bCs/>
                <w:color w:val="000000"/>
                <w:sz w:val="20"/>
                <w:szCs w:val="20"/>
                <w:lang w:eastAsia="ru-RU"/>
              </w:rPr>
            </w:pPr>
            <w:r w:rsidRPr="009F4757">
              <w:rPr>
                <w:rFonts w:ascii="Times New Roman" w:eastAsia="Times New Roman" w:hAnsi="Times New Roman" w:cs="Times New Roman"/>
                <w:b/>
                <w:bCs/>
                <w:color w:val="000000"/>
                <w:sz w:val="20"/>
                <w:szCs w:val="20"/>
                <w:lang w:eastAsia="ru-RU"/>
              </w:rPr>
              <w:t>64628</w:t>
            </w:r>
            <w:r w:rsidR="004B758A" w:rsidRPr="009F4757">
              <w:rPr>
                <w:rFonts w:ascii="Times New Roman" w:eastAsia="Times New Roman" w:hAnsi="Times New Roman" w:cs="Times New Roman"/>
                <w:b/>
                <w:bCs/>
                <w:color w:val="000000"/>
                <w:sz w:val="20"/>
                <w:szCs w:val="20"/>
                <w:lang w:eastAsia="ru-RU"/>
              </w:rPr>
              <w:t>2</w:t>
            </w:r>
            <w:r w:rsidRPr="009F4757">
              <w:rPr>
                <w:rFonts w:ascii="Times New Roman" w:eastAsia="Times New Roman" w:hAnsi="Times New Roman" w:cs="Times New Roman"/>
                <w:b/>
                <w:bCs/>
                <w:color w:val="000000"/>
                <w:sz w:val="20"/>
                <w:szCs w:val="20"/>
                <w:lang w:eastAsia="ru-RU"/>
              </w:rPr>
              <w:t>,2</w:t>
            </w:r>
          </w:p>
        </w:tc>
        <w:tc>
          <w:tcPr>
            <w:tcW w:w="2268" w:type="dxa"/>
            <w:tcBorders>
              <w:top w:val="nil"/>
              <w:left w:val="nil"/>
              <w:bottom w:val="single" w:sz="4" w:space="0" w:color="auto"/>
              <w:right w:val="single" w:sz="4" w:space="0" w:color="auto"/>
            </w:tcBorders>
            <w:shd w:val="clear" w:color="000000" w:fill="EEECE1"/>
            <w:hideMark/>
          </w:tcPr>
          <w:p w14:paraId="34044429" w14:textId="77777777" w:rsidR="00F127A1" w:rsidRPr="009F4757" w:rsidRDefault="004B758A" w:rsidP="00151DF5">
            <w:pPr>
              <w:spacing w:after="0" w:line="240" w:lineRule="auto"/>
              <w:jc w:val="center"/>
              <w:rPr>
                <w:rFonts w:ascii="Times New Roman" w:eastAsia="Times New Roman" w:hAnsi="Times New Roman" w:cs="Times New Roman"/>
                <w:b/>
                <w:bCs/>
                <w:color w:val="000000"/>
                <w:sz w:val="20"/>
                <w:szCs w:val="20"/>
                <w:lang w:eastAsia="ru-RU"/>
              </w:rPr>
            </w:pPr>
            <w:r w:rsidRPr="009F4757">
              <w:rPr>
                <w:rFonts w:ascii="Times New Roman" w:eastAsia="Times New Roman" w:hAnsi="Times New Roman" w:cs="Times New Roman"/>
                <w:b/>
                <w:bCs/>
                <w:color w:val="000000"/>
                <w:sz w:val="20"/>
                <w:szCs w:val="20"/>
                <w:lang w:eastAsia="ru-RU"/>
              </w:rPr>
              <w:t>150341,2</w:t>
            </w:r>
          </w:p>
        </w:tc>
        <w:tc>
          <w:tcPr>
            <w:tcW w:w="2268" w:type="dxa"/>
            <w:tcBorders>
              <w:top w:val="nil"/>
              <w:left w:val="nil"/>
              <w:bottom w:val="single" w:sz="4" w:space="0" w:color="auto"/>
              <w:right w:val="single" w:sz="4" w:space="0" w:color="auto"/>
            </w:tcBorders>
            <w:shd w:val="clear" w:color="000000" w:fill="EEECE1"/>
            <w:hideMark/>
          </w:tcPr>
          <w:p w14:paraId="22B7A985" w14:textId="77777777" w:rsidR="00F127A1" w:rsidRPr="009F4757" w:rsidRDefault="00F127A1" w:rsidP="00151DF5">
            <w:pPr>
              <w:spacing w:after="0" w:line="240" w:lineRule="auto"/>
              <w:jc w:val="center"/>
              <w:rPr>
                <w:rFonts w:ascii="Times New Roman" w:eastAsia="Times New Roman" w:hAnsi="Times New Roman" w:cs="Times New Roman"/>
                <w:b/>
                <w:bCs/>
                <w:color w:val="000000"/>
                <w:sz w:val="20"/>
                <w:szCs w:val="20"/>
                <w:lang w:eastAsia="ru-RU"/>
              </w:rPr>
            </w:pPr>
            <w:r w:rsidRPr="009F4757">
              <w:rPr>
                <w:rFonts w:ascii="Times New Roman" w:eastAsia="Times New Roman" w:hAnsi="Times New Roman" w:cs="Times New Roman"/>
                <w:b/>
                <w:bCs/>
                <w:color w:val="000000"/>
                <w:sz w:val="20"/>
                <w:szCs w:val="20"/>
                <w:lang w:eastAsia="ru-RU"/>
              </w:rPr>
              <w:t>60190,9</w:t>
            </w:r>
          </w:p>
        </w:tc>
        <w:tc>
          <w:tcPr>
            <w:tcW w:w="2693" w:type="dxa"/>
            <w:tcBorders>
              <w:top w:val="nil"/>
              <w:left w:val="nil"/>
              <w:bottom w:val="single" w:sz="4" w:space="0" w:color="auto"/>
              <w:right w:val="single" w:sz="4" w:space="0" w:color="auto"/>
            </w:tcBorders>
            <w:shd w:val="clear" w:color="000000" w:fill="EEECE1"/>
            <w:hideMark/>
          </w:tcPr>
          <w:p w14:paraId="7AEF17DF" w14:textId="77777777" w:rsidR="00F127A1" w:rsidRPr="009F4757" w:rsidRDefault="00F127A1" w:rsidP="004B758A">
            <w:pPr>
              <w:spacing w:after="0" w:line="240" w:lineRule="auto"/>
              <w:jc w:val="center"/>
              <w:rPr>
                <w:rFonts w:ascii="Times New Roman" w:eastAsia="Times New Roman" w:hAnsi="Times New Roman" w:cs="Times New Roman"/>
                <w:b/>
                <w:bCs/>
                <w:color w:val="000000"/>
                <w:sz w:val="20"/>
                <w:szCs w:val="20"/>
                <w:lang w:eastAsia="ru-RU"/>
              </w:rPr>
            </w:pPr>
            <w:r w:rsidRPr="009F4757">
              <w:rPr>
                <w:rFonts w:ascii="Times New Roman" w:eastAsia="Times New Roman" w:hAnsi="Times New Roman" w:cs="Times New Roman"/>
                <w:b/>
                <w:bCs/>
                <w:color w:val="000000"/>
                <w:sz w:val="20"/>
                <w:szCs w:val="20"/>
                <w:lang w:eastAsia="ru-RU"/>
              </w:rPr>
              <w:t>901</w:t>
            </w:r>
            <w:r w:rsidR="004B758A" w:rsidRPr="009F4757">
              <w:rPr>
                <w:rFonts w:ascii="Times New Roman" w:eastAsia="Times New Roman" w:hAnsi="Times New Roman" w:cs="Times New Roman"/>
                <w:b/>
                <w:bCs/>
                <w:color w:val="000000"/>
                <w:sz w:val="20"/>
                <w:szCs w:val="20"/>
                <w:lang w:eastAsia="ru-RU"/>
              </w:rPr>
              <w:t>50</w:t>
            </w:r>
            <w:r w:rsidRPr="009F4757">
              <w:rPr>
                <w:rFonts w:ascii="Times New Roman" w:eastAsia="Times New Roman" w:hAnsi="Times New Roman" w:cs="Times New Roman"/>
                <w:b/>
                <w:bCs/>
                <w:color w:val="000000"/>
                <w:sz w:val="20"/>
                <w:szCs w:val="20"/>
                <w:lang w:eastAsia="ru-RU"/>
              </w:rPr>
              <w:t>,3</w:t>
            </w:r>
          </w:p>
        </w:tc>
      </w:tr>
      <w:tr w:rsidR="00F127A1" w:rsidRPr="009F4757" w14:paraId="59E37406" w14:textId="77777777" w:rsidTr="00151DF5">
        <w:trPr>
          <w:trHeight w:val="2672"/>
        </w:trPr>
        <w:tc>
          <w:tcPr>
            <w:tcW w:w="2569" w:type="dxa"/>
            <w:tcBorders>
              <w:top w:val="nil"/>
              <w:left w:val="single" w:sz="4" w:space="0" w:color="auto"/>
              <w:bottom w:val="single" w:sz="4" w:space="0" w:color="auto"/>
              <w:right w:val="single" w:sz="4" w:space="0" w:color="auto"/>
            </w:tcBorders>
            <w:shd w:val="clear" w:color="auto" w:fill="auto"/>
            <w:hideMark/>
          </w:tcPr>
          <w:p w14:paraId="12B0107C"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при установлении стоимости питания 1 учащегося льготной категории в размере 50 руб.  и льготной численности учащихся (многодетные и малоимущие на уровне 2018 года (26%) (63361 чел. *50 руб.*</w:t>
            </w:r>
            <w:r w:rsidRPr="009F4757">
              <w:rPr>
                <w:rFonts w:ascii="Times New Roman" w:eastAsia="Times New Roman" w:hAnsi="Times New Roman" w:cs="Times New Roman"/>
                <w:b/>
                <w:bCs/>
                <w:color w:val="000000"/>
                <w:sz w:val="20"/>
                <w:szCs w:val="20"/>
                <w:u w:val="single"/>
                <w:lang w:eastAsia="ru-RU"/>
              </w:rPr>
              <w:t>204 дн.)</w:t>
            </w:r>
          </w:p>
        </w:tc>
        <w:tc>
          <w:tcPr>
            <w:tcW w:w="2268" w:type="dxa"/>
            <w:tcBorders>
              <w:top w:val="nil"/>
              <w:left w:val="nil"/>
              <w:bottom w:val="single" w:sz="4" w:space="0" w:color="auto"/>
              <w:right w:val="single" w:sz="4" w:space="0" w:color="auto"/>
            </w:tcBorders>
            <w:shd w:val="clear" w:color="auto" w:fill="auto"/>
            <w:hideMark/>
          </w:tcPr>
          <w:p w14:paraId="0775238A"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в законе об областном бюджете на 2019 год предусмотрено 495941,1 тыс.руб.</w:t>
            </w:r>
          </w:p>
        </w:tc>
        <w:tc>
          <w:tcPr>
            <w:tcW w:w="2268" w:type="dxa"/>
            <w:tcBorders>
              <w:top w:val="nil"/>
              <w:left w:val="nil"/>
              <w:bottom w:val="single" w:sz="4" w:space="0" w:color="auto"/>
              <w:right w:val="single" w:sz="4" w:space="0" w:color="auto"/>
            </w:tcBorders>
            <w:shd w:val="clear" w:color="auto" w:fill="auto"/>
            <w:hideMark/>
          </w:tcPr>
          <w:p w14:paraId="33E12B57" w14:textId="77777777" w:rsidR="00F127A1" w:rsidRPr="009F4757" w:rsidRDefault="00F127A1" w:rsidP="000F1FEC">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среднегодовое количество дней  питания детей в 2018 году у</w:t>
            </w:r>
            <w:r w:rsidR="000F1FEC" w:rsidRPr="009F4757">
              <w:rPr>
                <w:rFonts w:ascii="Times New Roman" w:eastAsia="Times New Roman" w:hAnsi="Times New Roman" w:cs="Times New Roman"/>
                <w:color w:val="000000"/>
                <w:sz w:val="20"/>
                <w:szCs w:val="20"/>
                <w:lang w:eastAsia="ru-RU"/>
              </w:rPr>
              <w:t>ч</w:t>
            </w:r>
            <w:r w:rsidRPr="009F4757">
              <w:rPr>
                <w:rFonts w:ascii="Times New Roman" w:eastAsia="Times New Roman" w:hAnsi="Times New Roman" w:cs="Times New Roman"/>
                <w:color w:val="000000"/>
                <w:sz w:val="20"/>
                <w:szCs w:val="20"/>
                <w:lang w:eastAsia="ru-RU"/>
              </w:rPr>
              <w:t>тено при расчете а количестве  185 дн. (в 2018 году варьировалось от 129 дн.  до 182 дн. (отк</w:t>
            </w:r>
            <w:r w:rsidR="000F1FEC" w:rsidRPr="009F4757">
              <w:rPr>
                <w:rFonts w:ascii="Times New Roman" w:eastAsia="Times New Roman" w:hAnsi="Times New Roman" w:cs="Times New Roman"/>
                <w:color w:val="000000"/>
                <w:sz w:val="20"/>
                <w:szCs w:val="20"/>
                <w:lang w:eastAsia="ru-RU"/>
              </w:rPr>
              <w:t>ло</w:t>
            </w:r>
            <w:r w:rsidRPr="009F4757">
              <w:rPr>
                <w:rFonts w:ascii="Times New Roman" w:eastAsia="Times New Roman" w:hAnsi="Times New Roman" w:cs="Times New Roman"/>
                <w:color w:val="000000"/>
                <w:sz w:val="20"/>
                <w:szCs w:val="20"/>
                <w:lang w:eastAsia="ru-RU"/>
              </w:rPr>
              <w:t>нение составляло от 10% до 36%  от планового значения 204 дн.)</w:t>
            </w:r>
          </w:p>
        </w:tc>
        <w:tc>
          <w:tcPr>
            <w:tcW w:w="2693" w:type="dxa"/>
            <w:tcBorders>
              <w:top w:val="nil"/>
              <w:left w:val="nil"/>
              <w:bottom w:val="single" w:sz="4" w:space="0" w:color="auto"/>
              <w:right w:val="single" w:sz="4" w:space="0" w:color="auto"/>
            </w:tcBorders>
            <w:shd w:val="clear" w:color="auto" w:fill="auto"/>
            <w:hideMark/>
          </w:tcPr>
          <w:p w14:paraId="60488A03" w14:textId="77777777" w:rsidR="00F127A1" w:rsidRPr="009F4757" w:rsidRDefault="00F127A1" w:rsidP="00151DF5">
            <w:pPr>
              <w:spacing w:after="0" w:line="240" w:lineRule="auto"/>
              <w:jc w:val="center"/>
              <w:rPr>
                <w:rFonts w:ascii="Times New Roman" w:eastAsia="Times New Roman" w:hAnsi="Times New Roman" w:cs="Times New Roman"/>
                <w:color w:val="000000"/>
                <w:sz w:val="20"/>
                <w:szCs w:val="20"/>
                <w:lang w:eastAsia="ru-RU"/>
              </w:rPr>
            </w:pPr>
            <w:r w:rsidRPr="009F4757">
              <w:rPr>
                <w:rFonts w:ascii="Times New Roman" w:eastAsia="Times New Roman" w:hAnsi="Times New Roman" w:cs="Times New Roman"/>
                <w:color w:val="000000"/>
                <w:sz w:val="20"/>
                <w:szCs w:val="20"/>
                <w:lang w:eastAsia="ru-RU"/>
              </w:rPr>
              <w:t xml:space="preserve">расходы производятся с учетом фактического среднегодового количества дней, за которые учащимся предоставляется льготное питание (среднегодовое значение взято из расчета 190 дн.) </w:t>
            </w:r>
          </w:p>
        </w:tc>
      </w:tr>
    </w:tbl>
    <w:p w14:paraId="05E6E958" w14:textId="77777777" w:rsidR="001039DE" w:rsidRPr="009F4757" w:rsidRDefault="001039DE" w:rsidP="00F01FA8">
      <w:pPr>
        <w:autoSpaceDE w:val="0"/>
        <w:autoSpaceDN w:val="0"/>
        <w:adjustRightInd w:val="0"/>
        <w:spacing w:before="120" w:after="120" w:line="240" w:lineRule="auto"/>
        <w:ind w:firstLine="567"/>
        <w:jc w:val="center"/>
        <w:rPr>
          <w:rFonts w:ascii="Times New Roman" w:hAnsi="Times New Roman" w:cs="Times New Roman"/>
          <w:b/>
          <w:sz w:val="24"/>
          <w:szCs w:val="24"/>
        </w:rPr>
      </w:pPr>
    </w:p>
    <w:p w14:paraId="06927C4F" w14:textId="77777777" w:rsidR="00A06B01" w:rsidRPr="009F4757" w:rsidRDefault="009C7EBA" w:rsidP="00F01FA8">
      <w:pPr>
        <w:autoSpaceDE w:val="0"/>
        <w:autoSpaceDN w:val="0"/>
        <w:adjustRightInd w:val="0"/>
        <w:spacing w:before="120" w:after="120" w:line="240" w:lineRule="auto"/>
        <w:ind w:firstLine="567"/>
        <w:jc w:val="center"/>
        <w:rPr>
          <w:sz w:val="4"/>
          <w:szCs w:val="4"/>
        </w:rPr>
      </w:pPr>
      <w:r w:rsidRPr="009F4757">
        <w:rPr>
          <w:rFonts w:ascii="Times New Roman" w:hAnsi="Times New Roman" w:cs="Times New Roman"/>
          <w:b/>
          <w:sz w:val="24"/>
          <w:szCs w:val="24"/>
        </w:rPr>
        <w:t>ВЫВОДЫ</w:t>
      </w:r>
    </w:p>
    <w:p w14:paraId="3CB7A40A" w14:textId="77777777" w:rsidR="009D0F8E" w:rsidRPr="009F4757" w:rsidRDefault="0065042E" w:rsidP="00D01AFD">
      <w:pPr>
        <w:spacing w:after="0" w:line="240" w:lineRule="auto"/>
        <w:ind w:firstLine="567"/>
        <w:jc w:val="both"/>
        <w:rPr>
          <w:rFonts w:ascii="Times New Roman" w:hAnsi="Times New Roman" w:cs="Times New Roman"/>
          <w:b/>
          <w:sz w:val="24"/>
          <w:szCs w:val="24"/>
        </w:rPr>
      </w:pPr>
      <w:r w:rsidRPr="009F4757">
        <w:rPr>
          <w:rFonts w:ascii="Times New Roman" w:hAnsi="Times New Roman" w:cs="Times New Roman"/>
          <w:b/>
          <w:sz w:val="24"/>
          <w:szCs w:val="24"/>
        </w:rPr>
        <w:t>1.</w:t>
      </w:r>
      <w:r w:rsidRPr="009F4757">
        <w:rPr>
          <w:rFonts w:ascii="Times New Roman" w:hAnsi="Times New Roman" w:cs="Times New Roman"/>
          <w:sz w:val="24"/>
          <w:szCs w:val="24"/>
        </w:rPr>
        <w:t xml:space="preserve"> О</w:t>
      </w:r>
      <w:r w:rsidR="00B308D7" w:rsidRPr="009F4757">
        <w:rPr>
          <w:rFonts w:ascii="Times New Roman" w:hAnsi="Times New Roman" w:cs="Times New Roman"/>
          <w:sz w:val="24"/>
          <w:szCs w:val="24"/>
        </w:rPr>
        <w:t>бщий объем проверенных средств составил 235258,5 тыс. руб</w:t>
      </w:r>
      <w:r w:rsidR="00513776" w:rsidRPr="009F4757">
        <w:rPr>
          <w:rFonts w:ascii="Times New Roman" w:hAnsi="Times New Roman" w:cs="Times New Roman"/>
          <w:sz w:val="24"/>
          <w:szCs w:val="24"/>
        </w:rPr>
        <w:t xml:space="preserve">., </w:t>
      </w:r>
      <w:r w:rsidR="00B308D7" w:rsidRPr="009F4757">
        <w:rPr>
          <w:rFonts w:ascii="Times New Roman" w:hAnsi="Times New Roman" w:cs="Times New Roman"/>
          <w:sz w:val="24"/>
          <w:szCs w:val="24"/>
        </w:rPr>
        <w:t xml:space="preserve">муниципальными образованиями </w:t>
      </w:r>
      <w:r w:rsidR="00513776" w:rsidRPr="009F4757">
        <w:rPr>
          <w:rFonts w:ascii="Times New Roman" w:hAnsi="Times New Roman" w:cs="Times New Roman"/>
          <w:sz w:val="24"/>
          <w:szCs w:val="24"/>
        </w:rPr>
        <w:t xml:space="preserve">Волгоградской области </w:t>
      </w:r>
      <w:r w:rsidR="00B308D7" w:rsidRPr="009F4757">
        <w:rPr>
          <w:rFonts w:ascii="Times New Roman" w:hAnsi="Times New Roman" w:cs="Times New Roman"/>
          <w:sz w:val="24"/>
          <w:szCs w:val="24"/>
        </w:rPr>
        <w:t xml:space="preserve">в целом </w:t>
      </w:r>
      <w:r w:rsidR="00A4029F" w:rsidRPr="009F4757">
        <w:rPr>
          <w:rFonts w:ascii="Times New Roman" w:hAnsi="Times New Roman" w:cs="Times New Roman"/>
          <w:sz w:val="24"/>
          <w:szCs w:val="24"/>
        </w:rPr>
        <w:t>использовано</w:t>
      </w:r>
      <w:r w:rsidR="00B308D7" w:rsidRPr="009F4757">
        <w:rPr>
          <w:rFonts w:ascii="Times New Roman" w:hAnsi="Times New Roman" w:cs="Times New Roman"/>
          <w:sz w:val="24"/>
          <w:szCs w:val="24"/>
        </w:rPr>
        <w:t xml:space="preserve"> 212541,9 тыс. руб</w:t>
      </w:r>
      <w:r w:rsidR="00513776" w:rsidRPr="009F4757">
        <w:rPr>
          <w:rFonts w:ascii="Times New Roman" w:hAnsi="Times New Roman" w:cs="Times New Roman"/>
          <w:sz w:val="24"/>
          <w:szCs w:val="24"/>
        </w:rPr>
        <w:t>.</w:t>
      </w:r>
      <w:r w:rsidR="00B308D7" w:rsidRPr="009F4757">
        <w:rPr>
          <w:rFonts w:ascii="Times New Roman" w:hAnsi="Times New Roman" w:cs="Times New Roman"/>
          <w:sz w:val="24"/>
          <w:szCs w:val="24"/>
        </w:rPr>
        <w:t xml:space="preserve">, </w:t>
      </w:r>
      <w:r w:rsidR="00513776" w:rsidRPr="009F4757">
        <w:rPr>
          <w:rFonts w:ascii="Times New Roman" w:hAnsi="Times New Roman" w:cs="Times New Roman"/>
          <w:sz w:val="24"/>
          <w:szCs w:val="24"/>
        </w:rPr>
        <w:t xml:space="preserve">или 90,3 %  годовых назначений </w:t>
      </w:r>
      <w:r w:rsidR="00B308D7" w:rsidRPr="009F4757">
        <w:rPr>
          <w:rFonts w:ascii="Times New Roman" w:hAnsi="Times New Roman" w:cs="Times New Roman"/>
          <w:sz w:val="24"/>
          <w:szCs w:val="24"/>
        </w:rPr>
        <w:t>на выполнение государственных полномочий по организации питания детей, обучающихся в общеобразовательных учреждениях.</w:t>
      </w:r>
      <w:r w:rsidRPr="009F4757">
        <w:rPr>
          <w:rFonts w:ascii="Times New Roman" w:hAnsi="Times New Roman" w:cs="Times New Roman"/>
          <w:sz w:val="24"/>
          <w:szCs w:val="24"/>
        </w:rPr>
        <w:t xml:space="preserve"> З</w:t>
      </w:r>
      <w:r w:rsidR="00B308D7" w:rsidRPr="009F4757">
        <w:rPr>
          <w:rFonts w:ascii="Times New Roman" w:hAnsi="Times New Roman" w:cs="Times New Roman"/>
          <w:sz w:val="24"/>
          <w:szCs w:val="24"/>
        </w:rPr>
        <w:t xml:space="preserve">а счет средств субвенций организовано питание 93507 учащимся из малоимущих и многодетных семей, детям, состоящим на учете у фтизиатра, обучающимся  в 1 - 4 классах общеобразовательных </w:t>
      </w:r>
      <w:r w:rsidR="00B308D7" w:rsidRPr="009F4757">
        <w:rPr>
          <w:rFonts w:ascii="Times New Roman" w:hAnsi="Times New Roman" w:cs="Times New Roman"/>
          <w:sz w:val="24"/>
          <w:szCs w:val="24"/>
        </w:rPr>
        <w:lastRenderedPageBreak/>
        <w:t>организаций, расположенных на территории городских и сельских поселений (или 38,7 % от общего числа обучающихся 241689 чел.).</w:t>
      </w:r>
      <w:r w:rsidR="009D0F8E" w:rsidRPr="009F4757">
        <w:rPr>
          <w:rFonts w:ascii="Times New Roman" w:hAnsi="Times New Roman" w:cs="Times New Roman"/>
          <w:b/>
          <w:sz w:val="24"/>
          <w:szCs w:val="24"/>
        </w:rPr>
        <w:t xml:space="preserve"> </w:t>
      </w:r>
    </w:p>
    <w:p w14:paraId="6C1CD618" w14:textId="77777777" w:rsidR="004B758A" w:rsidRPr="009F4757" w:rsidRDefault="00A81C51" w:rsidP="009D0F8E">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 xml:space="preserve">На организацию питания указанных категорий обучающихся дополнительно использованы </w:t>
      </w:r>
      <w:r w:rsidR="004B758A" w:rsidRPr="009F4757">
        <w:rPr>
          <w:rFonts w:ascii="Times New Roman" w:hAnsi="Times New Roman" w:cs="Times New Roman"/>
          <w:sz w:val="24"/>
          <w:szCs w:val="24"/>
        </w:rPr>
        <w:t>средств</w:t>
      </w:r>
      <w:r w:rsidRPr="009F4757">
        <w:rPr>
          <w:rFonts w:ascii="Times New Roman" w:hAnsi="Times New Roman" w:cs="Times New Roman"/>
          <w:sz w:val="24"/>
          <w:szCs w:val="24"/>
        </w:rPr>
        <w:t>а</w:t>
      </w:r>
      <w:r w:rsidR="004B758A" w:rsidRPr="009F4757">
        <w:rPr>
          <w:rFonts w:ascii="Times New Roman" w:hAnsi="Times New Roman" w:cs="Times New Roman"/>
          <w:sz w:val="24"/>
          <w:szCs w:val="24"/>
        </w:rPr>
        <w:t xml:space="preserve"> местного бюджета </w:t>
      </w:r>
      <w:r w:rsidR="0031578C" w:rsidRPr="009F4757">
        <w:rPr>
          <w:rFonts w:ascii="Times New Roman" w:hAnsi="Times New Roman" w:cs="Times New Roman"/>
          <w:sz w:val="24"/>
          <w:szCs w:val="24"/>
        </w:rPr>
        <w:t xml:space="preserve">средства в сумме 89265,3 тыс. руб., </w:t>
      </w:r>
      <w:r w:rsidRPr="009F4757">
        <w:rPr>
          <w:rFonts w:ascii="Times New Roman" w:hAnsi="Times New Roman" w:cs="Times New Roman"/>
          <w:sz w:val="24"/>
          <w:szCs w:val="24"/>
        </w:rPr>
        <w:t>что составляет</w:t>
      </w:r>
      <w:r w:rsidR="0031578C" w:rsidRPr="009F4757">
        <w:rPr>
          <w:rFonts w:ascii="Times New Roman" w:hAnsi="Times New Roman" w:cs="Times New Roman"/>
          <w:sz w:val="24"/>
          <w:szCs w:val="24"/>
        </w:rPr>
        <w:t xml:space="preserve"> 42% от расходов за счет средств областного бюджета.</w:t>
      </w:r>
      <w:r w:rsidR="004B758A" w:rsidRPr="009F4757">
        <w:rPr>
          <w:rFonts w:ascii="Times New Roman" w:hAnsi="Times New Roman" w:cs="Times New Roman"/>
          <w:sz w:val="24"/>
          <w:szCs w:val="24"/>
        </w:rPr>
        <w:t xml:space="preserve"> </w:t>
      </w:r>
    </w:p>
    <w:p w14:paraId="294E34FB" w14:textId="77777777" w:rsidR="00D01AFD" w:rsidRPr="009F4757" w:rsidRDefault="00D01AFD" w:rsidP="00D01AFD">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sz w:val="24"/>
          <w:szCs w:val="24"/>
        </w:rPr>
        <w:t>С учетом внесенных изменений с 01.01.2019 (увеличен размер частичной компенсации стоимости питания до 20 руб., установлена возможность обеспечивать частичную компенсацию стоимости питани</w:t>
      </w:r>
      <w:r w:rsidR="00A4029F" w:rsidRPr="009F4757">
        <w:rPr>
          <w:rFonts w:ascii="Times New Roman" w:hAnsi="Times New Roman" w:cs="Times New Roman"/>
          <w:sz w:val="24"/>
          <w:szCs w:val="24"/>
        </w:rPr>
        <w:t>я</w:t>
      </w:r>
      <w:r w:rsidRPr="009F4757">
        <w:rPr>
          <w:rFonts w:ascii="Times New Roman" w:hAnsi="Times New Roman" w:cs="Times New Roman"/>
          <w:sz w:val="24"/>
          <w:szCs w:val="24"/>
        </w:rPr>
        <w:t xml:space="preserve"> всех учащихся 1 класса Волгоградской области)  на 2019 год в Законе об областном бюджете запланированы расходы в сумме 495941,1 тыс.рублей. </w:t>
      </w:r>
      <w:r w:rsidR="00A81C51" w:rsidRPr="009F4757">
        <w:rPr>
          <w:rFonts w:ascii="Times New Roman" w:hAnsi="Times New Roman" w:cs="Times New Roman"/>
          <w:sz w:val="24"/>
          <w:szCs w:val="24"/>
        </w:rPr>
        <w:t>Для доведения доли местного софинансирования до доли областного софинансирования с учетом действующего софинансирования расчетная величина дополнительной потребности местных бюджетов на 20</w:t>
      </w:r>
      <w:r w:rsidR="00C61C1C" w:rsidRPr="009F4757">
        <w:rPr>
          <w:rFonts w:ascii="Times New Roman" w:hAnsi="Times New Roman" w:cs="Times New Roman"/>
          <w:sz w:val="24"/>
          <w:szCs w:val="24"/>
        </w:rPr>
        <w:t>19 год составляет 311914,4 тыс. </w:t>
      </w:r>
      <w:r w:rsidR="00A81C51" w:rsidRPr="009F4757">
        <w:rPr>
          <w:rFonts w:ascii="Times New Roman" w:hAnsi="Times New Roman" w:cs="Times New Roman"/>
          <w:sz w:val="24"/>
          <w:szCs w:val="24"/>
        </w:rPr>
        <w:t>рублей.</w:t>
      </w:r>
      <w:r w:rsidR="00A81C51" w:rsidRPr="009F4757">
        <w:rPr>
          <w:rFonts w:ascii="Times New Roman" w:hAnsi="Times New Roman" w:cs="Times New Roman"/>
          <w:i/>
          <w:sz w:val="24"/>
          <w:szCs w:val="24"/>
        </w:rPr>
        <w:t xml:space="preserve"> </w:t>
      </w:r>
      <w:r w:rsidR="0031578C" w:rsidRPr="009F4757">
        <w:rPr>
          <w:rFonts w:ascii="Times New Roman" w:hAnsi="Times New Roman" w:cs="Times New Roman"/>
          <w:sz w:val="24"/>
          <w:szCs w:val="24"/>
        </w:rPr>
        <w:t>С целью сбалансированности местных бюджетов для об</w:t>
      </w:r>
      <w:r w:rsidR="00A81C51" w:rsidRPr="009F4757">
        <w:rPr>
          <w:rFonts w:ascii="Times New Roman" w:hAnsi="Times New Roman" w:cs="Times New Roman"/>
          <w:sz w:val="24"/>
          <w:szCs w:val="24"/>
        </w:rPr>
        <w:t>еспечения софинансирования ОМСУ</w:t>
      </w:r>
      <w:r w:rsidR="0031578C" w:rsidRPr="009F4757">
        <w:rPr>
          <w:rFonts w:ascii="Times New Roman" w:hAnsi="Times New Roman" w:cs="Times New Roman"/>
          <w:sz w:val="24"/>
          <w:szCs w:val="24"/>
        </w:rPr>
        <w:t xml:space="preserve"> питания потребует учета указ</w:t>
      </w:r>
      <w:r w:rsidR="00C61C1C" w:rsidRPr="009F4757">
        <w:rPr>
          <w:rFonts w:ascii="Times New Roman" w:hAnsi="Times New Roman" w:cs="Times New Roman"/>
          <w:sz w:val="24"/>
          <w:szCs w:val="24"/>
        </w:rPr>
        <w:t>анных средств (более 300,0 млн. </w:t>
      </w:r>
      <w:r w:rsidR="0031578C" w:rsidRPr="009F4757">
        <w:rPr>
          <w:rFonts w:ascii="Times New Roman" w:hAnsi="Times New Roman" w:cs="Times New Roman"/>
          <w:sz w:val="24"/>
          <w:szCs w:val="24"/>
        </w:rPr>
        <w:t xml:space="preserve">руб.) в межбюджетных отношениях, что соответственно приведет к дополнительным расходам из областного бюджета. </w:t>
      </w:r>
    </w:p>
    <w:p w14:paraId="38534824" w14:textId="77777777" w:rsidR="00D01AFD" w:rsidRPr="009F4757" w:rsidRDefault="0031578C" w:rsidP="00D01AFD">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b/>
          <w:sz w:val="24"/>
          <w:szCs w:val="24"/>
        </w:rPr>
        <w:t xml:space="preserve">2. </w:t>
      </w:r>
      <w:r w:rsidRPr="009F4757">
        <w:rPr>
          <w:rFonts w:ascii="Times New Roman" w:hAnsi="Times New Roman" w:cs="Times New Roman"/>
          <w:sz w:val="24"/>
          <w:szCs w:val="24"/>
        </w:rPr>
        <w:t>Выделение средств из областного бюджета в виде субвенции (а не субсидии с требованием определенного уровня софинансирования из местных бюджетов) приводит к различиям в обеспеченности данной мерой социальной поддержки – от 20 рублей на ребенка в 18-ти муниципальных образованиях (не софинансировали совсем) до 40 рублей в городских округах Волгоград и Фролово. В результате ф</w:t>
      </w:r>
      <w:r w:rsidRPr="009F4757">
        <w:rPr>
          <w:rFonts w:ascii="Times New Roman" w:hAnsi="Times New Roman" w:cs="Times New Roman"/>
          <w:sz w:val="24"/>
          <w:szCs w:val="24"/>
          <w:lang w:eastAsia="ru-RU"/>
        </w:rPr>
        <w:t xml:space="preserve">ормирование меню производилось исходя их объема выделяемых средств без учета требований СанПиН 2.4.5.2409-08, что не позволило </w:t>
      </w:r>
      <w:r w:rsidR="00A4029F" w:rsidRPr="009F4757">
        <w:rPr>
          <w:rFonts w:ascii="Times New Roman" w:hAnsi="Times New Roman" w:cs="Times New Roman"/>
          <w:sz w:val="24"/>
          <w:szCs w:val="24"/>
          <w:lang w:eastAsia="ru-RU"/>
        </w:rPr>
        <w:t>в 13 муниципальных образованиях</w:t>
      </w:r>
      <w:r w:rsidR="00A4029F" w:rsidRPr="009F4757">
        <w:rPr>
          <w:rFonts w:ascii="Times New Roman" w:hAnsi="Times New Roman" w:cs="Times New Roman"/>
          <w:sz w:val="24"/>
          <w:szCs w:val="24"/>
        </w:rPr>
        <w:t xml:space="preserve"> </w:t>
      </w:r>
      <w:r w:rsidRPr="009F4757">
        <w:rPr>
          <w:rFonts w:ascii="Times New Roman" w:hAnsi="Times New Roman" w:cs="Times New Roman"/>
          <w:sz w:val="24"/>
          <w:szCs w:val="24"/>
          <w:lang w:eastAsia="ru-RU"/>
        </w:rPr>
        <w:t xml:space="preserve">получить согласование </w:t>
      </w:r>
      <w:r w:rsidR="00A4029F" w:rsidRPr="009F4757">
        <w:rPr>
          <w:rFonts w:ascii="Times New Roman" w:hAnsi="Times New Roman" w:cs="Times New Roman"/>
          <w:sz w:val="24"/>
          <w:szCs w:val="24"/>
          <w:lang w:eastAsia="ru-RU"/>
        </w:rPr>
        <w:t xml:space="preserve">с </w:t>
      </w:r>
      <w:r w:rsidRPr="009F4757">
        <w:rPr>
          <w:rFonts w:ascii="Times New Roman" w:hAnsi="Times New Roman" w:cs="Times New Roman"/>
          <w:sz w:val="24"/>
          <w:szCs w:val="24"/>
          <w:lang w:eastAsia="ru-RU"/>
        </w:rPr>
        <w:t>Роспотребнадзором примерных 10-20-дневных меню. Меню были сформированы без учета  требований к рациону (сезонности, количества основных пищевых веществ, требуемой калорийности суточного рациона, дифференцированного по возрастным группам обучающихся, требований по массе порций (объему), суточной потребности в основных витаминах и микроэлементах). Соответственно питание осуществлялось без учета  физиологической потребности детей в пищевых веществах и энергии.</w:t>
      </w:r>
    </w:p>
    <w:p w14:paraId="6E036770" w14:textId="77777777" w:rsidR="00D01AFD" w:rsidRPr="009F4757" w:rsidRDefault="0031578C" w:rsidP="00D01AFD">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b/>
          <w:sz w:val="24"/>
          <w:szCs w:val="24"/>
        </w:rPr>
        <w:t>3</w:t>
      </w:r>
      <w:r w:rsidR="009D0F8E" w:rsidRPr="009F4757">
        <w:rPr>
          <w:rFonts w:ascii="Times New Roman" w:hAnsi="Times New Roman" w:cs="Times New Roman"/>
          <w:b/>
          <w:sz w:val="24"/>
          <w:szCs w:val="24"/>
        </w:rPr>
        <w:t>.</w:t>
      </w:r>
      <w:r w:rsidR="009D0F8E" w:rsidRPr="009F4757">
        <w:rPr>
          <w:rFonts w:ascii="Times New Roman" w:hAnsi="Times New Roman" w:cs="Times New Roman"/>
          <w:sz w:val="24"/>
          <w:szCs w:val="24"/>
        </w:rPr>
        <w:t xml:space="preserve"> </w:t>
      </w:r>
      <w:r w:rsidR="009E7EE1" w:rsidRPr="009F4757">
        <w:rPr>
          <w:rFonts w:ascii="Times New Roman" w:hAnsi="Times New Roman" w:cs="Times New Roman"/>
          <w:sz w:val="24"/>
          <w:szCs w:val="24"/>
        </w:rPr>
        <w:t xml:space="preserve">Фактически ОМСУ исполнение полномочий по предоставлению частичной компенсации стоимости питания осуществлялось путем обеспечения общеобразовательными организациями питанием льготных категорий обучающихся, что не соответствует </w:t>
      </w:r>
      <w:r w:rsidRPr="009F4757">
        <w:rPr>
          <w:rFonts w:ascii="Times New Roman" w:hAnsi="Times New Roman" w:cs="Times New Roman"/>
          <w:sz w:val="24"/>
          <w:szCs w:val="24"/>
        </w:rPr>
        <w:t>иде</w:t>
      </w:r>
      <w:r w:rsidR="003538B9" w:rsidRPr="009F4757">
        <w:rPr>
          <w:rFonts w:ascii="Times New Roman" w:hAnsi="Times New Roman" w:cs="Times New Roman"/>
          <w:sz w:val="24"/>
          <w:szCs w:val="24"/>
        </w:rPr>
        <w:t>е</w:t>
      </w:r>
      <w:r w:rsidR="009E7EE1" w:rsidRPr="009F4757">
        <w:rPr>
          <w:rFonts w:ascii="Times New Roman" w:hAnsi="Times New Roman" w:cs="Times New Roman"/>
          <w:sz w:val="24"/>
          <w:szCs w:val="24"/>
        </w:rPr>
        <w:t xml:space="preserve">, </w:t>
      </w:r>
      <w:r w:rsidRPr="009F4757">
        <w:rPr>
          <w:rFonts w:ascii="Times New Roman" w:hAnsi="Times New Roman" w:cs="Times New Roman"/>
          <w:sz w:val="24"/>
          <w:szCs w:val="24"/>
        </w:rPr>
        <w:t>заложенной в</w:t>
      </w:r>
      <w:r w:rsidR="009E7EE1" w:rsidRPr="009F4757">
        <w:rPr>
          <w:rFonts w:ascii="Times New Roman" w:hAnsi="Times New Roman" w:cs="Times New Roman"/>
          <w:sz w:val="24"/>
          <w:szCs w:val="24"/>
        </w:rPr>
        <w:t xml:space="preserve"> ст. 46 Социального кодекса, которой предусмотрено предоставление частичной компенсации стоимости питания. </w:t>
      </w:r>
    </w:p>
    <w:p w14:paraId="13A43624" w14:textId="77777777" w:rsidR="00D01AFD" w:rsidRPr="009F4757" w:rsidRDefault="00EA3C5B" w:rsidP="00D01AFD">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b/>
          <w:sz w:val="24"/>
          <w:szCs w:val="24"/>
        </w:rPr>
        <w:t>4</w:t>
      </w:r>
      <w:r w:rsidR="00151DF5" w:rsidRPr="009F4757">
        <w:rPr>
          <w:rFonts w:ascii="Times New Roman" w:hAnsi="Times New Roman" w:cs="Times New Roman"/>
          <w:b/>
          <w:sz w:val="24"/>
          <w:szCs w:val="24"/>
        </w:rPr>
        <w:t xml:space="preserve">. </w:t>
      </w:r>
      <w:r w:rsidR="00151DF5" w:rsidRPr="009F4757">
        <w:rPr>
          <w:rFonts w:ascii="Times New Roman" w:hAnsi="Times New Roman" w:cs="Times New Roman"/>
          <w:sz w:val="24"/>
          <w:szCs w:val="24"/>
        </w:rPr>
        <w:t>Организация питания осуществлялась как специализированными организациями (аутсорсинг), так и самостоятельно общеобразовательными организациями: в 6 муниципальных образованиях городские округа город Фролово, город Волгоград, город Волжский, город Камышин, Городищенский, Новоаннинский муниципальные районы – аутсорсинг, в 6 муниципальных районах Фроловском, Серафимовичском, Среднеахтубинском, Светлоярском, Ленинском, а также в городском округе город Михайловка организация питания осуществлялась как путем аутсорсинга</w:t>
      </w:r>
      <w:r w:rsidR="00E532C4" w:rsidRPr="009F4757">
        <w:rPr>
          <w:rFonts w:ascii="Times New Roman" w:hAnsi="Times New Roman" w:cs="Times New Roman"/>
          <w:sz w:val="24"/>
          <w:szCs w:val="24"/>
        </w:rPr>
        <w:t>, так и самостоятельно</w:t>
      </w:r>
      <w:r w:rsidR="00151DF5" w:rsidRPr="009F4757">
        <w:rPr>
          <w:rFonts w:ascii="Times New Roman" w:hAnsi="Times New Roman" w:cs="Times New Roman"/>
          <w:sz w:val="24"/>
          <w:szCs w:val="24"/>
        </w:rPr>
        <w:t xml:space="preserve"> МОО, в остальных 26 муниципальных образованиях - самостоятельно общеобразовательными организациями. </w:t>
      </w:r>
    </w:p>
    <w:p w14:paraId="1DBDBFB3" w14:textId="77777777" w:rsidR="00151DF5" w:rsidRPr="009F4757" w:rsidRDefault="00EA3C5B" w:rsidP="00D01AFD">
      <w:pPr>
        <w:spacing w:after="0" w:line="240" w:lineRule="auto"/>
        <w:ind w:firstLine="709"/>
        <w:jc w:val="both"/>
        <w:rPr>
          <w:rFonts w:ascii="Times New Roman" w:hAnsi="Times New Roman" w:cs="Times New Roman"/>
          <w:sz w:val="24"/>
          <w:szCs w:val="24"/>
        </w:rPr>
      </w:pPr>
      <w:r w:rsidRPr="009F4757">
        <w:rPr>
          <w:rFonts w:ascii="Times New Roman" w:hAnsi="Times New Roman" w:cs="Times New Roman"/>
          <w:b/>
          <w:sz w:val="24"/>
          <w:szCs w:val="24"/>
        </w:rPr>
        <w:t>5</w:t>
      </w:r>
      <w:r w:rsidR="00151DF5" w:rsidRPr="009F4757">
        <w:rPr>
          <w:rFonts w:ascii="Times New Roman" w:hAnsi="Times New Roman" w:cs="Times New Roman"/>
          <w:b/>
          <w:sz w:val="24"/>
          <w:szCs w:val="24"/>
        </w:rPr>
        <w:t>.</w:t>
      </w:r>
      <w:r w:rsidR="00151DF5" w:rsidRPr="009F4757">
        <w:rPr>
          <w:rFonts w:ascii="Times New Roman" w:hAnsi="Times New Roman" w:cs="Times New Roman"/>
          <w:sz w:val="24"/>
          <w:szCs w:val="24"/>
        </w:rPr>
        <w:t xml:space="preserve"> В общеобразовательных </w:t>
      </w:r>
      <w:r w:rsidR="00E532C4" w:rsidRPr="009F4757">
        <w:rPr>
          <w:rFonts w:ascii="Times New Roman" w:hAnsi="Times New Roman" w:cs="Times New Roman"/>
          <w:sz w:val="24"/>
          <w:szCs w:val="24"/>
        </w:rPr>
        <w:t>организациях</w:t>
      </w:r>
      <w:r w:rsidR="00151DF5" w:rsidRPr="009F4757">
        <w:rPr>
          <w:rFonts w:ascii="Times New Roman" w:hAnsi="Times New Roman" w:cs="Times New Roman"/>
          <w:sz w:val="24"/>
          <w:szCs w:val="24"/>
        </w:rPr>
        <w:t>, самостоятельно организующих питание школьников, отпуск продукции горячего питания осуществляется без применения торговой наценки, в муниципальных образованиях, работающих с привлеченными специализированными организациями, на стоимость горячего питания влияет наценка. Фактическая стоимость набора продуктов, использованных для формирования стоимости завтра или обеда в МОО, варьировалась:</w:t>
      </w:r>
    </w:p>
    <w:p w14:paraId="136FE77C" w14:textId="77777777" w:rsidR="00151DF5" w:rsidRPr="009F4757" w:rsidRDefault="00151DF5" w:rsidP="00151DF5">
      <w:pPr>
        <w:pStyle w:val="aa"/>
        <w:numPr>
          <w:ilvl w:val="0"/>
          <w:numId w:val="30"/>
        </w:numPr>
        <w:autoSpaceDE w:val="0"/>
        <w:autoSpaceDN w:val="0"/>
        <w:adjustRightInd w:val="0"/>
        <w:spacing w:after="0" w:line="240" w:lineRule="auto"/>
        <w:jc w:val="both"/>
        <w:rPr>
          <w:rFonts w:ascii="Times New Roman" w:hAnsi="Times New Roman" w:cs="Times New Roman"/>
          <w:sz w:val="24"/>
          <w:szCs w:val="24"/>
        </w:rPr>
      </w:pPr>
      <w:r w:rsidRPr="009F4757">
        <w:rPr>
          <w:rFonts w:ascii="Times New Roman" w:hAnsi="Times New Roman" w:cs="Times New Roman"/>
          <w:sz w:val="24"/>
          <w:szCs w:val="24"/>
        </w:rPr>
        <w:t xml:space="preserve">при аутсорсинге  от 9 руб. </w:t>
      </w:r>
      <w:r w:rsidR="00E532C4" w:rsidRPr="009F4757">
        <w:rPr>
          <w:rFonts w:ascii="Times New Roman" w:hAnsi="Times New Roman" w:cs="Times New Roman"/>
          <w:sz w:val="24"/>
          <w:szCs w:val="24"/>
        </w:rPr>
        <w:t>во Фроловском муниципальном</w:t>
      </w:r>
      <w:r w:rsidRPr="009F4757">
        <w:rPr>
          <w:rFonts w:ascii="Times New Roman" w:hAnsi="Times New Roman" w:cs="Times New Roman"/>
          <w:sz w:val="24"/>
          <w:szCs w:val="24"/>
        </w:rPr>
        <w:t xml:space="preserve"> район</w:t>
      </w:r>
      <w:r w:rsidR="00E532C4" w:rsidRPr="009F4757">
        <w:rPr>
          <w:rFonts w:ascii="Times New Roman" w:hAnsi="Times New Roman" w:cs="Times New Roman"/>
          <w:sz w:val="24"/>
          <w:szCs w:val="24"/>
        </w:rPr>
        <w:t>е</w:t>
      </w:r>
      <w:r w:rsidRPr="009F4757">
        <w:rPr>
          <w:rFonts w:ascii="Times New Roman" w:hAnsi="Times New Roman" w:cs="Times New Roman"/>
          <w:sz w:val="24"/>
          <w:szCs w:val="24"/>
        </w:rPr>
        <w:t xml:space="preserve"> (4 школы), или 60% от размера финансового обеспечения (15 руб.) до 29 руб. </w:t>
      </w:r>
      <w:r w:rsidR="00E532C4" w:rsidRPr="009F4757">
        <w:rPr>
          <w:rFonts w:ascii="Times New Roman" w:hAnsi="Times New Roman" w:cs="Times New Roman"/>
          <w:sz w:val="24"/>
          <w:szCs w:val="24"/>
        </w:rPr>
        <w:t>в г.</w:t>
      </w:r>
      <w:r w:rsidRPr="009F4757">
        <w:rPr>
          <w:rFonts w:ascii="Times New Roman" w:hAnsi="Times New Roman" w:cs="Times New Roman"/>
          <w:sz w:val="24"/>
          <w:szCs w:val="24"/>
        </w:rPr>
        <w:t xml:space="preserve"> Волгоград</w:t>
      </w:r>
      <w:r w:rsidR="00E532C4" w:rsidRPr="009F4757">
        <w:rPr>
          <w:rFonts w:ascii="Times New Roman" w:hAnsi="Times New Roman" w:cs="Times New Roman"/>
          <w:sz w:val="24"/>
          <w:szCs w:val="24"/>
        </w:rPr>
        <w:t>е</w:t>
      </w:r>
      <w:r w:rsidRPr="009F4757">
        <w:rPr>
          <w:rFonts w:ascii="Times New Roman" w:hAnsi="Times New Roman" w:cs="Times New Roman"/>
          <w:sz w:val="24"/>
          <w:szCs w:val="24"/>
        </w:rPr>
        <w:t>, или 82% от размера финансового обеспечения (35 руб.);</w:t>
      </w:r>
    </w:p>
    <w:p w14:paraId="47102F07" w14:textId="77777777" w:rsidR="00D01AFD" w:rsidRPr="009F4757" w:rsidRDefault="00151DF5" w:rsidP="00D01AFD">
      <w:pPr>
        <w:pStyle w:val="aa"/>
        <w:numPr>
          <w:ilvl w:val="0"/>
          <w:numId w:val="30"/>
        </w:numPr>
        <w:autoSpaceDE w:val="0"/>
        <w:autoSpaceDN w:val="0"/>
        <w:adjustRightInd w:val="0"/>
        <w:spacing w:after="0" w:line="240" w:lineRule="auto"/>
        <w:jc w:val="both"/>
        <w:rPr>
          <w:rFonts w:ascii="Times New Roman" w:hAnsi="Times New Roman" w:cs="Times New Roman"/>
          <w:sz w:val="24"/>
          <w:szCs w:val="24"/>
        </w:rPr>
      </w:pPr>
      <w:r w:rsidRPr="009F4757">
        <w:rPr>
          <w:rFonts w:ascii="Times New Roman" w:hAnsi="Times New Roman" w:cs="Times New Roman"/>
          <w:sz w:val="24"/>
          <w:szCs w:val="24"/>
        </w:rPr>
        <w:t xml:space="preserve">при самостоятельной организации питания общеобразовательными организациями составляла 100% от  размера финансового обеспечения и варьировалась от 15 руб. (в </w:t>
      </w:r>
      <w:r w:rsidRPr="009F4757">
        <w:rPr>
          <w:rFonts w:ascii="Times New Roman" w:hAnsi="Times New Roman" w:cs="Times New Roman"/>
          <w:sz w:val="24"/>
          <w:szCs w:val="24"/>
        </w:rPr>
        <w:lastRenderedPageBreak/>
        <w:t>18 муниципальных образованиях, в которых не предусмотрено софинансирование) до 32 руб. в Камышинском муниципальном</w:t>
      </w:r>
      <w:r w:rsidR="00E532C4" w:rsidRPr="009F4757">
        <w:rPr>
          <w:rFonts w:ascii="Times New Roman" w:hAnsi="Times New Roman" w:cs="Times New Roman"/>
          <w:sz w:val="24"/>
          <w:szCs w:val="24"/>
        </w:rPr>
        <w:t xml:space="preserve"> районе</w:t>
      </w:r>
      <w:r w:rsidRPr="009F4757">
        <w:rPr>
          <w:rFonts w:ascii="Times New Roman" w:hAnsi="Times New Roman" w:cs="Times New Roman"/>
          <w:sz w:val="24"/>
          <w:szCs w:val="24"/>
        </w:rPr>
        <w:t xml:space="preserve"> (с учетом софинансирования).</w:t>
      </w:r>
    </w:p>
    <w:p w14:paraId="52E8F51C" w14:textId="77777777" w:rsidR="00151DF5" w:rsidRPr="009F4757" w:rsidRDefault="00EA3C5B" w:rsidP="009F4757">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b/>
          <w:sz w:val="24"/>
          <w:szCs w:val="24"/>
        </w:rPr>
        <w:t>6</w:t>
      </w:r>
      <w:r w:rsidR="00151DF5" w:rsidRPr="009F4757">
        <w:rPr>
          <w:rFonts w:ascii="Times New Roman" w:hAnsi="Times New Roman" w:cs="Times New Roman"/>
          <w:b/>
          <w:sz w:val="24"/>
          <w:szCs w:val="24"/>
        </w:rPr>
        <w:t>.</w:t>
      </w:r>
      <w:r w:rsidR="00151DF5" w:rsidRPr="009F4757">
        <w:rPr>
          <w:rFonts w:ascii="Times New Roman" w:hAnsi="Times New Roman" w:cs="Times New Roman"/>
          <w:sz w:val="24"/>
          <w:szCs w:val="24"/>
        </w:rPr>
        <w:t xml:space="preserve"> Специализированные организации помимо услуг, оказываемых в рамках контрактов, договоров, на том же оборудовании и на тех же площадях, которые предоставлены школами, организуют дополнительно платное питание, не производя при этом какого либо возмещения коммунальных расходов (Волгоград, Волжский, Камышин, Фролово</w:t>
      </w:r>
      <w:r w:rsidR="00A4029F" w:rsidRPr="009F4757">
        <w:rPr>
          <w:rFonts w:ascii="Times New Roman" w:hAnsi="Times New Roman" w:cs="Times New Roman"/>
          <w:sz w:val="24"/>
          <w:szCs w:val="24"/>
        </w:rPr>
        <w:t>,</w:t>
      </w:r>
      <w:r w:rsidR="00151DF5" w:rsidRPr="009F4757">
        <w:rPr>
          <w:rFonts w:ascii="Times New Roman" w:hAnsi="Times New Roman" w:cs="Times New Roman"/>
          <w:sz w:val="24"/>
          <w:szCs w:val="24"/>
        </w:rPr>
        <w:t xml:space="preserve"> Светлоярский, Серафимовичский, Фроловский районы). Договора аренды имущества были заключены со специализированными организациями </w:t>
      </w:r>
      <w:r w:rsidR="00E532C4" w:rsidRPr="009F4757">
        <w:rPr>
          <w:rFonts w:ascii="Times New Roman" w:hAnsi="Times New Roman" w:cs="Times New Roman"/>
          <w:sz w:val="24"/>
          <w:szCs w:val="24"/>
        </w:rPr>
        <w:t>только</w:t>
      </w:r>
      <w:r w:rsidR="00151DF5" w:rsidRPr="009F4757">
        <w:rPr>
          <w:rFonts w:ascii="Times New Roman" w:hAnsi="Times New Roman" w:cs="Times New Roman"/>
          <w:sz w:val="24"/>
          <w:szCs w:val="24"/>
        </w:rPr>
        <w:t xml:space="preserve"> городским округом город Фролово. Расходы по содержанию столовых (коммунальные платежи, приобретение оборудования, налог на имущество и др.) осуществлялись МОО</w:t>
      </w:r>
      <w:r w:rsidR="00431457" w:rsidRPr="009F4757">
        <w:rPr>
          <w:rFonts w:ascii="Times New Roman" w:hAnsi="Times New Roman" w:cs="Times New Roman"/>
          <w:sz w:val="24"/>
          <w:szCs w:val="24"/>
        </w:rPr>
        <w:t>.</w:t>
      </w:r>
    </w:p>
    <w:p w14:paraId="4E101DA5" w14:textId="77777777" w:rsidR="00FE2D28" w:rsidRPr="009F4757" w:rsidRDefault="00760490" w:rsidP="009F4757">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b/>
          <w:sz w:val="24"/>
          <w:szCs w:val="24"/>
        </w:rPr>
        <w:t>7.</w:t>
      </w:r>
      <w:r w:rsidRPr="009F4757">
        <w:rPr>
          <w:rFonts w:ascii="Times New Roman" w:hAnsi="Times New Roman" w:cs="Times New Roman"/>
          <w:sz w:val="24"/>
          <w:szCs w:val="24"/>
        </w:rPr>
        <w:t xml:space="preserve"> </w:t>
      </w:r>
      <w:r w:rsidR="00FE2D28" w:rsidRPr="009F4757">
        <w:rPr>
          <w:rFonts w:ascii="Times New Roman" w:hAnsi="Times New Roman" w:cs="Times New Roman"/>
          <w:sz w:val="24"/>
          <w:szCs w:val="24"/>
        </w:rPr>
        <w:t>С 2013 года организации общественного питания</w:t>
      </w:r>
      <w:r w:rsidR="00FE2D28" w:rsidRPr="009F4757">
        <w:rPr>
          <w:rFonts w:ascii="Times New Roman" w:hAnsi="Times New Roman" w:cs="Times New Roman"/>
          <w:sz w:val="24"/>
          <w:szCs w:val="24"/>
          <w:lang w:eastAsia="ru-RU"/>
        </w:rPr>
        <w:t xml:space="preserve"> имеют право применять предельный размер наценки в размере 69% как </w:t>
      </w:r>
      <w:r w:rsidR="00FE2D28" w:rsidRPr="009F4757">
        <w:rPr>
          <w:rFonts w:ascii="Times New Roman" w:hAnsi="Times New Roman" w:cs="Times New Roman"/>
          <w:sz w:val="24"/>
          <w:szCs w:val="24"/>
        </w:rPr>
        <w:t xml:space="preserve">на продукцию собственного производства, так и на покупные товары, </w:t>
      </w:r>
      <w:r w:rsidR="00FE2D28" w:rsidRPr="009F4757">
        <w:rPr>
          <w:rFonts w:ascii="Times New Roman" w:hAnsi="Times New Roman" w:cs="Times New Roman"/>
          <w:sz w:val="24"/>
          <w:szCs w:val="24"/>
          <w:lang w:eastAsia="ru-RU"/>
        </w:rPr>
        <w:t xml:space="preserve">без осуществления расходов на </w:t>
      </w:r>
      <w:r w:rsidR="00FE2D28" w:rsidRPr="009F4757">
        <w:rPr>
          <w:rFonts w:ascii="Times New Roman" w:hAnsi="Times New Roman" w:cs="Times New Roman"/>
          <w:sz w:val="24"/>
          <w:szCs w:val="24"/>
        </w:rPr>
        <w:t>коммунальные платежи, ремонт и аренд</w:t>
      </w:r>
      <w:r w:rsidR="002D2B4B">
        <w:rPr>
          <w:rFonts w:ascii="Times New Roman" w:hAnsi="Times New Roman" w:cs="Times New Roman"/>
          <w:sz w:val="24"/>
          <w:szCs w:val="24"/>
        </w:rPr>
        <w:t xml:space="preserve">у </w:t>
      </w:r>
      <w:r w:rsidR="00FE2D28" w:rsidRPr="009F4757">
        <w:rPr>
          <w:rFonts w:ascii="Times New Roman" w:hAnsi="Times New Roman" w:cs="Times New Roman"/>
          <w:sz w:val="24"/>
          <w:szCs w:val="24"/>
        </w:rPr>
        <w:t>оборудования, помещений и др., что свидетельствует о необходимости проведения анализа применения предельной наценки при отсутствии расходов и ее пересмотра с учетом планируемого создания единой модели организации горячего питания обучающихся в МОО.</w:t>
      </w:r>
    </w:p>
    <w:p w14:paraId="5B4E210D" w14:textId="77777777" w:rsidR="000D0A35" w:rsidRPr="009F4757" w:rsidRDefault="00760490" w:rsidP="009F4757">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b/>
          <w:sz w:val="24"/>
          <w:szCs w:val="24"/>
        </w:rPr>
        <w:t>8</w:t>
      </w:r>
      <w:r w:rsidR="00410A70" w:rsidRPr="009F4757">
        <w:rPr>
          <w:rFonts w:ascii="Times New Roman" w:hAnsi="Times New Roman" w:cs="Times New Roman"/>
          <w:b/>
          <w:sz w:val="24"/>
          <w:szCs w:val="24"/>
        </w:rPr>
        <w:t>.</w:t>
      </w:r>
      <w:r w:rsidR="00410A70" w:rsidRPr="009F4757">
        <w:rPr>
          <w:rFonts w:ascii="Times New Roman" w:hAnsi="Times New Roman" w:cs="Times New Roman"/>
          <w:sz w:val="24"/>
          <w:szCs w:val="24"/>
        </w:rPr>
        <w:t xml:space="preserve"> Анализ нормативно-правовой базы регионов РФ показал, что </w:t>
      </w:r>
      <w:r w:rsidR="000D0A35" w:rsidRPr="009F4757">
        <w:rPr>
          <w:rFonts w:ascii="Times New Roman" w:hAnsi="Times New Roman" w:cs="Times New Roman"/>
          <w:sz w:val="24"/>
          <w:szCs w:val="24"/>
        </w:rPr>
        <w:t>при организации питания обучающимся путем предоставления субвенций льготное питание предоставляется в основном только детям из многодетных и малоимущих семей, т.е. носит адресный характер и учитывает принцип нуждаемости, что соотносится с Указом №1351 и является показателем эффективности оказания мер социальной поддержки.</w:t>
      </w:r>
    </w:p>
    <w:p w14:paraId="5F56CEF4" w14:textId="77777777" w:rsidR="00D01AFD" w:rsidRPr="009F4757" w:rsidRDefault="000D0A35" w:rsidP="009F4757">
      <w:pPr>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 xml:space="preserve">При организации питания обучающимся путем предоставления субсидий льготное питание предоставляется более широкому кругу категорий обучающихся. Обеспечить питание исходя из абсолютной стоимости в большем размере (более 50 руб. в день на 1 обучающегося), а также расширенному кругу категорий получателей позволяет условие предоставления субсидии из бюджета субъектов </w:t>
      </w:r>
      <w:r w:rsidR="00A4029F" w:rsidRPr="009F4757">
        <w:rPr>
          <w:rFonts w:ascii="Times New Roman" w:hAnsi="Times New Roman" w:cs="Times New Roman"/>
          <w:sz w:val="24"/>
          <w:szCs w:val="24"/>
        </w:rPr>
        <w:t xml:space="preserve">РФ </w:t>
      </w:r>
      <w:r w:rsidRPr="009F4757">
        <w:rPr>
          <w:rFonts w:ascii="Times New Roman" w:hAnsi="Times New Roman" w:cs="Times New Roman"/>
          <w:sz w:val="24"/>
          <w:szCs w:val="24"/>
        </w:rPr>
        <w:t>- обязательное софинансирование из муниципальных бюджетов.</w:t>
      </w:r>
    </w:p>
    <w:p w14:paraId="204E61AD" w14:textId="77777777" w:rsidR="00D01AFD" w:rsidRPr="009F4757" w:rsidRDefault="00760490" w:rsidP="009F4757">
      <w:pPr>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b/>
          <w:sz w:val="24"/>
          <w:szCs w:val="24"/>
        </w:rPr>
        <w:t>9</w:t>
      </w:r>
      <w:r w:rsidR="00410A70" w:rsidRPr="009F4757">
        <w:rPr>
          <w:rFonts w:ascii="Times New Roman" w:hAnsi="Times New Roman" w:cs="Times New Roman"/>
          <w:b/>
          <w:sz w:val="24"/>
          <w:szCs w:val="24"/>
        </w:rPr>
        <w:t>.</w:t>
      </w:r>
      <w:r w:rsidR="00410A70" w:rsidRPr="009F4757">
        <w:rPr>
          <w:rFonts w:ascii="Times New Roman" w:hAnsi="Times New Roman" w:cs="Times New Roman"/>
          <w:sz w:val="24"/>
          <w:szCs w:val="24"/>
        </w:rPr>
        <w:t xml:space="preserve"> Исполнение поручения Губернатора от 6.11.2018 №11-15/13953 в части обеспечения софинансирования местных бюджетов до уровня областного (20 руб/день) при действующем механизме (размере 40р/день - не позволяющем соблюсти рацион питания, но широком перечне льготных категорий) потребует дополнительного выделения из местных </w:t>
      </w:r>
      <w:r w:rsidR="00A4029F" w:rsidRPr="009F4757">
        <w:rPr>
          <w:rFonts w:ascii="Times New Roman" w:hAnsi="Times New Roman" w:cs="Times New Roman"/>
          <w:sz w:val="24"/>
          <w:szCs w:val="24"/>
        </w:rPr>
        <w:t xml:space="preserve">бюджетов </w:t>
      </w:r>
      <w:r w:rsidR="00410A70" w:rsidRPr="009F4757">
        <w:rPr>
          <w:rFonts w:ascii="Times New Roman" w:hAnsi="Times New Roman" w:cs="Times New Roman"/>
          <w:sz w:val="24"/>
          <w:szCs w:val="24"/>
        </w:rPr>
        <w:t>311914,4 тыс. руб., в том числе бюджетов муниципальных районов – 235610,2 тыс. руб., городских округов – 76304,2 тыс. рублей.</w:t>
      </w:r>
    </w:p>
    <w:p w14:paraId="7A05E710" w14:textId="77777777" w:rsidR="000A2774" w:rsidRPr="009F4757" w:rsidRDefault="00760490" w:rsidP="009F4757">
      <w:pPr>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b/>
          <w:sz w:val="24"/>
          <w:szCs w:val="24"/>
        </w:rPr>
        <w:t>10</w:t>
      </w:r>
      <w:r w:rsidR="00410A70" w:rsidRPr="009F4757">
        <w:rPr>
          <w:rFonts w:ascii="Times New Roman" w:hAnsi="Times New Roman" w:cs="Times New Roman"/>
          <w:b/>
          <w:sz w:val="24"/>
          <w:szCs w:val="24"/>
        </w:rPr>
        <w:t xml:space="preserve">. </w:t>
      </w:r>
      <w:r w:rsidR="00410A70" w:rsidRPr="009F4757">
        <w:rPr>
          <w:rFonts w:ascii="Times New Roman" w:hAnsi="Times New Roman" w:cs="Times New Roman"/>
          <w:sz w:val="24"/>
          <w:szCs w:val="24"/>
        </w:rPr>
        <w:t>Проверкой выявлены иные нарушения</w:t>
      </w:r>
      <w:r w:rsidR="00740935" w:rsidRPr="009F4757">
        <w:rPr>
          <w:rFonts w:ascii="Times New Roman" w:hAnsi="Times New Roman" w:cs="Times New Roman"/>
          <w:sz w:val="24"/>
          <w:szCs w:val="24"/>
        </w:rPr>
        <w:t>, выразившиеся в</w:t>
      </w:r>
      <w:r w:rsidR="000A2774" w:rsidRPr="009F4757">
        <w:rPr>
          <w:rFonts w:ascii="Times New Roman" w:hAnsi="Times New Roman" w:cs="Times New Roman"/>
          <w:sz w:val="24"/>
          <w:szCs w:val="24"/>
        </w:rPr>
        <w:t>:</w:t>
      </w:r>
    </w:p>
    <w:p w14:paraId="4F7E3A03" w14:textId="77777777" w:rsidR="000A2774" w:rsidRPr="009F4757" w:rsidRDefault="000A2774" w:rsidP="009F4757">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w:t>
      </w:r>
      <w:r w:rsidR="00410A70" w:rsidRPr="009F4757">
        <w:rPr>
          <w:rFonts w:ascii="Times New Roman" w:hAnsi="Times New Roman" w:cs="Times New Roman"/>
          <w:sz w:val="24"/>
          <w:szCs w:val="24"/>
        </w:rPr>
        <w:t>предоставлени</w:t>
      </w:r>
      <w:r w:rsidR="00740935" w:rsidRPr="009F4757">
        <w:rPr>
          <w:rFonts w:ascii="Times New Roman" w:hAnsi="Times New Roman" w:cs="Times New Roman"/>
          <w:sz w:val="24"/>
          <w:szCs w:val="24"/>
        </w:rPr>
        <w:t>и</w:t>
      </w:r>
      <w:r w:rsidR="00410A70" w:rsidRPr="009F4757">
        <w:rPr>
          <w:rFonts w:ascii="Times New Roman" w:hAnsi="Times New Roman" w:cs="Times New Roman"/>
          <w:sz w:val="24"/>
          <w:szCs w:val="24"/>
        </w:rPr>
        <w:t xml:space="preserve"> питания категориям детей, не предусмотренны</w:t>
      </w:r>
      <w:r w:rsidRPr="009F4757">
        <w:rPr>
          <w:rFonts w:ascii="Times New Roman" w:hAnsi="Times New Roman" w:cs="Times New Roman"/>
          <w:sz w:val="24"/>
          <w:szCs w:val="24"/>
        </w:rPr>
        <w:t>м</w:t>
      </w:r>
      <w:r w:rsidR="00410A70" w:rsidRPr="009F4757">
        <w:rPr>
          <w:rFonts w:ascii="Times New Roman" w:hAnsi="Times New Roman" w:cs="Times New Roman"/>
          <w:sz w:val="24"/>
          <w:szCs w:val="24"/>
        </w:rPr>
        <w:t xml:space="preserve"> Социальным кодексом (</w:t>
      </w:r>
      <w:r w:rsidRPr="009F4757">
        <w:rPr>
          <w:rFonts w:ascii="Times New Roman" w:hAnsi="Times New Roman" w:cs="Times New Roman"/>
          <w:sz w:val="24"/>
          <w:szCs w:val="24"/>
        </w:rPr>
        <w:t>городские</w:t>
      </w:r>
      <w:r w:rsidR="00410A70" w:rsidRPr="009F4757">
        <w:rPr>
          <w:rFonts w:ascii="Times New Roman" w:hAnsi="Times New Roman" w:cs="Times New Roman"/>
          <w:sz w:val="24"/>
          <w:szCs w:val="24"/>
        </w:rPr>
        <w:t xml:space="preserve"> </w:t>
      </w:r>
      <w:r w:rsidRPr="009F4757">
        <w:rPr>
          <w:rFonts w:ascii="Times New Roman" w:hAnsi="Times New Roman" w:cs="Times New Roman"/>
          <w:sz w:val="24"/>
          <w:szCs w:val="24"/>
        </w:rPr>
        <w:t xml:space="preserve">округа </w:t>
      </w:r>
      <w:r w:rsidR="00410A70" w:rsidRPr="009F4757">
        <w:rPr>
          <w:rFonts w:ascii="Times New Roman" w:hAnsi="Times New Roman" w:cs="Times New Roman"/>
          <w:sz w:val="24"/>
          <w:szCs w:val="24"/>
        </w:rPr>
        <w:t xml:space="preserve">Михайловка и Урюпинск – всем учащимся 1-4 классов), отсутствующим учащимся и в отдельных случаях </w:t>
      </w:r>
      <w:r w:rsidR="00A4029F" w:rsidRPr="009F4757">
        <w:rPr>
          <w:rFonts w:ascii="Times New Roman" w:hAnsi="Times New Roman" w:cs="Times New Roman"/>
          <w:sz w:val="24"/>
          <w:szCs w:val="24"/>
        </w:rPr>
        <w:t>при</w:t>
      </w:r>
      <w:r w:rsidR="00410A70" w:rsidRPr="009F4757">
        <w:rPr>
          <w:rFonts w:ascii="Times New Roman" w:hAnsi="Times New Roman" w:cs="Times New Roman"/>
          <w:sz w:val="24"/>
          <w:szCs w:val="24"/>
        </w:rPr>
        <w:t xml:space="preserve"> отказе учащихся от питания в связи с «нежеланием учащихся и отсутствием полезности приготавливаемых блюд (булочка (пирожок) и чай) на весьма малую сумму 15,00 руб.»</w:t>
      </w:r>
      <w:r w:rsidRPr="009F4757">
        <w:rPr>
          <w:rFonts w:ascii="Times New Roman" w:hAnsi="Times New Roman" w:cs="Times New Roman"/>
          <w:sz w:val="24"/>
          <w:szCs w:val="24"/>
        </w:rPr>
        <w:t>, что привело к расход</w:t>
      </w:r>
      <w:r w:rsidR="003538B9" w:rsidRPr="009F4757">
        <w:rPr>
          <w:rFonts w:ascii="Times New Roman" w:hAnsi="Times New Roman" w:cs="Times New Roman"/>
          <w:sz w:val="24"/>
          <w:szCs w:val="24"/>
        </w:rPr>
        <w:t>ованию</w:t>
      </w:r>
      <w:r w:rsidRPr="009F4757">
        <w:rPr>
          <w:rFonts w:ascii="Times New Roman" w:hAnsi="Times New Roman" w:cs="Times New Roman"/>
          <w:sz w:val="24"/>
          <w:szCs w:val="24"/>
        </w:rPr>
        <w:t xml:space="preserve"> средств субвенции  </w:t>
      </w:r>
      <w:r w:rsidR="003538B9" w:rsidRPr="009F4757">
        <w:rPr>
          <w:rFonts w:ascii="Times New Roman" w:hAnsi="Times New Roman" w:cs="Times New Roman"/>
          <w:sz w:val="24"/>
          <w:szCs w:val="24"/>
        </w:rPr>
        <w:t xml:space="preserve">с нарушением законодательства Волгоградской области </w:t>
      </w:r>
      <w:r w:rsidRPr="009F4757">
        <w:rPr>
          <w:rFonts w:ascii="Times New Roman" w:hAnsi="Times New Roman" w:cs="Times New Roman"/>
          <w:sz w:val="24"/>
          <w:szCs w:val="24"/>
        </w:rPr>
        <w:t>на общую сумму 12494,1 тыс. рублей.</w:t>
      </w:r>
    </w:p>
    <w:p w14:paraId="38845FD4" w14:textId="77777777" w:rsidR="00A35A11" w:rsidRPr="009F4757" w:rsidRDefault="00A35A11" w:rsidP="009F4757">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-направлени</w:t>
      </w:r>
      <w:r w:rsidR="00E532C4" w:rsidRPr="009F4757">
        <w:rPr>
          <w:rFonts w:ascii="Times New Roman" w:hAnsi="Times New Roman" w:cs="Times New Roman"/>
          <w:sz w:val="24"/>
          <w:szCs w:val="24"/>
        </w:rPr>
        <w:t>и субвенции на питание обучающихся, утративших</w:t>
      </w:r>
      <w:r w:rsidRPr="009F4757">
        <w:rPr>
          <w:rFonts w:ascii="Times New Roman" w:hAnsi="Times New Roman" w:cs="Times New Roman"/>
          <w:sz w:val="24"/>
          <w:szCs w:val="24"/>
        </w:rPr>
        <w:t xml:space="preserve"> статус льготной категории в течение учебного года. Расходы в проверенных организациях составили 116,0 тыс. рублей. Численность детей, утративших право их отнесения к льготным категориям, в проверенных образовательных организациях, составила от 2 до 10 %, количество дней варьируется от 37 до 93 дней, в 5 районах среднее количество дней питания в отсутствие подтверждающих документов составило 57 дней. Соответственно при условии утраты учащимися права отнесения к льготным категориям во всех МОО на уровне, установленном в проверенных МОО, объем расходов из областного бюджета на питание учащимся</w:t>
      </w:r>
      <w:r w:rsidR="00A4029F" w:rsidRPr="009F4757">
        <w:rPr>
          <w:rFonts w:ascii="Times New Roman" w:hAnsi="Times New Roman" w:cs="Times New Roman"/>
          <w:sz w:val="24"/>
          <w:szCs w:val="24"/>
        </w:rPr>
        <w:t>,</w:t>
      </w:r>
      <w:r w:rsidRPr="009F4757">
        <w:rPr>
          <w:rFonts w:ascii="Times New Roman" w:hAnsi="Times New Roman" w:cs="Times New Roman"/>
          <w:sz w:val="24"/>
          <w:szCs w:val="24"/>
        </w:rPr>
        <w:t xml:space="preserve"> утратившим право может составлять от 809,2 тыс. руб. до 4046,2 тыс. рублей. Предоставление мер социальной поддержки обучающимся на основании документов с истекшим сроко</w:t>
      </w:r>
      <w:r w:rsidR="00A4029F" w:rsidRPr="009F4757">
        <w:rPr>
          <w:rFonts w:ascii="Times New Roman" w:hAnsi="Times New Roman" w:cs="Times New Roman"/>
          <w:sz w:val="24"/>
          <w:szCs w:val="24"/>
        </w:rPr>
        <w:t>м</w:t>
      </w:r>
      <w:r w:rsidRPr="009F4757">
        <w:rPr>
          <w:rFonts w:ascii="Times New Roman" w:hAnsi="Times New Roman" w:cs="Times New Roman"/>
          <w:sz w:val="24"/>
          <w:szCs w:val="24"/>
        </w:rPr>
        <w:t xml:space="preserve"> противоречит принципу результативности и эффективности бюджетных средств (ст.34 Бюджетного кодекса РФ);</w:t>
      </w:r>
    </w:p>
    <w:p w14:paraId="495D2095" w14:textId="77777777" w:rsidR="000A2774" w:rsidRPr="009F4757" w:rsidRDefault="00740935" w:rsidP="009F4757">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lastRenderedPageBreak/>
        <w:t>-</w:t>
      </w:r>
      <w:r w:rsidR="00853FA8" w:rsidRPr="009F4757">
        <w:rPr>
          <w:rFonts w:ascii="Times New Roman" w:hAnsi="Times New Roman" w:cs="Times New Roman"/>
          <w:sz w:val="24"/>
          <w:szCs w:val="24"/>
        </w:rPr>
        <w:t xml:space="preserve">расчете </w:t>
      </w:r>
      <w:r w:rsidR="00410A70" w:rsidRPr="009F4757">
        <w:rPr>
          <w:rFonts w:ascii="Times New Roman" w:hAnsi="Times New Roman" w:cs="Times New Roman"/>
          <w:sz w:val="24"/>
          <w:szCs w:val="24"/>
        </w:rPr>
        <w:t xml:space="preserve">объема субвенции </w:t>
      </w:r>
      <w:r w:rsidR="00853FA8" w:rsidRPr="009F4757">
        <w:rPr>
          <w:rFonts w:ascii="Times New Roman" w:hAnsi="Times New Roman" w:cs="Times New Roman"/>
          <w:sz w:val="24"/>
          <w:szCs w:val="24"/>
        </w:rPr>
        <w:t xml:space="preserve">ОМСУ </w:t>
      </w:r>
      <w:r w:rsidR="00410A70" w:rsidRPr="009F4757">
        <w:rPr>
          <w:rFonts w:ascii="Times New Roman" w:hAnsi="Times New Roman" w:cs="Times New Roman"/>
          <w:sz w:val="24"/>
          <w:szCs w:val="24"/>
        </w:rPr>
        <w:t xml:space="preserve">без учета </w:t>
      </w:r>
      <w:r w:rsidR="000D0A35" w:rsidRPr="009F4757">
        <w:rPr>
          <w:rFonts w:ascii="Times New Roman" w:hAnsi="Times New Roman" w:cs="Times New Roman"/>
          <w:sz w:val="24"/>
          <w:szCs w:val="24"/>
        </w:rPr>
        <w:t xml:space="preserve">режима работы </w:t>
      </w:r>
      <w:r w:rsidR="00853FA8" w:rsidRPr="009F4757">
        <w:rPr>
          <w:rFonts w:ascii="Times New Roman" w:hAnsi="Times New Roman" w:cs="Times New Roman"/>
          <w:sz w:val="24"/>
          <w:szCs w:val="24"/>
        </w:rPr>
        <w:t>обще</w:t>
      </w:r>
      <w:r w:rsidR="000D0A35" w:rsidRPr="009F4757">
        <w:rPr>
          <w:rFonts w:ascii="Times New Roman" w:hAnsi="Times New Roman" w:cs="Times New Roman"/>
          <w:sz w:val="24"/>
          <w:szCs w:val="24"/>
        </w:rPr>
        <w:t>образовательных организаций, что приводит к его завышению</w:t>
      </w:r>
      <w:r w:rsidR="00853FA8" w:rsidRPr="009F4757">
        <w:rPr>
          <w:rFonts w:ascii="Times New Roman" w:hAnsi="Times New Roman" w:cs="Times New Roman"/>
          <w:sz w:val="24"/>
          <w:szCs w:val="24"/>
        </w:rPr>
        <w:t xml:space="preserve"> и противоречит ст.37 БК РФ. </w:t>
      </w:r>
      <w:r w:rsidR="00EE033D" w:rsidRPr="009F4757">
        <w:rPr>
          <w:rFonts w:ascii="Times New Roman" w:hAnsi="Times New Roman" w:cs="Times New Roman"/>
          <w:sz w:val="24"/>
          <w:szCs w:val="24"/>
        </w:rPr>
        <w:t>Размер субвенции только на учащихся 1 классов, для которых 5-дневный режим учебы является обязательным, завышен н</w:t>
      </w:r>
      <w:r w:rsidR="00853FA8" w:rsidRPr="009F4757">
        <w:rPr>
          <w:rFonts w:ascii="Times New Roman" w:hAnsi="Times New Roman" w:cs="Times New Roman"/>
          <w:sz w:val="24"/>
          <w:szCs w:val="24"/>
        </w:rPr>
        <w:t xml:space="preserve">а </w:t>
      </w:r>
      <w:r w:rsidR="00EE033D" w:rsidRPr="009F4757">
        <w:rPr>
          <w:rFonts w:ascii="Times New Roman" w:hAnsi="Times New Roman" w:cs="Times New Roman"/>
          <w:sz w:val="24"/>
          <w:szCs w:val="24"/>
        </w:rPr>
        <w:t xml:space="preserve">2018 год на 5240,8 тыс. руб., на </w:t>
      </w:r>
      <w:r w:rsidR="00853FA8" w:rsidRPr="009F4757">
        <w:rPr>
          <w:rFonts w:ascii="Times New Roman" w:hAnsi="Times New Roman" w:cs="Times New Roman"/>
          <w:sz w:val="24"/>
          <w:szCs w:val="24"/>
        </w:rPr>
        <w:t xml:space="preserve">2019 год </w:t>
      </w:r>
      <w:r w:rsidR="00EE033D" w:rsidRPr="009F4757">
        <w:rPr>
          <w:rFonts w:ascii="Times New Roman" w:hAnsi="Times New Roman" w:cs="Times New Roman"/>
          <w:sz w:val="24"/>
          <w:szCs w:val="24"/>
        </w:rPr>
        <w:t xml:space="preserve">(с учетом изменений) </w:t>
      </w:r>
      <w:r w:rsidR="00A4029F" w:rsidRPr="009F4757">
        <w:rPr>
          <w:rFonts w:ascii="Times New Roman" w:hAnsi="Times New Roman" w:cs="Times New Roman"/>
          <w:sz w:val="24"/>
          <w:szCs w:val="24"/>
        </w:rPr>
        <w:t xml:space="preserve">- </w:t>
      </w:r>
      <w:r w:rsidR="00EE033D" w:rsidRPr="009F4757">
        <w:rPr>
          <w:rFonts w:ascii="Times New Roman" w:hAnsi="Times New Roman" w:cs="Times New Roman"/>
          <w:sz w:val="24"/>
          <w:szCs w:val="24"/>
        </w:rPr>
        <w:t xml:space="preserve">на </w:t>
      </w:r>
      <w:r w:rsidR="00C61C1C" w:rsidRPr="009F4757">
        <w:rPr>
          <w:rFonts w:ascii="Times New Roman" w:hAnsi="Times New Roman" w:cs="Times New Roman"/>
          <w:sz w:val="24"/>
          <w:szCs w:val="24"/>
        </w:rPr>
        <w:t>18824,4 </w:t>
      </w:r>
      <w:r w:rsidR="00A16BD4">
        <w:rPr>
          <w:rFonts w:ascii="Times New Roman" w:hAnsi="Times New Roman" w:cs="Times New Roman"/>
          <w:sz w:val="24"/>
          <w:szCs w:val="24"/>
        </w:rPr>
        <w:t>тыс</w:t>
      </w:r>
      <w:r w:rsidR="00C61C1C" w:rsidRPr="009F4757">
        <w:rPr>
          <w:rFonts w:ascii="Times New Roman" w:hAnsi="Times New Roman" w:cs="Times New Roman"/>
          <w:sz w:val="24"/>
          <w:szCs w:val="24"/>
        </w:rPr>
        <w:t>. </w:t>
      </w:r>
      <w:r w:rsidR="00853FA8" w:rsidRPr="009F4757">
        <w:rPr>
          <w:rFonts w:ascii="Times New Roman" w:hAnsi="Times New Roman" w:cs="Times New Roman"/>
          <w:sz w:val="24"/>
          <w:szCs w:val="24"/>
        </w:rPr>
        <w:t>руб.</w:t>
      </w:r>
      <w:r w:rsidRPr="009F4757">
        <w:rPr>
          <w:rFonts w:ascii="Times New Roman" w:hAnsi="Times New Roman" w:cs="Times New Roman"/>
          <w:sz w:val="24"/>
          <w:szCs w:val="24"/>
        </w:rPr>
        <w:t>;</w:t>
      </w:r>
    </w:p>
    <w:p w14:paraId="14B7C26F" w14:textId="77777777" w:rsidR="00740935" w:rsidRPr="009F4757" w:rsidRDefault="00740935" w:rsidP="009F4757">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w:t>
      </w:r>
      <w:r w:rsidR="00410A70" w:rsidRPr="009F4757">
        <w:rPr>
          <w:rFonts w:ascii="Times New Roman" w:hAnsi="Times New Roman" w:cs="Times New Roman"/>
          <w:sz w:val="24"/>
          <w:szCs w:val="24"/>
        </w:rPr>
        <w:t>направлени</w:t>
      </w:r>
      <w:r w:rsidRPr="009F4757">
        <w:rPr>
          <w:rFonts w:ascii="Times New Roman" w:hAnsi="Times New Roman" w:cs="Times New Roman"/>
          <w:sz w:val="24"/>
          <w:szCs w:val="24"/>
        </w:rPr>
        <w:t xml:space="preserve">и </w:t>
      </w:r>
      <w:r w:rsidR="00410A70" w:rsidRPr="009F4757">
        <w:rPr>
          <w:rFonts w:ascii="Times New Roman" w:hAnsi="Times New Roman" w:cs="Times New Roman"/>
          <w:sz w:val="24"/>
          <w:szCs w:val="24"/>
        </w:rPr>
        <w:t>субвенции на решение полномочий ОМСУ при организации обязательного двухразового питания обучающимся с ограниченными возможностями здоровья</w:t>
      </w:r>
      <w:r w:rsidRPr="009F4757">
        <w:rPr>
          <w:rFonts w:ascii="Times New Roman" w:hAnsi="Times New Roman" w:cs="Times New Roman"/>
          <w:sz w:val="24"/>
          <w:szCs w:val="24"/>
        </w:rPr>
        <w:t>,</w:t>
      </w:r>
      <w:r w:rsidR="00410A70" w:rsidRPr="009F4757">
        <w:rPr>
          <w:rFonts w:ascii="Times New Roman" w:hAnsi="Times New Roman" w:cs="Times New Roman"/>
          <w:sz w:val="24"/>
          <w:szCs w:val="24"/>
        </w:rPr>
        <w:t xml:space="preserve"> </w:t>
      </w:r>
      <w:r w:rsidRPr="009F4757">
        <w:rPr>
          <w:rFonts w:ascii="Times New Roman" w:hAnsi="Times New Roman" w:cs="Times New Roman"/>
          <w:sz w:val="24"/>
          <w:szCs w:val="24"/>
        </w:rPr>
        <w:t>организаци</w:t>
      </w:r>
      <w:r w:rsidR="00A4029F" w:rsidRPr="009F4757">
        <w:rPr>
          <w:rFonts w:ascii="Times New Roman" w:hAnsi="Times New Roman" w:cs="Times New Roman"/>
          <w:sz w:val="24"/>
          <w:szCs w:val="24"/>
        </w:rPr>
        <w:t>и</w:t>
      </w:r>
      <w:r w:rsidR="00C61C1C" w:rsidRPr="009F4757">
        <w:rPr>
          <w:rFonts w:ascii="Times New Roman" w:hAnsi="Times New Roman" w:cs="Times New Roman"/>
          <w:sz w:val="24"/>
          <w:szCs w:val="24"/>
        </w:rPr>
        <w:t xml:space="preserve"> питания указанной категории </w:t>
      </w:r>
      <w:r w:rsidRPr="009F4757">
        <w:rPr>
          <w:rFonts w:ascii="Times New Roman" w:hAnsi="Times New Roman" w:cs="Times New Roman"/>
          <w:sz w:val="24"/>
          <w:szCs w:val="24"/>
        </w:rPr>
        <w:t>один раз за счет средств субвенции (общий объем расходов составил 546,0 тыс.руб.), второй раз за счет средств местного бюджета;</w:t>
      </w:r>
    </w:p>
    <w:p w14:paraId="68AAC8AE" w14:textId="77777777" w:rsidR="00853FA8" w:rsidRPr="009F4757" w:rsidRDefault="00740935" w:rsidP="009F4757">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w:t>
      </w:r>
      <w:r w:rsidR="00410A70" w:rsidRPr="009F4757">
        <w:rPr>
          <w:rFonts w:ascii="Times New Roman" w:hAnsi="Times New Roman" w:cs="Times New Roman"/>
          <w:sz w:val="24"/>
          <w:szCs w:val="24"/>
        </w:rPr>
        <w:t>неисполнени</w:t>
      </w:r>
      <w:r w:rsidRPr="009F4757">
        <w:rPr>
          <w:rFonts w:ascii="Times New Roman" w:hAnsi="Times New Roman" w:cs="Times New Roman"/>
          <w:sz w:val="24"/>
          <w:szCs w:val="24"/>
        </w:rPr>
        <w:t>и</w:t>
      </w:r>
      <w:r w:rsidR="00410A70" w:rsidRPr="009F4757">
        <w:rPr>
          <w:rFonts w:ascii="Times New Roman" w:hAnsi="Times New Roman" w:cs="Times New Roman"/>
          <w:sz w:val="24"/>
          <w:szCs w:val="24"/>
        </w:rPr>
        <w:t xml:space="preserve"> ОМСУ переданных гос</w:t>
      </w:r>
      <w:r w:rsidRPr="009F4757">
        <w:rPr>
          <w:rFonts w:ascii="Times New Roman" w:hAnsi="Times New Roman" w:cs="Times New Roman"/>
          <w:sz w:val="24"/>
          <w:szCs w:val="24"/>
        </w:rPr>
        <w:t xml:space="preserve">ударственных </w:t>
      </w:r>
      <w:r w:rsidR="00410A70" w:rsidRPr="009F4757">
        <w:rPr>
          <w:rFonts w:ascii="Times New Roman" w:hAnsi="Times New Roman" w:cs="Times New Roman"/>
          <w:sz w:val="24"/>
          <w:szCs w:val="24"/>
        </w:rPr>
        <w:t>полномочий в части размещения информации о данной мере соц</w:t>
      </w:r>
      <w:r w:rsidRPr="009F4757">
        <w:rPr>
          <w:rFonts w:ascii="Times New Roman" w:hAnsi="Times New Roman" w:cs="Times New Roman"/>
          <w:sz w:val="24"/>
          <w:szCs w:val="24"/>
        </w:rPr>
        <w:t>иальной поддержки</w:t>
      </w:r>
      <w:r w:rsidR="00410A70" w:rsidRPr="009F4757">
        <w:rPr>
          <w:rFonts w:ascii="Times New Roman" w:hAnsi="Times New Roman" w:cs="Times New Roman"/>
          <w:sz w:val="24"/>
          <w:szCs w:val="24"/>
        </w:rPr>
        <w:t xml:space="preserve"> в ЕГИССО</w:t>
      </w:r>
      <w:r w:rsidR="00853FA8" w:rsidRPr="009F4757">
        <w:rPr>
          <w:rFonts w:ascii="Times New Roman" w:hAnsi="Times New Roman" w:cs="Times New Roman"/>
          <w:sz w:val="24"/>
          <w:szCs w:val="24"/>
        </w:rPr>
        <w:t>;</w:t>
      </w:r>
    </w:p>
    <w:p w14:paraId="7AE1A96D" w14:textId="77777777" w:rsidR="00F3280F" w:rsidRPr="009F4757" w:rsidRDefault="00853FA8" w:rsidP="009F4757">
      <w:pPr>
        <w:autoSpaceDE w:val="0"/>
        <w:autoSpaceDN w:val="0"/>
        <w:adjustRightInd w:val="0"/>
        <w:spacing w:after="0" w:line="240" w:lineRule="auto"/>
        <w:ind w:firstLine="708"/>
        <w:jc w:val="both"/>
        <w:rPr>
          <w:rFonts w:ascii="Times New Roman" w:hAnsi="Times New Roman" w:cs="Times New Roman"/>
          <w:sz w:val="24"/>
          <w:szCs w:val="24"/>
        </w:rPr>
      </w:pPr>
      <w:r w:rsidRPr="009F4757">
        <w:rPr>
          <w:rFonts w:ascii="Times New Roman" w:hAnsi="Times New Roman" w:cs="Times New Roman"/>
          <w:sz w:val="24"/>
          <w:szCs w:val="24"/>
        </w:rPr>
        <w:t xml:space="preserve">-несовершенстве региональных и </w:t>
      </w:r>
      <w:r w:rsidR="00A4029F" w:rsidRPr="009F4757">
        <w:rPr>
          <w:rFonts w:ascii="Times New Roman" w:hAnsi="Times New Roman" w:cs="Times New Roman"/>
          <w:sz w:val="24"/>
          <w:szCs w:val="24"/>
        </w:rPr>
        <w:t>муниципальных правовых актов</w:t>
      </w:r>
      <w:r w:rsidRPr="009F4757">
        <w:rPr>
          <w:rFonts w:ascii="Times New Roman" w:hAnsi="Times New Roman" w:cs="Times New Roman"/>
          <w:sz w:val="24"/>
          <w:szCs w:val="24"/>
        </w:rPr>
        <w:t>, регламентирующих вопрос организации питания льготных категорий обучающихся.</w:t>
      </w:r>
    </w:p>
    <w:p w14:paraId="3E2DC238" w14:textId="77777777" w:rsidR="003538B9" w:rsidRPr="009F4757" w:rsidRDefault="003538B9" w:rsidP="009F4757">
      <w:pPr>
        <w:autoSpaceDE w:val="0"/>
        <w:autoSpaceDN w:val="0"/>
        <w:adjustRightInd w:val="0"/>
        <w:spacing w:after="0" w:line="240" w:lineRule="auto"/>
        <w:ind w:firstLine="708"/>
        <w:jc w:val="both"/>
        <w:rPr>
          <w:rFonts w:ascii="Times New Roman" w:hAnsi="Times New Roman" w:cs="Times New Roman"/>
          <w:sz w:val="24"/>
          <w:szCs w:val="24"/>
        </w:rPr>
      </w:pPr>
    </w:p>
    <w:p w14:paraId="7C80AF7D" w14:textId="77777777" w:rsidR="003538B9" w:rsidRPr="009F4757" w:rsidRDefault="003538B9" w:rsidP="00853FA8">
      <w:pPr>
        <w:autoSpaceDE w:val="0"/>
        <w:autoSpaceDN w:val="0"/>
        <w:adjustRightInd w:val="0"/>
        <w:spacing w:after="0" w:line="240" w:lineRule="auto"/>
        <w:ind w:firstLine="708"/>
        <w:jc w:val="both"/>
        <w:rPr>
          <w:rFonts w:ascii="Times New Roman" w:hAnsi="Times New Roman" w:cs="Times New Roman"/>
          <w:sz w:val="24"/>
          <w:szCs w:val="24"/>
        </w:rPr>
      </w:pPr>
    </w:p>
    <w:p w14:paraId="6FD943BF" w14:textId="77777777" w:rsidR="003538B9" w:rsidRPr="009F4757" w:rsidRDefault="003538B9" w:rsidP="00853FA8">
      <w:pPr>
        <w:autoSpaceDE w:val="0"/>
        <w:autoSpaceDN w:val="0"/>
        <w:adjustRightInd w:val="0"/>
        <w:spacing w:after="0" w:line="240" w:lineRule="auto"/>
        <w:ind w:firstLine="708"/>
        <w:jc w:val="both"/>
        <w:rPr>
          <w:rFonts w:ascii="Times New Roman" w:hAnsi="Times New Roman" w:cs="Times New Roman"/>
          <w:sz w:val="24"/>
          <w:szCs w:val="24"/>
        </w:rPr>
      </w:pPr>
    </w:p>
    <w:p w14:paraId="7D08E19B" w14:textId="77777777" w:rsidR="003538B9" w:rsidRPr="003538B9" w:rsidRDefault="003538B9" w:rsidP="009F4757">
      <w:pPr>
        <w:autoSpaceDE w:val="0"/>
        <w:autoSpaceDN w:val="0"/>
        <w:adjustRightInd w:val="0"/>
        <w:spacing w:after="0" w:line="240" w:lineRule="auto"/>
        <w:jc w:val="both"/>
        <w:rPr>
          <w:rFonts w:ascii="Times New Roman" w:hAnsi="Times New Roman" w:cs="Times New Roman"/>
          <w:b/>
          <w:sz w:val="24"/>
          <w:szCs w:val="24"/>
        </w:rPr>
      </w:pPr>
      <w:r w:rsidRPr="009F4757">
        <w:rPr>
          <w:rFonts w:ascii="Times New Roman" w:hAnsi="Times New Roman" w:cs="Times New Roman"/>
          <w:b/>
          <w:sz w:val="24"/>
          <w:szCs w:val="24"/>
        </w:rPr>
        <w:t>Аудитор</w:t>
      </w:r>
      <w:r w:rsidRPr="009F4757">
        <w:rPr>
          <w:rFonts w:ascii="Times New Roman" w:hAnsi="Times New Roman" w:cs="Times New Roman"/>
          <w:b/>
          <w:sz w:val="24"/>
          <w:szCs w:val="24"/>
        </w:rPr>
        <w:tab/>
      </w:r>
      <w:r w:rsidRPr="009F4757">
        <w:rPr>
          <w:rFonts w:ascii="Times New Roman" w:hAnsi="Times New Roman" w:cs="Times New Roman"/>
          <w:b/>
          <w:sz w:val="24"/>
          <w:szCs w:val="24"/>
        </w:rPr>
        <w:tab/>
      </w:r>
      <w:r w:rsidRPr="009F4757">
        <w:rPr>
          <w:rFonts w:ascii="Times New Roman" w:hAnsi="Times New Roman" w:cs="Times New Roman"/>
          <w:b/>
          <w:sz w:val="24"/>
          <w:szCs w:val="24"/>
        </w:rPr>
        <w:tab/>
      </w:r>
      <w:r w:rsidRPr="009F4757">
        <w:rPr>
          <w:rFonts w:ascii="Times New Roman" w:hAnsi="Times New Roman" w:cs="Times New Roman"/>
          <w:b/>
          <w:sz w:val="24"/>
          <w:szCs w:val="24"/>
        </w:rPr>
        <w:tab/>
      </w:r>
      <w:r w:rsidRPr="009F4757">
        <w:rPr>
          <w:rFonts w:ascii="Times New Roman" w:hAnsi="Times New Roman" w:cs="Times New Roman"/>
          <w:b/>
          <w:sz w:val="24"/>
          <w:szCs w:val="24"/>
        </w:rPr>
        <w:tab/>
      </w:r>
      <w:r w:rsidRPr="009F4757">
        <w:rPr>
          <w:rFonts w:ascii="Times New Roman" w:hAnsi="Times New Roman" w:cs="Times New Roman"/>
          <w:b/>
          <w:sz w:val="24"/>
          <w:szCs w:val="24"/>
        </w:rPr>
        <w:tab/>
      </w:r>
      <w:r w:rsidRPr="009F4757">
        <w:rPr>
          <w:rFonts w:ascii="Times New Roman" w:hAnsi="Times New Roman" w:cs="Times New Roman"/>
          <w:b/>
          <w:sz w:val="24"/>
          <w:szCs w:val="24"/>
        </w:rPr>
        <w:tab/>
      </w:r>
      <w:r w:rsidRPr="009F4757">
        <w:rPr>
          <w:rFonts w:ascii="Times New Roman" w:hAnsi="Times New Roman" w:cs="Times New Roman"/>
          <w:b/>
          <w:sz w:val="24"/>
          <w:szCs w:val="24"/>
        </w:rPr>
        <w:tab/>
      </w:r>
      <w:r w:rsidR="009F4757">
        <w:rPr>
          <w:rFonts w:ascii="Times New Roman" w:hAnsi="Times New Roman" w:cs="Times New Roman"/>
          <w:b/>
          <w:sz w:val="24"/>
          <w:szCs w:val="24"/>
        </w:rPr>
        <w:t xml:space="preserve">                       </w:t>
      </w:r>
      <w:r w:rsidRPr="009F4757">
        <w:rPr>
          <w:rFonts w:ascii="Times New Roman" w:hAnsi="Times New Roman" w:cs="Times New Roman"/>
          <w:b/>
          <w:sz w:val="24"/>
          <w:szCs w:val="24"/>
        </w:rPr>
        <w:t>М.Е. Татаринцев</w:t>
      </w:r>
    </w:p>
    <w:sectPr w:rsidR="003538B9" w:rsidRPr="003538B9" w:rsidSect="008C60B7">
      <w:headerReference w:type="even" r:id="rId20"/>
      <w:headerReference w:type="default" r:id="rId21"/>
      <w:footerReference w:type="even" r:id="rId22"/>
      <w:footerReference w:type="default" r:id="rId23"/>
      <w:headerReference w:type="first" r:id="rId24"/>
      <w:footerReference w:type="first" r:id="rId25"/>
      <w:pgSz w:w="11905" w:h="16838"/>
      <w:pgMar w:top="851" w:right="851" w:bottom="851" w:left="1418" w:header="397"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BD2E9" w14:textId="77777777" w:rsidR="00CC7605" w:rsidRDefault="00CC7605" w:rsidP="00732A72">
      <w:pPr>
        <w:spacing w:after="0" w:line="240" w:lineRule="auto"/>
      </w:pPr>
      <w:r>
        <w:separator/>
      </w:r>
    </w:p>
  </w:endnote>
  <w:endnote w:type="continuationSeparator" w:id="0">
    <w:p w14:paraId="245FEEF6" w14:textId="77777777" w:rsidR="00CC7605" w:rsidRDefault="00CC7605" w:rsidP="0073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rinda">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4DAA5" w14:textId="77777777" w:rsidR="00C61C1C" w:rsidRDefault="00C61C1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9026" w14:textId="77777777" w:rsidR="00C61C1C" w:rsidRDefault="00C61C1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DB3A" w14:textId="77777777" w:rsidR="00C61C1C" w:rsidRDefault="00C61C1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A828" w14:textId="77777777" w:rsidR="00CC7605" w:rsidRDefault="00CC7605" w:rsidP="00732A72">
      <w:pPr>
        <w:spacing w:after="0" w:line="240" w:lineRule="auto"/>
      </w:pPr>
      <w:r>
        <w:separator/>
      </w:r>
    </w:p>
  </w:footnote>
  <w:footnote w:type="continuationSeparator" w:id="0">
    <w:p w14:paraId="6C4446DE" w14:textId="77777777" w:rsidR="00CC7605" w:rsidRDefault="00CC7605" w:rsidP="0073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8320" w14:textId="77777777" w:rsidR="00C61C1C" w:rsidRDefault="00C61C1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0D56" w14:textId="77777777" w:rsidR="00C61C1C" w:rsidRDefault="00CC7605" w:rsidP="007101C8">
    <w:pPr>
      <w:pStyle w:val="ac"/>
      <w:ind w:firstLine="4677"/>
    </w:pPr>
    <w:sdt>
      <w:sdtPr>
        <w:id w:val="9775563"/>
        <w:docPartObj>
          <w:docPartGallery w:val="Page Numbers (Top of Page)"/>
          <w:docPartUnique/>
        </w:docPartObj>
      </w:sdtPr>
      <w:sdtEndPr/>
      <w:sdtContent>
        <w:r>
          <w:fldChar w:fldCharType="begin"/>
        </w:r>
        <w:r>
          <w:instrText xml:space="preserve"> PAGE   \* MERGEFORMAT </w:instrText>
        </w:r>
        <w:r>
          <w:fldChar w:fldCharType="separate"/>
        </w:r>
        <w:r w:rsidR="00DE195D">
          <w:rPr>
            <w:noProof/>
          </w:rPr>
          <w:t>26</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E7DD" w14:textId="77777777" w:rsidR="00C61C1C" w:rsidRDefault="00C61C1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D2D"/>
    <w:multiLevelType w:val="hybridMultilevel"/>
    <w:tmpl w:val="D73246A4"/>
    <w:lvl w:ilvl="0" w:tplc="2A2AF4B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9B5A63"/>
    <w:multiLevelType w:val="hybridMultilevel"/>
    <w:tmpl w:val="BF8A8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94782"/>
    <w:multiLevelType w:val="hybridMultilevel"/>
    <w:tmpl w:val="06FC42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EA17087"/>
    <w:multiLevelType w:val="hybridMultilevel"/>
    <w:tmpl w:val="B950D85C"/>
    <w:lvl w:ilvl="0" w:tplc="4F3C3FBE">
      <w:start w:val="2"/>
      <w:numFmt w:val="bullet"/>
      <w:lvlText w:val=""/>
      <w:lvlJc w:val="left"/>
      <w:pPr>
        <w:ind w:left="1065" w:hanging="360"/>
      </w:pPr>
      <w:rPr>
        <w:rFonts w:ascii="Symbol" w:eastAsiaTheme="minorHAns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11396F67"/>
    <w:multiLevelType w:val="hybridMultilevel"/>
    <w:tmpl w:val="9F8C4C14"/>
    <w:lvl w:ilvl="0" w:tplc="59882C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7890D6C"/>
    <w:multiLevelType w:val="hybridMultilevel"/>
    <w:tmpl w:val="F5FA2C6E"/>
    <w:lvl w:ilvl="0" w:tplc="C35E9D5A">
      <w:start w:val="1"/>
      <w:numFmt w:val="bullet"/>
      <w:lvlText w:val=""/>
      <w:lvlJc w:val="left"/>
      <w:pPr>
        <w:ind w:left="771" w:hanging="360"/>
      </w:pPr>
      <w:rPr>
        <w:rFonts w:ascii="Symbol" w:hAnsi="Symbol" w:hint="default"/>
        <w:color w:val="auto"/>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6" w15:restartNumberingAfterBreak="0">
    <w:nsid w:val="1ABB348B"/>
    <w:multiLevelType w:val="hybridMultilevel"/>
    <w:tmpl w:val="C8C0F6B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7" w15:restartNumberingAfterBreak="0">
    <w:nsid w:val="1E8874E3"/>
    <w:multiLevelType w:val="hybridMultilevel"/>
    <w:tmpl w:val="D9984A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D706D4"/>
    <w:multiLevelType w:val="hybridMultilevel"/>
    <w:tmpl w:val="9E6283AC"/>
    <w:lvl w:ilvl="0" w:tplc="D9309DB4">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C06510"/>
    <w:multiLevelType w:val="hybridMultilevel"/>
    <w:tmpl w:val="D42672E2"/>
    <w:lvl w:ilvl="0" w:tplc="DD4EBB9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98F1C3C"/>
    <w:multiLevelType w:val="hybridMultilevel"/>
    <w:tmpl w:val="D1EABB58"/>
    <w:lvl w:ilvl="0" w:tplc="42646D8A">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1" w15:restartNumberingAfterBreak="0">
    <w:nsid w:val="2DEF714B"/>
    <w:multiLevelType w:val="hybridMultilevel"/>
    <w:tmpl w:val="1AD239F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2E150D06"/>
    <w:multiLevelType w:val="hybridMultilevel"/>
    <w:tmpl w:val="F2568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C3832"/>
    <w:multiLevelType w:val="hybridMultilevel"/>
    <w:tmpl w:val="5010E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D90660"/>
    <w:multiLevelType w:val="hybridMultilevel"/>
    <w:tmpl w:val="8A927C60"/>
    <w:lvl w:ilvl="0" w:tplc="23E8EB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44F07F2"/>
    <w:multiLevelType w:val="hybridMultilevel"/>
    <w:tmpl w:val="DFDA2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965AB"/>
    <w:multiLevelType w:val="hybridMultilevel"/>
    <w:tmpl w:val="A1E2E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9E226C"/>
    <w:multiLevelType w:val="hybridMultilevel"/>
    <w:tmpl w:val="C3E00302"/>
    <w:lvl w:ilvl="0" w:tplc="3FD89C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6781B47"/>
    <w:multiLevelType w:val="hybridMultilevel"/>
    <w:tmpl w:val="616AA2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086B1F"/>
    <w:multiLevelType w:val="hybridMultilevel"/>
    <w:tmpl w:val="89F02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90608D"/>
    <w:multiLevelType w:val="hybridMultilevel"/>
    <w:tmpl w:val="B1D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471F4F"/>
    <w:multiLevelType w:val="hybridMultilevel"/>
    <w:tmpl w:val="C24C6B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CD6E92"/>
    <w:multiLevelType w:val="hybridMultilevel"/>
    <w:tmpl w:val="35F6A7E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3" w15:restartNumberingAfterBreak="0">
    <w:nsid w:val="509D4AE2"/>
    <w:multiLevelType w:val="hybridMultilevel"/>
    <w:tmpl w:val="C1D46906"/>
    <w:lvl w:ilvl="0" w:tplc="1BD0849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28D43C4"/>
    <w:multiLevelType w:val="hybridMultilevel"/>
    <w:tmpl w:val="D8142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FE60BC"/>
    <w:multiLevelType w:val="hybridMultilevel"/>
    <w:tmpl w:val="CCBA8722"/>
    <w:lvl w:ilvl="0" w:tplc="23E8EB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C0A3578"/>
    <w:multiLevelType w:val="hybridMultilevel"/>
    <w:tmpl w:val="25044CF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48F0440"/>
    <w:multiLevelType w:val="hybridMultilevel"/>
    <w:tmpl w:val="BD8E9A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920471"/>
    <w:multiLevelType w:val="hybridMultilevel"/>
    <w:tmpl w:val="37868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B21A4A"/>
    <w:multiLevelType w:val="hybridMultilevel"/>
    <w:tmpl w:val="4AE4A01E"/>
    <w:lvl w:ilvl="0" w:tplc="5F8AA8D0">
      <w:start w:val="1"/>
      <w:numFmt w:val="decimal"/>
      <w:lvlText w:val="%1."/>
      <w:lvlJc w:val="left"/>
      <w:pPr>
        <w:ind w:left="1587" w:hanging="10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93B3FBD"/>
    <w:multiLevelType w:val="hybridMultilevel"/>
    <w:tmpl w:val="0D141A18"/>
    <w:lvl w:ilvl="0" w:tplc="EA88F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AE0B39"/>
    <w:multiLevelType w:val="hybridMultilevel"/>
    <w:tmpl w:val="F2568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8E0730"/>
    <w:multiLevelType w:val="hybridMultilevel"/>
    <w:tmpl w:val="4EF0A182"/>
    <w:lvl w:ilvl="0" w:tplc="0419000D">
      <w:start w:val="1"/>
      <w:numFmt w:val="bullet"/>
      <w:lvlText w:val=""/>
      <w:lvlJc w:val="left"/>
      <w:pPr>
        <w:ind w:left="291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143B1"/>
    <w:multiLevelType w:val="hybridMultilevel"/>
    <w:tmpl w:val="659A2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2E7614C"/>
    <w:multiLevelType w:val="hybridMultilevel"/>
    <w:tmpl w:val="E5741D18"/>
    <w:lvl w:ilvl="0" w:tplc="3558D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83F5E51"/>
    <w:multiLevelType w:val="hybridMultilevel"/>
    <w:tmpl w:val="3984CC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A7E1982"/>
    <w:multiLevelType w:val="hybridMultilevel"/>
    <w:tmpl w:val="1F30FC56"/>
    <w:lvl w:ilvl="0" w:tplc="843C72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11"/>
  </w:num>
  <w:num w:numId="3">
    <w:abstractNumId w:val="27"/>
  </w:num>
  <w:num w:numId="4">
    <w:abstractNumId w:val="14"/>
  </w:num>
  <w:num w:numId="5">
    <w:abstractNumId w:val="25"/>
  </w:num>
  <w:num w:numId="6">
    <w:abstractNumId w:val="35"/>
  </w:num>
  <w:num w:numId="7">
    <w:abstractNumId w:val="26"/>
  </w:num>
  <w:num w:numId="8">
    <w:abstractNumId w:val="0"/>
  </w:num>
  <w:num w:numId="9">
    <w:abstractNumId w:val="7"/>
  </w:num>
  <w:num w:numId="10">
    <w:abstractNumId w:val="12"/>
  </w:num>
  <w:num w:numId="11">
    <w:abstractNumId w:val="13"/>
  </w:num>
  <w:num w:numId="12">
    <w:abstractNumId w:val="6"/>
  </w:num>
  <w:num w:numId="13">
    <w:abstractNumId w:val="17"/>
  </w:num>
  <w:num w:numId="14">
    <w:abstractNumId w:val="19"/>
  </w:num>
  <w:num w:numId="15">
    <w:abstractNumId w:val="33"/>
  </w:num>
  <w:num w:numId="16">
    <w:abstractNumId w:val="31"/>
  </w:num>
  <w:num w:numId="17">
    <w:abstractNumId w:val="29"/>
  </w:num>
  <w:num w:numId="18">
    <w:abstractNumId w:val="9"/>
  </w:num>
  <w:num w:numId="19">
    <w:abstractNumId w:val="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16"/>
  </w:num>
  <w:num w:numId="24">
    <w:abstractNumId w:val="24"/>
  </w:num>
  <w:num w:numId="25">
    <w:abstractNumId w:val="36"/>
  </w:num>
  <w:num w:numId="26">
    <w:abstractNumId w:val="1"/>
  </w:num>
  <w:num w:numId="27">
    <w:abstractNumId w:val="21"/>
  </w:num>
  <w:num w:numId="28">
    <w:abstractNumId w:val="15"/>
  </w:num>
  <w:num w:numId="29">
    <w:abstractNumId w:val="30"/>
  </w:num>
  <w:num w:numId="30">
    <w:abstractNumId w:val="8"/>
  </w:num>
  <w:num w:numId="31">
    <w:abstractNumId w:val="20"/>
  </w:num>
  <w:num w:numId="32">
    <w:abstractNumId w:val="34"/>
  </w:num>
  <w:num w:numId="33">
    <w:abstractNumId w:val="22"/>
  </w:num>
  <w:num w:numId="34">
    <w:abstractNumId w:val="3"/>
  </w:num>
  <w:num w:numId="35">
    <w:abstractNumId w:val="5"/>
  </w:num>
  <w:num w:numId="36">
    <w:abstractNumId w:val="2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3840"/>
    <w:rsid w:val="00000FF8"/>
    <w:rsid w:val="00002906"/>
    <w:rsid w:val="00002F51"/>
    <w:rsid w:val="000031AB"/>
    <w:rsid w:val="0000584D"/>
    <w:rsid w:val="00010369"/>
    <w:rsid w:val="000107D2"/>
    <w:rsid w:val="000115A2"/>
    <w:rsid w:val="000140CC"/>
    <w:rsid w:val="00017F9F"/>
    <w:rsid w:val="000242B7"/>
    <w:rsid w:val="00025B90"/>
    <w:rsid w:val="00033EA8"/>
    <w:rsid w:val="0004144D"/>
    <w:rsid w:val="00042647"/>
    <w:rsid w:val="00050805"/>
    <w:rsid w:val="00051487"/>
    <w:rsid w:val="000531F4"/>
    <w:rsid w:val="00055637"/>
    <w:rsid w:val="00055AFB"/>
    <w:rsid w:val="000617BF"/>
    <w:rsid w:val="00064555"/>
    <w:rsid w:val="00066E41"/>
    <w:rsid w:val="00072748"/>
    <w:rsid w:val="00072A67"/>
    <w:rsid w:val="00074566"/>
    <w:rsid w:val="000802E7"/>
    <w:rsid w:val="000843AE"/>
    <w:rsid w:val="00084FDF"/>
    <w:rsid w:val="000856E0"/>
    <w:rsid w:val="000865EA"/>
    <w:rsid w:val="00087670"/>
    <w:rsid w:val="00091ECA"/>
    <w:rsid w:val="000A1B0C"/>
    <w:rsid w:val="000A272D"/>
    <w:rsid w:val="000A2774"/>
    <w:rsid w:val="000B15D8"/>
    <w:rsid w:val="000B71D4"/>
    <w:rsid w:val="000C04F2"/>
    <w:rsid w:val="000C720D"/>
    <w:rsid w:val="000C7A57"/>
    <w:rsid w:val="000D0A35"/>
    <w:rsid w:val="000D1C3C"/>
    <w:rsid w:val="000D28A8"/>
    <w:rsid w:val="000D2902"/>
    <w:rsid w:val="000D6A7D"/>
    <w:rsid w:val="000D6F25"/>
    <w:rsid w:val="000E22DC"/>
    <w:rsid w:val="000F1FEC"/>
    <w:rsid w:val="000F5BD1"/>
    <w:rsid w:val="0010053F"/>
    <w:rsid w:val="001039DE"/>
    <w:rsid w:val="00107C13"/>
    <w:rsid w:val="0011131B"/>
    <w:rsid w:val="00112F3C"/>
    <w:rsid w:val="00113FC4"/>
    <w:rsid w:val="00114590"/>
    <w:rsid w:val="00114D70"/>
    <w:rsid w:val="00117186"/>
    <w:rsid w:val="00117E98"/>
    <w:rsid w:val="001217F3"/>
    <w:rsid w:val="00124D37"/>
    <w:rsid w:val="001252A9"/>
    <w:rsid w:val="0012705A"/>
    <w:rsid w:val="0013408C"/>
    <w:rsid w:val="001347C9"/>
    <w:rsid w:val="0013537D"/>
    <w:rsid w:val="001374BD"/>
    <w:rsid w:val="00143492"/>
    <w:rsid w:val="001444FA"/>
    <w:rsid w:val="001446A0"/>
    <w:rsid w:val="00145661"/>
    <w:rsid w:val="00145B2E"/>
    <w:rsid w:val="00145EF3"/>
    <w:rsid w:val="0015095A"/>
    <w:rsid w:val="0015184E"/>
    <w:rsid w:val="00151DF5"/>
    <w:rsid w:val="00163538"/>
    <w:rsid w:val="0016462D"/>
    <w:rsid w:val="0016536C"/>
    <w:rsid w:val="00165842"/>
    <w:rsid w:val="001746BC"/>
    <w:rsid w:val="001848B5"/>
    <w:rsid w:val="00185BA9"/>
    <w:rsid w:val="00185FA2"/>
    <w:rsid w:val="001947A0"/>
    <w:rsid w:val="00194CEB"/>
    <w:rsid w:val="0019781D"/>
    <w:rsid w:val="001A489D"/>
    <w:rsid w:val="001A7DBF"/>
    <w:rsid w:val="001B40AC"/>
    <w:rsid w:val="001B79F4"/>
    <w:rsid w:val="001B7BE7"/>
    <w:rsid w:val="001C2214"/>
    <w:rsid w:val="001D60EF"/>
    <w:rsid w:val="001E14CF"/>
    <w:rsid w:val="001E1FB2"/>
    <w:rsid w:val="001E53A1"/>
    <w:rsid w:val="001E7733"/>
    <w:rsid w:val="001F0C97"/>
    <w:rsid w:val="001F1CBB"/>
    <w:rsid w:val="001F41CD"/>
    <w:rsid w:val="001F5303"/>
    <w:rsid w:val="001F7B97"/>
    <w:rsid w:val="00202716"/>
    <w:rsid w:val="002037E9"/>
    <w:rsid w:val="002062FF"/>
    <w:rsid w:val="002100E6"/>
    <w:rsid w:val="00211B87"/>
    <w:rsid w:val="0021354C"/>
    <w:rsid w:val="00213F20"/>
    <w:rsid w:val="00222039"/>
    <w:rsid w:val="00222334"/>
    <w:rsid w:val="00222D4F"/>
    <w:rsid w:val="00222E03"/>
    <w:rsid w:val="00224BFB"/>
    <w:rsid w:val="0022661C"/>
    <w:rsid w:val="0023270C"/>
    <w:rsid w:val="00232B64"/>
    <w:rsid w:val="002356FB"/>
    <w:rsid w:val="0025053C"/>
    <w:rsid w:val="002631A4"/>
    <w:rsid w:val="00263590"/>
    <w:rsid w:val="00266456"/>
    <w:rsid w:val="002664DB"/>
    <w:rsid w:val="002714D6"/>
    <w:rsid w:val="00272632"/>
    <w:rsid w:val="00273A2B"/>
    <w:rsid w:val="0027603A"/>
    <w:rsid w:val="002770B7"/>
    <w:rsid w:val="00281F73"/>
    <w:rsid w:val="00285813"/>
    <w:rsid w:val="00292272"/>
    <w:rsid w:val="002A14EF"/>
    <w:rsid w:val="002A14F9"/>
    <w:rsid w:val="002B17B0"/>
    <w:rsid w:val="002B2847"/>
    <w:rsid w:val="002C1061"/>
    <w:rsid w:val="002C2E24"/>
    <w:rsid w:val="002C5206"/>
    <w:rsid w:val="002C60C0"/>
    <w:rsid w:val="002C6B5B"/>
    <w:rsid w:val="002D1FF6"/>
    <w:rsid w:val="002D2B4B"/>
    <w:rsid w:val="002E0817"/>
    <w:rsid w:val="002E2100"/>
    <w:rsid w:val="002E57E1"/>
    <w:rsid w:val="002F1CF6"/>
    <w:rsid w:val="002F4B85"/>
    <w:rsid w:val="002F5D7C"/>
    <w:rsid w:val="0030078C"/>
    <w:rsid w:val="00301C5C"/>
    <w:rsid w:val="00310D96"/>
    <w:rsid w:val="00311596"/>
    <w:rsid w:val="0031578C"/>
    <w:rsid w:val="0031772B"/>
    <w:rsid w:val="0031772E"/>
    <w:rsid w:val="00321435"/>
    <w:rsid w:val="00321F69"/>
    <w:rsid w:val="003220C4"/>
    <w:rsid w:val="003234F1"/>
    <w:rsid w:val="00324BC4"/>
    <w:rsid w:val="00326144"/>
    <w:rsid w:val="003337A3"/>
    <w:rsid w:val="00334627"/>
    <w:rsid w:val="00334A52"/>
    <w:rsid w:val="00337E36"/>
    <w:rsid w:val="00345CE9"/>
    <w:rsid w:val="00351EEB"/>
    <w:rsid w:val="00351F1E"/>
    <w:rsid w:val="003538B9"/>
    <w:rsid w:val="0035512D"/>
    <w:rsid w:val="00355664"/>
    <w:rsid w:val="003603DB"/>
    <w:rsid w:val="0036104A"/>
    <w:rsid w:val="00362510"/>
    <w:rsid w:val="0036570B"/>
    <w:rsid w:val="0037064E"/>
    <w:rsid w:val="00370C0B"/>
    <w:rsid w:val="00371486"/>
    <w:rsid w:val="00373E00"/>
    <w:rsid w:val="00374983"/>
    <w:rsid w:val="00375637"/>
    <w:rsid w:val="003759D9"/>
    <w:rsid w:val="00376BCB"/>
    <w:rsid w:val="00376D8B"/>
    <w:rsid w:val="003806BD"/>
    <w:rsid w:val="00391F36"/>
    <w:rsid w:val="0039503F"/>
    <w:rsid w:val="00396330"/>
    <w:rsid w:val="003A05C0"/>
    <w:rsid w:val="003A2305"/>
    <w:rsid w:val="003A31F8"/>
    <w:rsid w:val="003A6349"/>
    <w:rsid w:val="003B1B64"/>
    <w:rsid w:val="003B3955"/>
    <w:rsid w:val="003B7B47"/>
    <w:rsid w:val="003C1E47"/>
    <w:rsid w:val="003C7E1F"/>
    <w:rsid w:val="003D52BF"/>
    <w:rsid w:val="003F1D87"/>
    <w:rsid w:val="003F3637"/>
    <w:rsid w:val="003F46FA"/>
    <w:rsid w:val="00402C48"/>
    <w:rsid w:val="00402CD8"/>
    <w:rsid w:val="00405B8C"/>
    <w:rsid w:val="0040607B"/>
    <w:rsid w:val="00406FD3"/>
    <w:rsid w:val="00410A70"/>
    <w:rsid w:val="00410FD8"/>
    <w:rsid w:val="004165F3"/>
    <w:rsid w:val="00420EDC"/>
    <w:rsid w:val="004306ED"/>
    <w:rsid w:val="00431457"/>
    <w:rsid w:val="00446472"/>
    <w:rsid w:val="0044766D"/>
    <w:rsid w:val="00447CE7"/>
    <w:rsid w:val="00451CD8"/>
    <w:rsid w:val="00452B51"/>
    <w:rsid w:val="004564F8"/>
    <w:rsid w:val="00460174"/>
    <w:rsid w:val="00462598"/>
    <w:rsid w:val="004734D3"/>
    <w:rsid w:val="0047427D"/>
    <w:rsid w:val="00482162"/>
    <w:rsid w:val="00483C62"/>
    <w:rsid w:val="00496E15"/>
    <w:rsid w:val="00497008"/>
    <w:rsid w:val="004A056F"/>
    <w:rsid w:val="004A072D"/>
    <w:rsid w:val="004A6A56"/>
    <w:rsid w:val="004B2CA0"/>
    <w:rsid w:val="004B2CCB"/>
    <w:rsid w:val="004B47F5"/>
    <w:rsid w:val="004B758A"/>
    <w:rsid w:val="004C182C"/>
    <w:rsid w:val="004C5169"/>
    <w:rsid w:val="004C6765"/>
    <w:rsid w:val="004D39DD"/>
    <w:rsid w:val="004D3EB9"/>
    <w:rsid w:val="004D493A"/>
    <w:rsid w:val="004D6A4F"/>
    <w:rsid w:val="004E1EBC"/>
    <w:rsid w:val="004F0369"/>
    <w:rsid w:val="004F0CB8"/>
    <w:rsid w:val="004F1DEE"/>
    <w:rsid w:val="004F6D88"/>
    <w:rsid w:val="00503E25"/>
    <w:rsid w:val="00507009"/>
    <w:rsid w:val="00510B71"/>
    <w:rsid w:val="005132C6"/>
    <w:rsid w:val="00513776"/>
    <w:rsid w:val="00514999"/>
    <w:rsid w:val="00515301"/>
    <w:rsid w:val="005156EF"/>
    <w:rsid w:val="00516681"/>
    <w:rsid w:val="005167D5"/>
    <w:rsid w:val="00517777"/>
    <w:rsid w:val="005214B7"/>
    <w:rsid w:val="00524A75"/>
    <w:rsid w:val="0052699C"/>
    <w:rsid w:val="0053400C"/>
    <w:rsid w:val="005343EA"/>
    <w:rsid w:val="005411D8"/>
    <w:rsid w:val="00542989"/>
    <w:rsid w:val="00543ABB"/>
    <w:rsid w:val="00544331"/>
    <w:rsid w:val="00544B9E"/>
    <w:rsid w:val="0055198C"/>
    <w:rsid w:val="005523D5"/>
    <w:rsid w:val="00553BAD"/>
    <w:rsid w:val="00555ACF"/>
    <w:rsid w:val="00556C16"/>
    <w:rsid w:val="005576CD"/>
    <w:rsid w:val="0056265C"/>
    <w:rsid w:val="00563591"/>
    <w:rsid w:val="00566301"/>
    <w:rsid w:val="00566C79"/>
    <w:rsid w:val="005678D6"/>
    <w:rsid w:val="00570382"/>
    <w:rsid w:val="00571C0E"/>
    <w:rsid w:val="005740EF"/>
    <w:rsid w:val="00574121"/>
    <w:rsid w:val="00574945"/>
    <w:rsid w:val="00574F8C"/>
    <w:rsid w:val="00576AA3"/>
    <w:rsid w:val="005818BF"/>
    <w:rsid w:val="00583F6C"/>
    <w:rsid w:val="00587559"/>
    <w:rsid w:val="0059627B"/>
    <w:rsid w:val="00597AE1"/>
    <w:rsid w:val="005A304D"/>
    <w:rsid w:val="005A3217"/>
    <w:rsid w:val="005A6627"/>
    <w:rsid w:val="005A79B8"/>
    <w:rsid w:val="005B064A"/>
    <w:rsid w:val="005B06BA"/>
    <w:rsid w:val="005B222D"/>
    <w:rsid w:val="005B292E"/>
    <w:rsid w:val="005B2979"/>
    <w:rsid w:val="005B49E7"/>
    <w:rsid w:val="005B5202"/>
    <w:rsid w:val="005C1282"/>
    <w:rsid w:val="005C73FC"/>
    <w:rsid w:val="005C7611"/>
    <w:rsid w:val="005C7F05"/>
    <w:rsid w:val="005D5637"/>
    <w:rsid w:val="005D5A0A"/>
    <w:rsid w:val="005D6BD2"/>
    <w:rsid w:val="005D74B2"/>
    <w:rsid w:val="005E22F1"/>
    <w:rsid w:val="005E28B7"/>
    <w:rsid w:val="005E372B"/>
    <w:rsid w:val="005E3B1C"/>
    <w:rsid w:val="005E5842"/>
    <w:rsid w:val="005E596D"/>
    <w:rsid w:val="005F027F"/>
    <w:rsid w:val="005F086B"/>
    <w:rsid w:val="005F3393"/>
    <w:rsid w:val="005F6E89"/>
    <w:rsid w:val="005F7154"/>
    <w:rsid w:val="0060038B"/>
    <w:rsid w:val="0060633F"/>
    <w:rsid w:val="00612F4D"/>
    <w:rsid w:val="00616118"/>
    <w:rsid w:val="006167DC"/>
    <w:rsid w:val="0061732B"/>
    <w:rsid w:val="006219D2"/>
    <w:rsid w:val="00621B4E"/>
    <w:rsid w:val="0062368E"/>
    <w:rsid w:val="00623E10"/>
    <w:rsid w:val="00630381"/>
    <w:rsid w:val="006320FD"/>
    <w:rsid w:val="00636246"/>
    <w:rsid w:val="00641A60"/>
    <w:rsid w:val="00647DC5"/>
    <w:rsid w:val="0065042E"/>
    <w:rsid w:val="00656489"/>
    <w:rsid w:val="00656E1A"/>
    <w:rsid w:val="00657299"/>
    <w:rsid w:val="0066008D"/>
    <w:rsid w:val="0066306D"/>
    <w:rsid w:val="0066674D"/>
    <w:rsid w:val="006717E5"/>
    <w:rsid w:val="00671E7C"/>
    <w:rsid w:val="00672777"/>
    <w:rsid w:val="006729FB"/>
    <w:rsid w:val="00672F96"/>
    <w:rsid w:val="006816A6"/>
    <w:rsid w:val="00684A07"/>
    <w:rsid w:val="00684C31"/>
    <w:rsid w:val="006869BD"/>
    <w:rsid w:val="00687E3D"/>
    <w:rsid w:val="00687F01"/>
    <w:rsid w:val="00697998"/>
    <w:rsid w:val="006A26F2"/>
    <w:rsid w:val="006A29F7"/>
    <w:rsid w:val="006A74A5"/>
    <w:rsid w:val="006B0A56"/>
    <w:rsid w:val="006B53EF"/>
    <w:rsid w:val="006C0C62"/>
    <w:rsid w:val="006C579A"/>
    <w:rsid w:val="006D3CEE"/>
    <w:rsid w:val="006D4858"/>
    <w:rsid w:val="006D75B4"/>
    <w:rsid w:val="006E18F5"/>
    <w:rsid w:val="006E24F6"/>
    <w:rsid w:val="006E40EC"/>
    <w:rsid w:val="006E54A9"/>
    <w:rsid w:val="006E6E76"/>
    <w:rsid w:val="006E7CA1"/>
    <w:rsid w:val="006F5EA2"/>
    <w:rsid w:val="006F649C"/>
    <w:rsid w:val="007003FA"/>
    <w:rsid w:val="00702DF6"/>
    <w:rsid w:val="007049D7"/>
    <w:rsid w:val="007101C8"/>
    <w:rsid w:val="007107E2"/>
    <w:rsid w:val="007151C4"/>
    <w:rsid w:val="007163F8"/>
    <w:rsid w:val="007164FB"/>
    <w:rsid w:val="00717C5F"/>
    <w:rsid w:val="0072212C"/>
    <w:rsid w:val="00723EB5"/>
    <w:rsid w:val="00726CAD"/>
    <w:rsid w:val="00730E4F"/>
    <w:rsid w:val="00731448"/>
    <w:rsid w:val="00732A72"/>
    <w:rsid w:val="00735E69"/>
    <w:rsid w:val="00740935"/>
    <w:rsid w:val="007409B6"/>
    <w:rsid w:val="00741164"/>
    <w:rsid w:val="0074300A"/>
    <w:rsid w:val="00744A89"/>
    <w:rsid w:val="007457BF"/>
    <w:rsid w:val="007467DD"/>
    <w:rsid w:val="00746FAF"/>
    <w:rsid w:val="0074771B"/>
    <w:rsid w:val="00750024"/>
    <w:rsid w:val="007509C8"/>
    <w:rsid w:val="00750B77"/>
    <w:rsid w:val="0075640B"/>
    <w:rsid w:val="00760234"/>
    <w:rsid w:val="00760490"/>
    <w:rsid w:val="00761009"/>
    <w:rsid w:val="00763840"/>
    <w:rsid w:val="007654EE"/>
    <w:rsid w:val="00765C27"/>
    <w:rsid w:val="007666C7"/>
    <w:rsid w:val="00767493"/>
    <w:rsid w:val="0076786D"/>
    <w:rsid w:val="00770894"/>
    <w:rsid w:val="00771D32"/>
    <w:rsid w:val="007722A5"/>
    <w:rsid w:val="00773B9F"/>
    <w:rsid w:val="00775A8C"/>
    <w:rsid w:val="007804B3"/>
    <w:rsid w:val="00781C4A"/>
    <w:rsid w:val="00785739"/>
    <w:rsid w:val="00796635"/>
    <w:rsid w:val="007976A6"/>
    <w:rsid w:val="007A0516"/>
    <w:rsid w:val="007A2F2A"/>
    <w:rsid w:val="007A3915"/>
    <w:rsid w:val="007A4AEC"/>
    <w:rsid w:val="007A779D"/>
    <w:rsid w:val="007B7568"/>
    <w:rsid w:val="007B76E9"/>
    <w:rsid w:val="007C6519"/>
    <w:rsid w:val="007C7FD4"/>
    <w:rsid w:val="007D0467"/>
    <w:rsid w:val="007D4EBA"/>
    <w:rsid w:val="007D5237"/>
    <w:rsid w:val="007D60F1"/>
    <w:rsid w:val="007E4B24"/>
    <w:rsid w:val="007F507A"/>
    <w:rsid w:val="0080134F"/>
    <w:rsid w:val="008039FB"/>
    <w:rsid w:val="00804E57"/>
    <w:rsid w:val="00813A31"/>
    <w:rsid w:val="00822505"/>
    <w:rsid w:val="0082503E"/>
    <w:rsid w:val="00825838"/>
    <w:rsid w:val="008304D8"/>
    <w:rsid w:val="00831AF7"/>
    <w:rsid w:val="0083216A"/>
    <w:rsid w:val="00834D12"/>
    <w:rsid w:val="0083661B"/>
    <w:rsid w:val="008367E0"/>
    <w:rsid w:val="0083699A"/>
    <w:rsid w:val="0084006F"/>
    <w:rsid w:val="00843EFF"/>
    <w:rsid w:val="00844058"/>
    <w:rsid w:val="00847D2A"/>
    <w:rsid w:val="008525A6"/>
    <w:rsid w:val="00853FA8"/>
    <w:rsid w:val="00854FF8"/>
    <w:rsid w:val="008558F5"/>
    <w:rsid w:val="00861C98"/>
    <w:rsid w:val="00862443"/>
    <w:rsid w:val="00864CB8"/>
    <w:rsid w:val="00864FE0"/>
    <w:rsid w:val="008741E4"/>
    <w:rsid w:val="008745BD"/>
    <w:rsid w:val="00874694"/>
    <w:rsid w:val="008746E9"/>
    <w:rsid w:val="00881840"/>
    <w:rsid w:val="00886399"/>
    <w:rsid w:val="00894265"/>
    <w:rsid w:val="00895588"/>
    <w:rsid w:val="008959EF"/>
    <w:rsid w:val="008A03A4"/>
    <w:rsid w:val="008A2C81"/>
    <w:rsid w:val="008A5F75"/>
    <w:rsid w:val="008A6E74"/>
    <w:rsid w:val="008C12A6"/>
    <w:rsid w:val="008C1538"/>
    <w:rsid w:val="008C49D4"/>
    <w:rsid w:val="008C60B7"/>
    <w:rsid w:val="008C76F7"/>
    <w:rsid w:val="008D0325"/>
    <w:rsid w:val="008D4FB4"/>
    <w:rsid w:val="008D5BC4"/>
    <w:rsid w:val="008E0E46"/>
    <w:rsid w:val="008E5B22"/>
    <w:rsid w:val="008F21A9"/>
    <w:rsid w:val="008F2AB9"/>
    <w:rsid w:val="008F3B8F"/>
    <w:rsid w:val="00910097"/>
    <w:rsid w:val="009101E1"/>
    <w:rsid w:val="00911344"/>
    <w:rsid w:val="00917B87"/>
    <w:rsid w:val="009228E2"/>
    <w:rsid w:val="00925AA7"/>
    <w:rsid w:val="009309E8"/>
    <w:rsid w:val="00930B62"/>
    <w:rsid w:val="00930D6E"/>
    <w:rsid w:val="00934355"/>
    <w:rsid w:val="00937CBB"/>
    <w:rsid w:val="009416CD"/>
    <w:rsid w:val="009449EF"/>
    <w:rsid w:val="00944F38"/>
    <w:rsid w:val="009451E1"/>
    <w:rsid w:val="009459C5"/>
    <w:rsid w:val="00946150"/>
    <w:rsid w:val="00947E00"/>
    <w:rsid w:val="00950700"/>
    <w:rsid w:val="00954A57"/>
    <w:rsid w:val="00954E07"/>
    <w:rsid w:val="009557F1"/>
    <w:rsid w:val="00956E7E"/>
    <w:rsid w:val="009601E7"/>
    <w:rsid w:val="00961C32"/>
    <w:rsid w:val="009633FB"/>
    <w:rsid w:val="0096361D"/>
    <w:rsid w:val="00966006"/>
    <w:rsid w:val="0097039C"/>
    <w:rsid w:val="0097218E"/>
    <w:rsid w:val="00975C63"/>
    <w:rsid w:val="0098444C"/>
    <w:rsid w:val="00986F16"/>
    <w:rsid w:val="00990C91"/>
    <w:rsid w:val="009945DF"/>
    <w:rsid w:val="009958DB"/>
    <w:rsid w:val="009A0F69"/>
    <w:rsid w:val="009A103A"/>
    <w:rsid w:val="009A1DAD"/>
    <w:rsid w:val="009A30B0"/>
    <w:rsid w:val="009A32D4"/>
    <w:rsid w:val="009A3BBE"/>
    <w:rsid w:val="009A463A"/>
    <w:rsid w:val="009A51BB"/>
    <w:rsid w:val="009A5BFF"/>
    <w:rsid w:val="009A64DD"/>
    <w:rsid w:val="009B107C"/>
    <w:rsid w:val="009B3BBF"/>
    <w:rsid w:val="009B3E89"/>
    <w:rsid w:val="009B410F"/>
    <w:rsid w:val="009B512E"/>
    <w:rsid w:val="009B5E27"/>
    <w:rsid w:val="009B61A9"/>
    <w:rsid w:val="009B73E0"/>
    <w:rsid w:val="009C3543"/>
    <w:rsid w:val="009C507B"/>
    <w:rsid w:val="009C7EBA"/>
    <w:rsid w:val="009D0DA1"/>
    <w:rsid w:val="009D0F8E"/>
    <w:rsid w:val="009D1BF7"/>
    <w:rsid w:val="009D34A3"/>
    <w:rsid w:val="009D3A15"/>
    <w:rsid w:val="009D4F4B"/>
    <w:rsid w:val="009E37CD"/>
    <w:rsid w:val="009E6436"/>
    <w:rsid w:val="009E75FB"/>
    <w:rsid w:val="009E7EE1"/>
    <w:rsid w:val="009F004D"/>
    <w:rsid w:val="009F0CBF"/>
    <w:rsid w:val="009F1615"/>
    <w:rsid w:val="009F33C0"/>
    <w:rsid w:val="009F3CCE"/>
    <w:rsid w:val="009F3DC7"/>
    <w:rsid w:val="009F4757"/>
    <w:rsid w:val="009F48D8"/>
    <w:rsid w:val="009F4E84"/>
    <w:rsid w:val="00A06B01"/>
    <w:rsid w:val="00A072EB"/>
    <w:rsid w:val="00A10B28"/>
    <w:rsid w:val="00A11ECD"/>
    <w:rsid w:val="00A12452"/>
    <w:rsid w:val="00A1282E"/>
    <w:rsid w:val="00A16BD4"/>
    <w:rsid w:val="00A16F3B"/>
    <w:rsid w:val="00A174ED"/>
    <w:rsid w:val="00A232DE"/>
    <w:rsid w:val="00A2488A"/>
    <w:rsid w:val="00A2763B"/>
    <w:rsid w:val="00A31CCC"/>
    <w:rsid w:val="00A31EAF"/>
    <w:rsid w:val="00A31FAF"/>
    <w:rsid w:val="00A32214"/>
    <w:rsid w:val="00A35A11"/>
    <w:rsid w:val="00A4029F"/>
    <w:rsid w:val="00A41205"/>
    <w:rsid w:val="00A41318"/>
    <w:rsid w:val="00A46600"/>
    <w:rsid w:val="00A55908"/>
    <w:rsid w:val="00A60286"/>
    <w:rsid w:val="00A6338A"/>
    <w:rsid w:val="00A648EF"/>
    <w:rsid w:val="00A66D4B"/>
    <w:rsid w:val="00A70769"/>
    <w:rsid w:val="00A71413"/>
    <w:rsid w:val="00A71E7C"/>
    <w:rsid w:val="00A7266C"/>
    <w:rsid w:val="00A758D9"/>
    <w:rsid w:val="00A81C51"/>
    <w:rsid w:val="00A83582"/>
    <w:rsid w:val="00A84596"/>
    <w:rsid w:val="00A851A5"/>
    <w:rsid w:val="00A919BB"/>
    <w:rsid w:val="00A956BE"/>
    <w:rsid w:val="00AA07BB"/>
    <w:rsid w:val="00AA2F94"/>
    <w:rsid w:val="00AA7C42"/>
    <w:rsid w:val="00AA7F21"/>
    <w:rsid w:val="00AB0973"/>
    <w:rsid w:val="00AB09D0"/>
    <w:rsid w:val="00AB1C01"/>
    <w:rsid w:val="00AB20F0"/>
    <w:rsid w:val="00AB26D2"/>
    <w:rsid w:val="00AC1DE9"/>
    <w:rsid w:val="00AC3890"/>
    <w:rsid w:val="00AC3BFB"/>
    <w:rsid w:val="00AC72E2"/>
    <w:rsid w:val="00AC7F18"/>
    <w:rsid w:val="00AD423B"/>
    <w:rsid w:val="00AD5716"/>
    <w:rsid w:val="00AE0984"/>
    <w:rsid w:val="00AF2877"/>
    <w:rsid w:val="00AF37C7"/>
    <w:rsid w:val="00AF3BE6"/>
    <w:rsid w:val="00B023FC"/>
    <w:rsid w:val="00B026F1"/>
    <w:rsid w:val="00B04E0D"/>
    <w:rsid w:val="00B04E74"/>
    <w:rsid w:val="00B06F1D"/>
    <w:rsid w:val="00B14774"/>
    <w:rsid w:val="00B17106"/>
    <w:rsid w:val="00B226DF"/>
    <w:rsid w:val="00B24519"/>
    <w:rsid w:val="00B25387"/>
    <w:rsid w:val="00B254E9"/>
    <w:rsid w:val="00B308D7"/>
    <w:rsid w:val="00B30E82"/>
    <w:rsid w:val="00B3237D"/>
    <w:rsid w:val="00B326E7"/>
    <w:rsid w:val="00B33924"/>
    <w:rsid w:val="00B3773B"/>
    <w:rsid w:val="00B50521"/>
    <w:rsid w:val="00B54190"/>
    <w:rsid w:val="00B5676F"/>
    <w:rsid w:val="00B6169F"/>
    <w:rsid w:val="00B648A3"/>
    <w:rsid w:val="00B66061"/>
    <w:rsid w:val="00B670D8"/>
    <w:rsid w:val="00B7004A"/>
    <w:rsid w:val="00B72FC4"/>
    <w:rsid w:val="00B734F2"/>
    <w:rsid w:val="00B74918"/>
    <w:rsid w:val="00B751FF"/>
    <w:rsid w:val="00B7663B"/>
    <w:rsid w:val="00B77797"/>
    <w:rsid w:val="00B8277F"/>
    <w:rsid w:val="00B85B73"/>
    <w:rsid w:val="00B86CDD"/>
    <w:rsid w:val="00B8739D"/>
    <w:rsid w:val="00B878CC"/>
    <w:rsid w:val="00B9203A"/>
    <w:rsid w:val="00B926E9"/>
    <w:rsid w:val="00B92947"/>
    <w:rsid w:val="00B92A64"/>
    <w:rsid w:val="00B959A1"/>
    <w:rsid w:val="00BA3304"/>
    <w:rsid w:val="00BA3905"/>
    <w:rsid w:val="00BA6778"/>
    <w:rsid w:val="00BC05A8"/>
    <w:rsid w:val="00BC5AE6"/>
    <w:rsid w:val="00BE1B2C"/>
    <w:rsid w:val="00BE5AE1"/>
    <w:rsid w:val="00BE7E96"/>
    <w:rsid w:val="00BF2B4A"/>
    <w:rsid w:val="00BF2E01"/>
    <w:rsid w:val="00BF4D6F"/>
    <w:rsid w:val="00BF5102"/>
    <w:rsid w:val="00BF7152"/>
    <w:rsid w:val="00C0214D"/>
    <w:rsid w:val="00C03324"/>
    <w:rsid w:val="00C06451"/>
    <w:rsid w:val="00C11319"/>
    <w:rsid w:val="00C13145"/>
    <w:rsid w:val="00C27292"/>
    <w:rsid w:val="00C27F3C"/>
    <w:rsid w:val="00C3318F"/>
    <w:rsid w:val="00C33779"/>
    <w:rsid w:val="00C33D53"/>
    <w:rsid w:val="00C351E9"/>
    <w:rsid w:val="00C363B2"/>
    <w:rsid w:val="00C37CC1"/>
    <w:rsid w:val="00C401C5"/>
    <w:rsid w:val="00C404ED"/>
    <w:rsid w:val="00C460BF"/>
    <w:rsid w:val="00C46DA7"/>
    <w:rsid w:val="00C50DBB"/>
    <w:rsid w:val="00C53040"/>
    <w:rsid w:val="00C53973"/>
    <w:rsid w:val="00C540DB"/>
    <w:rsid w:val="00C550F4"/>
    <w:rsid w:val="00C61240"/>
    <w:rsid w:val="00C6193A"/>
    <w:rsid w:val="00C61C1C"/>
    <w:rsid w:val="00C65C8A"/>
    <w:rsid w:val="00C66EDD"/>
    <w:rsid w:val="00C704B7"/>
    <w:rsid w:val="00C71343"/>
    <w:rsid w:val="00C73F74"/>
    <w:rsid w:val="00C742C0"/>
    <w:rsid w:val="00C75F6B"/>
    <w:rsid w:val="00C826A6"/>
    <w:rsid w:val="00C84262"/>
    <w:rsid w:val="00CA27AD"/>
    <w:rsid w:val="00CA52CA"/>
    <w:rsid w:val="00CA62E8"/>
    <w:rsid w:val="00CB12A8"/>
    <w:rsid w:val="00CB3274"/>
    <w:rsid w:val="00CB419C"/>
    <w:rsid w:val="00CB5154"/>
    <w:rsid w:val="00CB515E"/>
    <w:rsid w:val="00CB6FA6"/>
    <w:rsid w:val="00CC37A2"/>
    <w:rsid w:val="00CC4BC5"/>
    <w:rsid w:val="00CC6C18"/>
    <w:rsid w:val="00CC7605"/>
    <w:rsid w:val="00CD201C"/>
    <w:rsid w:val="00CD2206"/>
    <w:rsid w:val="00CD3714"/>
    <w:rsid w:val="00CD4629"/>
    <w:rsid w:val="00CD4E01"/>
    <w:rsid w:val="00CD5AAA"/>
    <w:rsid w:val="00CD5D9C"/>
    <w:rsid w:val="00CE1E2B"/>
    <w:rsid w:val="00CE5177"/>
    <w:rsid w:val="00CF0297"/>
    <w:rsid w:val="00CF3AD0"/>
    <w:rsid w:val="00CF687E"/>
    <w:rsid w:val="00CF6AC9"/>
    <w:rsid w:val="00D01AFD"/>
    <w:rsid w:val="00D11C89"/>
    <w:rsid w:val="00D13AE9"/>
    <w:rsid w:val="00D205AE"/>
    <w:rsid w:val="00D2192F"/>
    <w:rsid w:val="00D22220"/>
    <w:rsid w:val="00D309C4"/>
    <w:rsid w:val="00D32ACE"/>
    <w:rsid w:val="00D34484"/>
    <w:rsid w:val="00D414ED"/>
    <w:rsid w:val="00D459CC"/>
    <w:rsid w:val="00D533D5"/>
    <w:rsid w:val="00D5450C"/>
    <w:rsid w:val="00D55E52"/>
    <w:rsid w:val="00D5739B"/>
    <w:rsid w:val="00D677F2"/>
    <w:rsid w:val="00D71147"/>
    <w:rsid w:val="00D7188C"/>
    <w:rsid w:val="00D74A8F"/>
    <w:rsid w:val="00D77517"/>
    <w:rsid w:val="00D82562"/>
    <w:rsid w:val="00D82817"/>
    <w:rsid w:val="00D84476"/>
    <w:rsid w:val="00D84C66"/>
    <w:rsid w:val="00D84E15"/>
    <w:rsid w:val="00D85BC0"/>
    <w:rsid w:val="00D85BCE"/>
    <w:rsid w:val="00D92327"/>
    <w:rsid w:val="00D94796"/>
    <w:rsid w:val="00D95B02"/>
    <w:rsid w:val="00D96E3B"/>
    <w:rsid w:val="00DA650E"/>
    <w:rsid w:val="00DC12A1"/>
    <w:rsid w:val="00DC6465"/>
    <w:rsid w:val="00DC6AEE"/>
    <w:rsid w:val="00DD5439"/>
    <w:rsid w:val="00DE163E"/>
    <w:rsid w:val="00DE195D"/>
    <w:rsid w:val="00DE45DC"/>
    <w:rsid w:val="00DE6103"/>
    <w:rsid w:val="00DE7CCD"/>
    <w:rsid w:val="00DF0763"/>
    <w:rsid w:val="00DF174B"/>
    <w:rsid w:val="00DF7DD4"/>
    <w:rsid w:val="00E030A1"/>
    <w:rsid w:val="00E06252"/>
    <w:rsid w:val="00E11C3F"/>
    <w:rsid w:val="00E13551"/>
    <w:rsid w:val="00E139D2"/>
    <w:rsid w:val="00E206B0"/>
    <w:rsid w:val="00E22677"/>
    <w:rsid w:val="00E34E0C"/>
    <w:rsid w:val="00E42251"/>
    <w:rsid w:val="00E44C3A"/>
    <w:rsid w:val="00E45C06"/>
    <w:rsid w:val="00E47967"/>
    <w:rsid w:val="00E47E32"/>
    <w:rsid w:val="00E512C4"/>
    <w:rsid w:val="00E532C4"/>
    <w:rsid w:val="00E57953"/>
    <w:rsid w:val="00E57BFF"/>
    <w:rsid w:val="00E57F3D"/>
    <w:rsid w:val="00E60B51"/>
    <w:rsid w:val="00E64076"/>
    <w:rsid w:val="00E70D02"/>
    <w:rsid w:val="00E774BA"/>
    <w:rsid w:val="00E8264B"/>
    <w:rsid w:val="00E83785"/>
    <w:rsid w:val="00E84D4D"/>
    <w:rsid w:val="00E90285"/>
    <w:rsid w:val="00E921BC"/>
    <w:rsid w:val="00EA1EB7"/>
    <w:rsid w:val="00EA3C5B"/>
    <w:rsid w:val="00EA5A14"/>
    <w:rsid w:val="00EA6E05"/>
    <w:rsid w:val="00EB018A"/>
    <w:rsid w:val="00EB3891"/>
    <w:rsid w:val="00EB4EFE"/>
    <w:rsid w:val="00EB6B4B"/>
    <w:rsid w:val="00EB6FF6"/>
    <w:rsid w:val="00EB724B"/>
    <w:rsid w:val="00EC370B"/>
    <w:rsid w:val="00EC5767"/>
    <w:rsid w:val="00EC777C"/>
    <w:rsid w:val="00ED11B7"/>
    <w:rsid w:val="00ED18A0"/>
    <w:rsid w:val="00ED1BBA"/>
    <w:rsid w:val="00ED3568"/>
    <w:rsid w:val="00EE033D"/>
    <w:rsid w:val="00EE2D7A"/>
    <w:rsid w:val="00EE66AD"/>
    <w:rsid w:val="00EE6831"/>
    <w:rsid w:val="00EE6D56"/>
    <w:rsid w:val="00EF1739"/>
    <w:rsid w:val="00EF3E0A"/>
    <w:rsid w:val="00EF5720"/>
    <w:rsid w:val="00EF7315"/>
    <w:rsid w:val="00F00549"/>
    <w:rsid w:val="00F01FA8"/>
    <w:rsid w:val="00F025EB"/>
    <w:rsid w:val="00F03770"/>
    <w:rsid w:val="00F052F6"/>
    <w:rsid w:val="00F10386"/>
    <w:rsid w:val="00F12099"/>
    <w:rsid w:val="00F127A1"/>
    <w:rsid w:val="00F14EA5"/>
    <w:rsid w:val="00F26BD0"/>
    <w:rsid w:val="00F30B1A"/>
    <w:rsid w:val="00F30F62"/>
    <w:rsid w:val="00F3154B"/>
    <w:rsid w:val="00F3248D"/>
    <w:rsid w:val="00F3280F"/>
    <w:rsid w:val="00F333F4"/>
    <w:rsid w:val="00F3547C"/>
    <w:rsid w:val="00F43D2B"/>
    <w:rsid w:val="00F446A0"/>
    <w:rsid w:val="00F52C83"/>
    <w:rsid w:val="00F54AA0"/>
    <w:rsid w:val="00F569F8"/>
    <w:rsid w:val="00F57ADD"/>
    <w:rsid w:val="00F615F9"/>
    <w:rsid w:val="00F62D9A"/>
    <w:rsid w:val="00F74F72"/>
    <w:rsid w:val="00F75729"/>
    <w:rsid w:val="00F817D6"/>
    <w:rsid w:val="00F832BF"/>
    <w:rsid w:val="00F850A4"/>
    <w:rsid w:val="00F85B32"/>
    <w:rsid w:val="00F85EED"/>
    <w:rsid w:val="00F87876"/>
    <w:rsid w:val="00F91908"/>
    <w:rsid w:val="00FA1E47"/>
    <w:rsid w:val="00FA37B3"/>
    <w:rsid w:val="00FA7EE4"/>
    <w:rsid w:val="00FB3170"/>
    <w:rsid w:val="00FB3FD8"/>
    <w:rsid w:val="00FB502E"/>
    <w:rsid w:val="00FC1368"/>
    <w:rsid w:val="00FC2AF7"/>
    <w:rsid w:val="00FC4A37"/>
    <w:rsid w:val="00FC4FAB"/>
    <w:rsid w:val="00FC57CF"/>
    <w:rsid w:val="00FC5B23"/>
    <w:rsid w:val="00FC6280"/>
    <w:rsid w:val="00FC703A"/>
    <w:rsid w:val="00FD0531"/>
    <w:rsid w:val="00FD552E"/>
    <w:rsid w:val="00FD5D7A"/>
    <w:rsid w:val="00FD7561"/>
    <w:rsid w:val="00FE16A2"/>
    <w:rsid w:val="00FE2D28"/>
    <w:rsid w:val="00FF05A8"/>
    <w:rsid w:val="00FF1513"/>
    <w:rsid w:val="00FF3752"/>
    <w:rsid w:val="00FF4D5C"/>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E1A54"/>
  <w15:docId w15:val="{45BD3484-2526-48A8-AB80-29B1BD4B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7C9"/>
  </w:style>
  <w:style w:type="paragraph" w:styleId="1">
    <w:name w:val="heading 1"/>
    <w:basedOn w:val="a"/>
    <w:next w:val="a"/>
    <w:link w:val="10"/>
    <w:uiPriority w:val="9"/>
    <w:qFormat/>
    <w:rsid w:val="00D96E3B"/>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A1EB7"/>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Indent 2"/>
    <w:basedOn w:val="a"/>
    <w:link w:val="20"/>
    <w:rsid w:val="00EA1EB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A1EB7"/>
    <w:rPr>
      <w:rFonts w:ascii="Times New Roman" w:eastAsia="Times New Roman" w:hAnsi="Times New Roman" w:cs="Times New Roman"/>
      <w:sz w:val="24"/>
      <w:szCs w:val="24"/>
      <w:lang w:eastAsia="ru-RU"/>
    </w:rPr>
  </w:style>
  <w:style w:type="table" w:styleId="a3">
    <w:name w:val="Table Grid"/>
    <w:basedOn w:val="a1"/>
    <w:uiPriority w:val="99"/>
    <w:rsid w:val="00747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B648A3"/>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B648A3"/>
    <w:rPr>
      <w:rFonts w:ascii="Times New Roman" w:eastAsia="Times New Roman" w:hAnsi="Times New Roman" w:cs="Times New Roman"/>
      <w:sz w:val="24"/>
      <w:szCs w:val="24"/>
    </w:rPr>
  </w:style>
  <w:style w:type="paragraph" w:customStyle="1" w:styleId="ConsPlusNormal">
    <w:name w:val="ConsPlusNormal"/>
    <w:rsid w:val="00B648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vt">
    <w:name w:val="avt"/>
    <w:basedOn w:val="a"/>
    <w:rsid w:val="00A46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6E3B"/>
    <w:rPr>
      <w:rFonts w:ascii="Cambria" w:eastAsia="Times New Roman" w:hAnsi="Cambria" w:cs="Times New Roman"/>
      <w:b/>
      <w:bCs/>
      <w:kern w:val="32"/>
      <w:sz w:val="32"/>
      <w:szCs w:val="32"/>
      <w:lang w:eastAsia="ru-RU"/>
    </w:rPr>
  </w:style>
  <w:style w:type="paragraph" w:styleId="a6">
    <w:name w:val="No Spacing"/>
    <w:uiPriority w:val="1"/>
    <w:qFormat/>
    <w:rsid w:val="00BA6778"/>
    <w:pPr>
      <w:spacing w:after="0" w:line="240" w:lineRule="auto"/>
    </w:pPr>
    <w:rPr>
      <w:rFonts w:eastAsiaTheme="minorEastAsia"/>
      <w:lang w:eastAsia="ru-RU"/>
    </w:rPr>
  </w:style>
  <w:style w:type="character" w:styleId="a7">
    <w:name w:val="footnote reference"/>
    <w:basedOn w:val="a0"/>
    <w:uiPriority w:val="99"/>
    <w:unhideWhenUsed/>
    <w:rsid w:val="00732A72"/>
    <w:rPr>
      <w:vertAlign w:val="superscript"/>
    </w:rPr>
  </w:style>
  <w:style w:type="paragraph" w:styleId="a8">
    <w:name w:val="footnote text"/>
    <w:aliases w:val="Знак, Знак,Footnote Text Char"/>
    <w:basedOn w:val="a"/>
    <w:link w:val="a9"/>
    <w:uiPriority w:val="99"/>
    <w:unhideWhenUsed/>
    <w:rsid w:val="00732A72"/>
    <w:pPr>
      <w:spacing w:after="0" w:line="240" w:lineRule="auto"/>
    </w:pPr>
    <w:rPr>
      <w:sz w:val="20"/>
      <w:szCs w:val="20"/>
    </w:rPr>
  </w:style>
  <w:style w:type="character" w:customStyle="1" w:styleId="a9">
    <w:name w:val="Текст сноски Знак"/>
    <w:aliases w:val="Знак Знак, Знак Знак,Footnote Text Char Знак"/>
    <w:basedOn w:val="a0"/>
    <w:link w:val="a8"/>
    <w:uiPriority w:val="99"/>
    <w:rsid w:val="00732A72"/>
    <w:rPr>
      <w:sz w:val="20"/>
      <w:szCs w:val="20"/>
    </w:rPr>
  </w:style>
  <w:style w:type="paragraph" w:styleId="aa">
    <w:name w:val="List Paragraph"/>
    <w:basedOn w:val="a"/>
    <w:link w:val="ab"/>
    <w:uiPriority w:val="34"/>
    <w:qFormat/>
    <w:rsid w:val="00CB5154"/>
    <w:pPr>
      <w:spacing w:after="160" w:line="259" w:lineRule="auto"/>
      <w:ind w:left="720"/>
      <w:contextualSpacing/>
    </w:pPr>
  </w:style>
  <w:style w:type="character" w:customStyle="1" w:styleId="ab">
    <w:name w:val="Абзац списка Знак"/>
    <w:link w:val="aa"/>
    <w:uiPriority w:val="34"/>
    <w:locked/>
    <w:rsid w:val="00CB5154"/>
  </w:style>
  <w:style w:type="paragraph" w:styleId="ac">
    <w:name w:val="header"/>
    <w:basedOn w:val="a"/>
    <w:link w:val="ad"/>
    <w:uiPriority w:val="99"/>
    <w:unhideWhenUsed/>
    <w:rsid w:val="00D11C8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11C89"/>
  </w:style>
  <w:style w:type="paragraph" w:styleId="ae">
    <w:name w:val="footer"/>
    <w:basedOn w:val="a"/>
    <w:link w:val="af"/>
    <w:uiPriority w:val="99"/>
    <w:semiHidden/>
    <w:unhideWhenUsed/>
    <w:rsid w:val="00D11C8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11C89"/>
  </w:style>
  <w:style w:type="paragraph" w:customStyle="1" w:styleId="af0">
    <w:name w:val="Знак Знак Знак"/>
    <w:basedOn w:val="a"/>
    <w:rsid w:val="009C3543"/>
    <w:pPr>
      <w:spacing w:after="160" w:line="240" w:lineRule="exact"/>
    </w:pPr>
    <w:rPr>
      <w:rFonts w:ascii="Verdana" w:eastAsia="Times New Roman" w:hAnsi="Verdana" w:cs="Times New Roman"/>
      <w:sz w:val="20"/>
      <w:szCs w:val="20"/>
      <w:lang w:val="en-US"/>
    </w:rPr>
  </w:style>
  <w:style w:type="paragraph" w:customStyle="1" w:styleId="11">
    <w:name w:val="Обычный1"/>
    <w:rsid w:val="004D39DD"/>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1">
    <w:name w:val="Документ в списке"/>
    <w:basedOn w:val="a"/>
    <w:next w:val="a"/>
    <w:uiPriority w:val="99"/>
    <w:rsid w:val="005E372B"/>
    <w:pPr>
      <w:autoSpaceDE w:val="0"/>
      <w:autoSpaceDN w:val="0"/>
      <w:adjustRightInd w:val="0"/>
      <w:spacing w:before="120" w:after="0" w:line="240" w:lineRule="auto"/>
      <w:ind w:right="300"/>
      <w:jc w:val="both"/>
    </w:pPr>
    <w:rPr>
      <w:rFonts w:ascii="Arial" w:hAnsi="Arial" w:cs="Arial"/>
      <w:color w:val="000000"/>
      <w:sz w:val="24"/>
      <w:szCs w:val="24"/>
    </w:rPr>
  </w:style>
  <w:style w:type="paragraph" w:customStyle="1" w:styleId="af2">
    <w:name w:val="Знак Знак Знак Знак Знак Знак Знак"/>
    <w:basedOn w:val="a"/>
    <w:rsid w:val="00544B9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3">
    <w:name w:val="Основной текст_"/>
    <w:basedOn w:val="a0"/>
    <w:link w:val="12"/>
    <w:rsid w:val="007D60F1"/>
    <w:rPr>
      <w:rFonts w:ascii="Times New Roman" w:eastAsia="Times New Roman" w:hAnsi="Times New Roman" w:cs="Times New Roman"/>
      <w:sz w:val="25"/>
      <w:szCs w:val="25"/>
      <w:shd w:val="clear" w:color="auto" w:fill="FFFFFF"/>
    </w:rPr>
  </w:style>
  <w:style w:type="character" w:customStyle="1" w:styleId="12pt">
    <w:name w:val="Основной текст + 12 pt"/>
    <w:basedOn w:val="af3"/>
    <w:rsid w:val="007D60F1"/>
    <w:rPr>
      <w:rFonts w:ascii="Times New Roman" w:eastAsia="Times New Roman" w:hAnsi="Times New Roman" w:cs="Times New Roman"/>
      <w:sz w:val="24"/>
      <w:szCs w:val="24"/>
      <w:shd w:val="clear" w:color="auto" w:fill="FFFFFF"/>
    </w:rPr>
  </w:style>
  <w:style w:type="paragraph" w:customStyle="1" w:styleId="12">
    <w:name w:val="Основной текст1"/>
    <w:basedOn w:val="a"/>
    <w:link w:val="af3"/>
    <w:rsid w:val="007D60F1"/>
    <w:pPr>
      <w:shd w:val="clear" w:color="auto" w:fill="FFFFFF"/>
      <w:spacing w:after="0" w:line="312" w:lineRule="exact"/>
      <w:jc w:val="center"/>
    </w:pPr>
    <w:rPr>
      <w:rFonts w:ascii="Times New Roman" w:eastAsia="Times New Roman" w:hAnsi="Times New Roman" w:cs="Times New Roman"/>
      <w:sz w:val="25"/>
      <w:szCs w:val="25"/>
    </w:rPr>
  </w:style>
  <w:style w:type="paragraph" w:styleId="3">
    <w:name w:val="Body Text Indent 3"/>
    <w:basedOn w:val="a"/>
    <w:link w:val="30"/>
    <w:uiPriority w:val="99"/>
    <w:semiHidden/>
    <w:unhideWhenUsed/>
    <w:rsid w:val="00EB6B4B"/>
    <w:pPr>
      <w:spacing w:after="120"/>
      <w:ind w:left="283"/>
    </w:pPr>
    <w:rPr>
      <w:sz w:val="16"/>
      <w:szCs w:val="16"/>
    </w:rPr>
  </w:style>
  <w:style w:type="character" w:customStyle="1" w:styleId="30">
    <w:name w:val="Основной текст с отступом 3 Знак"/>
    <w:basedOn w:val="a0"/>
    <w:link w:val="3"/>
    <w:uiPriority w:val="99"/>
    <w:semiHidden/>
    <w:rsid w:val="00EB6B4B"/>
    <w:rPr>
      <w:sz w:val="16"/>
      <w:szCs w:val="16"/>
    </w:rPr>
  </w:style>
  <w:style w:type="character" w:styleId="af4">
    <w:name w:val="Hyperlink"/>
    <w:uiPriority w:val="99"/>
    <w:semiHidden/>
    <w:rsid w:val="00DC12A1"/>
    <w:rPr>
      <w:rFonts w:cs="Times New Roman"/>
      <w:color w:val="3272C0"/>
      <w:u w:val="none"/>
      <w:effect w:val="none"/>
      <w:shd w:val="clear" w:color="auto" w:fill="auto"/>
    </w:rPr>
  </w:style>
  <w:style w:type="paragraph" w:customStyle="1" w:styleId="4">
    <w:name w:val="Основной текст4"/>
    <w:basedOn w:val="a"/>
    <w:rsid w:val="002631A4"/>
    <w:pPr>
      <w:widowControl w:val="0"/>
      <w:shd w:val="clear" w:color="auto" w:fill="FFFFFF"/>
      <w:spacing w:before="300" w:after="300" w:line="322" w:lineRule="exact"/>
      <w:jc w:val="center"/>
    </w:pPr>
    <w:rPr>
      <w:rFonts w:ascii="Times New Roman" w:eastAsia="Times New Roman" w:hAnsi="Times New Roman" w:cs="Times New Roman"/>
      <w:spacing w:val="1"/>
      <w:sz w:val="25"/>
      <w:szCs w:val="25"/>
      <w:lang w:eastAsia="ru-RU"/>
    </w:rPr>
  </w:style>
  <w:style w:type="paragraph" w:styleId="af5">
    <w:name w:val="Body Text"/>
    <w:basedOn w:val="a"/>
    <w:link w:val="af6"/>
    <w:uiPriority w:val="99"/>
    <w:unhideWhenUsed/>
    <w:rsid w:val="00A06B01"/>
    <w:pPr>
      <w:spacing w:after="120"/>
    </w:pPr>
  </w:style>
  <w:style w:type="character" w:customStyle="1" w:styleId="af6">
    <w:name w:val="Основной текст Знак"/>
    <w:basedOn w:val="a0"/>
    <w:link w:val="af5"/>
    <w:uiPriority w:val="99"/>
    <w:rsid w:val="00A06B01"/>
  </w:style>
  <w:style w:type="paragraph" w:styleId="af7">
    <w:name w:val="Normal (Web)"/>
    <w:basedOn w:val="a"/>
    <w:rsid w:val="0025053C"/>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af8">
    <w:name w:val="Письмо"/>
    <w:basedOn w:val="a"/>
    <w:rsid w:val="0025053C"/>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9961">
      <w:bodyDiv w:val="1"/>
      <w:marLeft w:val="0"/>
      <w:marRight w:val="0"/>
      <w:marTop w:val="0"/>
      <w:marBottom w:val="0"/>
      <w:divBdr>
        <w:top w:val="none" w:sz="0" w:space="0" w:color="auto"/>
        <w:left w:val="none" w:sz="0" w:space="0" w:color="auto"/>
        <w:bottom w:val="none" w:sz="0" w:space="0" w:color="auto"/>
        <w:right w:val="none" w:sz="0" w:space="0" w:color="auto"/>
      </w:divBdr>
    </w:div>
    <w:div w:id="536085746">
      <w:bodyDiv w:val="1"/>
      <w:marLeft w:val="0"/>
      <w:marRight w:val="0"/>
      <w:marTop w:val="0"/>
      <w:marBottom w:val="0"/>
      <w:divBdr>
        <w:top w:val="none" w:sz="0" w:space="0" w:color="auto"/>
        <w:left w:val="none" w:sz="0" w:space="0" w:color="auto"/>
        <w:bottom w:val="none" w:sz="0" w:space="0" w:color="auto"/>
        <w:right w:val="none" w:sz="0" w:space="0" w:color="auto"/>
      </w:divBdr>
    </w:div>
    <w:div w:id="564729612">
      <w:bodyDiv w:val="1"/>
      <w:marLeft w:val="0"/>
      <w:marRight w:val="0"/>
      <w:marTop w:val="0"/>
      <w:marBottom w:val="0"/>
      <w:divBdr>
        <w:top w:val="none" w:sz="0" w:space="0" w:color="auto"/>
        <w:left w:val="none" w:sz="0" w:space="0" w:color="auto"/>
        <w:bottom w:val="none" w:sz="0" w:space="0" w:color="auto"/>
        <w:right w:val="none" w:sz="0" w:space="0" w:color="auto"/>
      </w:divBdr>
    </w:div>
    <w:div w:id="704330795">
      <w:bodyDiv w:val="1"/>
      <w:marLeft w:val="0"/>
      <w:marRight w:val="0"/>
      <w:marTop w:val="0"/>
      <w:marBottom w:val="0"/>
      <w:divBdr>
        <w:top w:val="none" w:sz="0" w:space="0" w:color="auto"/>
        <w:left w:val="none" w:sz="0" w:space="0" w:color="auto"/>
        <w:bottom w:val="none" w:sz="0" w:space="0" w:color="auto"/>
        <w:right w:val="none" w:sz="0" w:space="0" w:color="auto"/>
      </w:divBdr>
    </w:div>
    <w:div w:id="778569521">
      <w:bodyDiv w:val="1"/>
      <w:marLeft w:val="0"/>
      <w:marRight w:val="0"/>
      <w:marTop w:val="0"/>
      <w:marBottom w:val="0"/>
      <w:divBdr>
        <w:top w:val="none" w:sz="0" w:space="0" w:color="auto"/>
        <w:left w:val="none" w:sz="0" w:space="0" w:color="auto"/>
        <w:bottom w:val="none" w:sz="0" w:space="0" w:color="auto"/>
        <w:right w:val="none" w:sz="0" w:space="0" w:color="auto"/>
      </w:divBdr>
    </w:div>
    <w:div w:id="879780978">
      <w:bodyDiv w:val="1"/>
      <w:marLeft w:val="0"/>
      <w:marRight w:val="0"/>
      <w:marTop w:val="0"/>
      <w:marBottom w:val="0"/>
      <w:divBdr>
        <w:top w:val="none" w:sz="0" w:space="0" w:color="auto"/>
        <w:left w:val="none" w:sz="0" w:space="0" w:color="auto"/>
        <w:bottom w:val="none" w:sz="0" w:space="0" w:color="auto"/>
        <w:right w:val="none" w:sz="0" w:space="0" w:color="auto"/>
      </w:divBdr>
    </w:div>
    <w:div w:id="897664741">
      <w:bodyDiv w:val="1"/>
      <w:marLeft w:val="0"/>
      <w:marRight w:val="0"/>
      <w:marTop w:val="0"/>
      <w:marBottom w:val="0"/>
      <w:divBdr>
        <w:top w:val="none" w:sz="0" w:space="0" w:color="auto"/>
        <w:left w:val="none" w:sz="0" w:space="0" w:color="auto"/>
        <w:bottom w:val="none" w:sz="0" w:space="0" w:color="auto"/>
        <w:right w:val="none" w:sz="0" w:space="0" w:color="auto"/>
      </w:divBdr>
    </w:div>
    <w:div w:id="1425565493">
      <w:bodyDiv w:val="1"/>
      <w:marLeft w:val="0"/>
      <w:marRight w:val="0"/>
      <w:marTop w:val="0"/>
      <w:marBottom w:val="0"/>
      <w:divBdr>
        <w:top w:val="none" w:sz="0" w:space="0" w:color="auto"/>
        <w:left w:val="none" w:sz="0" w:space="0" w:color="auto"/>
        <w:bottom w:val="none" w:sz="0" w:space="0" w:color="auto"/>
        <w:right w:val="none" w:sz="0" w:space="0" w:color="auto"/>
      </w:divBdr>
    </w:div>
    <w:div w:id="1530606466">
      <w:bodyDiv w:val="1"/>
      <w:marLeft w:val="0"/>
      <w:marRight w:val="0"/>
      <w:marTop w:val="0"/>
      <w:marBottom w:val="0"/>
      <w:divBdr>
        <w:top w:val="none" w:sz="0" w:space="0" w:color="auto"/>
        <w:left w:val="none" w:sz="0" w:space="0" w:color="auto"/>
        <w:bottom w:val="none" w:sz="0" w:space="0" w:color="auto"/>
        <w:right w:val="none" w:sz="0" w:space="0" w:color="auto"/>
      </w:divBdr>
    </w:div>
    <w:div w:id="1547447908">
      <w:bodyDiv w:val="1"/>
      <w:marLeft w:val="0"/>
      <w:marRight w:val="0"/>
      <w:marTop w:val="0"/>
      <w:marBottom w:val="0"/>
      <w:divBdr>
        <w:top w:val="none" w:sz="0" w:space="0" w:color="auto"/>
        <w:left w:val="none" w:sz="0" w:space="0" w:color="auto"/>
        <w:bottom w:val="none" w:sz="0" w:space="0" w:color="auto"/>
        <w:right w:val="none" w:sz="0" w:space="0" w:color="auto"/>
      </w:divBdr>
    </w:div>
    <w:div w:id="1776436221">
      <w:bodyDiv w:val="1"/>
      <w:marLeft w:val="0"/>
      <w:marRight w:val="0"/>
      <w:marTop w:val="0"/>
      <w:marBottom w:val="0"/>
      <w:divBdr>
        <w:top w:val="none" w:sz="0" w:space="0" w:color="auto"/>
        <w:left w:val="none" w:sz="0" w:space="0" w:color="auto"/>
        <w:bottom w:val="none" w:sz="0" w:space="0" w:color="auto"/>
        <w:right w:val="none" w:sz="0" w:space="0" w:color="auto"/>
      </w:divBdr>
    </w:div>
    <w:div w:id="1790469070">
      <w:bodyDiv w:val="1"/>
      <w:marLeft w:val="0"/>
      <w:marRight w:val="0"/>
      <w:marTop w:val="0"/>
      <w:marBottom w:val="0"/>
      <w:divBdr>
        <w:top w:val="none" w:sz="0" w:space="0" w:color="auto"/>
        <w:left w:val="none" w:sz="0" w:space="0" w:color="auto"/>
        <w:bottom w:val="none" w:sz="0" w:space="0" w:color="auto"/>
        <w:right w:val="none" w:sz="0" w:space="0" w:color="auto"/>
      </w:divBdr>
      <w:divsChild>
        <w:div w:id="1615163476">
          <w:marLeft w:val="0"/>
          <w:marRight w:val="0"/>
          <w:marTop w:val="0"/>
          <w:marBottom w:val="0"/>
          <w:divBdr>
            <w:top w:val="none" w:sz="0" w:space="0" w:color="auto"/>
            <w:left w:val="none" w:sz="0" w:space="0" w:color="auto"/>
            <w:bottom w:val="none" w:sz="0" w:space="0" w:color="auto"/>
            <w:right w:val="none" w:sz="0" w:space="0" w:color="auto"/>
          </w:divBdr>
        </w:div>
      </w:divsChild>
    </w:div>
    <w:div w:id="20465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0771B0501FEFC34BBBDE65C6D0C7A8ACD0771A7118523F9A1D13A70B010E323D90478D74404932E6AD6851m412G" TargetMode="External"/><Relationship Id="rId13" Type="http://schemas.openxmlformats.org/officeDocument/2006/relationships/hyperlink" Target="consultantplus://offline/ref=31ED76FEFE633270B50C32A9B88D5DD27CBEFE792B6A0883463AB16E06DD08E4D225B937E73B35D8479B74BEEF24D850FA2557838CDA0D82E338671743X1L" TargetMode="External"/><Relationship Id="rId18" Type="http://schemas.openxmlformats.org/officeDocument/2006/relationships/hyperlink" Target="consultantplus://offline/ref=A347F4675190830035F2DCEABB5E09B69B5C21DB4CFD4C13B0DE257C1C7265FB0F28F8CB940F33717579EF914Ey7d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59C4B35277E1AD141A206FB4B3EDA8634D3687598BBA037CDC130F569468656DC5C6F3F4B70B4DE3F289174G6uCG" TargetMode="External"/><Relationship Id="rId17" Type="http://schemas.openxmlformats.org/officeDocument/2006/relationships/hyperlink" Target="consultantplus://offline/ref=A29DCAA1087D13C29E8BF2F62B596E5DB91AE84FBC87A9AD3E6B9E299618458AFA15600D59099D4415CB4DA0B9p2N0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F0D391BD7B703B59E8B3A459E0A6B2CF2AC691E84FAFDE6DF178BC6FD5970020326613C9BFFDAF68FDD553E508ABCAD3F65D0ECA2855BDFCh3S2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06FB4B3EDA8634D3687598BBA037CDC130F569468656DC5C6F3F4B70B4DE3F289174G6uC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6D5520D45594F8E83C48DD88FA65BBC42A3E6B1955946FB6F7117A19631202862268C73FC565EFB826E1C31505BFA687F90DClAsCI" TargetMode="External"/><Relationship Id="rId23" Type="http://schemas.openxmlformats.org/officeDocument/2006/relationships/footer" Target="footer2.xml"/><Relationship Id="rId10" Type="http://schemas.openxmlformats.org/officeDocument/2006/relationships/hyperlink" Target="consultantplus://offline/ref=703FE166FA3BDF7139B20A20525E7268C0BDBE3EAD7CDD685B259374E12C8CC79EFEDA60DF4D2BC60A5DDF79B44FDA3A2145F19D6BCCF92A204F96DBAFo3L" TargetMode="External"/><Relationship Id="rId19" Type="http://schemas.openxmlformats.org/officeDocument/2006/relationships/hyperlink" Target="consultantplus://offline/ref=2AFBF6413A0B4E6C740F9C7FC5A4083ED9DF75F1AC10720890A05E0533C41A7D0F1B0024A0A8E2BD65F5BADD8F6BA4EF318392205DC163009105718DF9gDL" TargetMode="External"/><Relationship Id="rId4" Type="http://schemas.openxmlformats.org/officeDocument/2006/relationships/settings" Target="settings.xml"/><Relationship Id="rId9" Type="http://schemas.openxmlformats.org/officeDocument/2006/relationships/hyperlink" Target="consultantplus://offline/ref=A29DCAA1087D13C29E8BF2F62B596E5DB91AE84FBC87A9AD3E6B9E299618458AFA15600D59099D4415CB4DA0B9p2N0G" TargetMode="External"/><Relationship Id="rId14" Type="http://schemas.openxmlformats.org/officeDocument/2006/relationships/hyperlink" Target="consultantplus://offline/ref=E6D5520D45594F8E83C48DD88FA65BBC40A8E5B19E5B46FB6F7117A19631202862268C70F7020FBED26848650A0EF176788EDDA3E763D34ElDsEI"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A14CC-3D5B-46B8-A098-EF1C6BA1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14531</Words>
  <Characters>82828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Рыбникова</dc:creator>
  <cp:lastModifiedBy>HP Inc.</cp:lastModifiedBy>
  <cp:revision>13</cp:revision>
  <cp:lastPrinted>2019-06-18T11:59:00Z</cp:lastPrinted>
  <dcterms:created xsi:type="dcterms:W3CDTF">2019-06-14T11:53:00Z</dcterms:created>
  <dcterms:modified xsi:type="dcterms:W3CDTF">2020-02-04T10:44:00Z</dcterms:modified>
</cp:coreProperties>
</file>