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93F83" w14:textId="77777777" w:rsidR="00845EC8" w:rsidRPr="00845EC8" w:rsidRDefault="00845EC8" w:rsidP="00012FD1">
      <w:pPr>
        <w:ind w:left="5670"/>
        <w:rPr>
          <w:b/>
          <w:i/>
          <w:sz w:val="2"/>
          <w:szCs w:val="2"/>
        </w:rPr>
      </w:pPr>
    </w:p>
    <w:p w14:paraId="715C8F05" w14:textId="1A614373" w:rsidR="00DA41FF" w:rsidRDefault="00E81104" w:rsidP="00012FD1">
      <w:pPr>
        <w:ind w:left="5670"/>
        <w:rPr>
          <w:b/>
          <w:i/>
        </w:rPr>
      </w:pPr>
      <w:r>
        <w:rPr>
          <w:b/>
          <w:i/>
        </w:rPr>
        <w:t>УТВЕРЖДЕН</w:t>
      </w:r>
    </w:p>
    <w:p w14:paraId="01755C72" w14:textId="1753D763" w:rsidR="00A8799F" w:rsidRDefault="00077AC1" w:rsidP="00012FD1">
      <w:pPr>
        <w:ind w:left="5670"/>
        <w:rPr>
          <w:b/>
          <w:i/>
        </w:rPr>
      </w:pPr>
      <w:r>
        <w:rPr>
          <w:b/>
          <w:i/>
        </w:rPr>
        <w:t xml:space="preserve">Решением </w:t>
      </w:r>
      <w:r w:rsidR="000C5450">
        <w:rPr>
          <w:b/>
          <w:i/>
        </w:rPr>
        <w:t>П</w:t>
      </w:r>
      <w:r>
        <w:rPr>
          <w:b/>
          <w:i/>
        </w:rPr>
        <w:t>резидиума</w:t>
      </w:r>
      <w:r w:rsidR="00D84058">
        <w:rPr>
          <w:b/>
          <w:i/>
        </w:rPr>
        <w:t xml:space="preserve"> </w:t>
      </w:r>
      <w:r w:rsidR="0008709D">
        <w:rPr>
          <w:b/>
          <w:i/>
        </w:rPr>
        <w:t>Совета контрольно-счетных органов Волгоградской области</w:t>
      </w:r>
    </w:p>
    <w:p w14:paraId="27C2B4BB" w14:textId="00C43B61" w:rsidR="00DB6347" w:rsidRDefault="004A6757" w:rsidP="00012FD1">
      <w:pPr>
        <w:ind w:left="5670"/>
        <w:rPr>
          <w:i/>
        </w:rPr>
      </w:pPr>
      <w:r w:rsidRPr="00A51BA4">
        <w:rPr>
          <w:i/>
        </w:rPr>
        <w:t xml:space="preserve">от </w:t>
      </w:r>
      <w:r w:rsidR="00D821EE" w:rsidRPr="00A51BA4">
        <w:rPr>
          <w:i/>
        </w:rPr>
        <w:t xml:space="preserve"> </w:t>
      </w:r>
      <w:r w:rsidRPr="00A51BA4">
        <w:rPr>
          <w:i/>
        </w:rPr>
        <w:t>«</w:t>
      </w:r>
      <w:r w:rsidR="00867745">
        <w:rPr>
          <w:i/>
        </w:rPr>
        <w:t xml:space="preserve"> </w:t>
      </w:r>
      <w:r w:rsidR="00FB788C">
        <w:rPr>
          <w:i/>
        </w:rPr>
        <w:t>20</w:t>
      </w:r>
      <w:bookmarkStart w:id="0" w:name="_GoBack"/>
      <w:bookmarkEnd w:id="0"/>
      <w:r w:rsidR="00867745">
        <w:rPr>
          <w:i/>
        </w:rPr>
        <w:t xml:space="preserve"> </w:t>
      </w:r>
      <w:r w:rsidRPr="00A51BA4">
        <w:rPr>
          <w:i/>
        </w:rPr>
        <w:t xml:space="preserve">» </w:t>
      </w:r>
      <w:r w:rsidR="00867745">
        <w:rPr>
          <w:i/>
        </w:rPr>
        <w:t>мая</w:t>
      </w:r>
      <w:r w:rsidRPr="00A51BA4">
        <w:rPr>
          <w:i/>
        </w:rPr>
        <w:t xml:space="preserve"> 20</w:t>
      </w:r>
      <w:r w:rsidR="0008709D" w:rsidRPr="00A51BA4">
        <w:rPr>
          <w:i/>
        </w:rPr>
        <w:t>2</w:t>
      </w:r>
      <w:r w:rsidR="00B855DF" w:rsidRPr="00335990">
        <w:rPr>
          <w:i/>
        </w:rPr>
        <w:t>4</w:t>
      </w:r>
      <w:r w:rsidRPr="00A51BA4">
        <w:rPr>
          <w:i/>
        </w:rPr>
        <w:t xml:space="preserve"> года</w:t>
      </w:r>
    </w:p>
    <w:p w14:paraId="7C73795A" w14:textId="77777777" w:rsidR="00DB6347" w:rsidRPr="00845EC8" w:rsidRDefault="00DB6347" w:rsidP="00DB6347">
      <w:pPr>
        <w:jc w:val="center"/>
        <w:rPr>
          <w:b/>
          <w:sz w:val="10"/>
          <w:szCs w:val="10"/>
        </w:rPr>
      </w:pPr>
    </w:p>
    <w:p w14:paraId="681898EB" w14:textId="77E08C4E" w:rsidR="00234188" w:rsidRPr="00DB6347" w:rsidRDefault="00DA41FF" w:rsidP="00DB6347">
      <w:pPr>
        <w:jc w:val="center"/>
        <w:rPr>
          <w:i/>
        </w:rPr>
      </w:pPr>
      <w:r w:rsidRPr="00234188">
        <w:rPr>
          <w:b/>
          <w:sz w:val="28"/>
          <w:szCs w:val="28"/>
        </w:rPr>
        <w:t>ПЛАН</w:t>
      </w:r>
    </w:p>
    <w:p w14:paraId="3EAC892F" w14:textId="77777777" w:rsidR="00555D95" w:rsidRDefault="00BC2438" w:rsidP="00DB6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</w:t>
      </w:r>
      <w:r w:rsidR="0008709D">
        <w:rPr>
          <w:b/>
          <w:sz w:val="28"/>
          <w:szCs w:val="28"/>
        </w:rPr>
        <w:t>Совета</w:t>
      </w:r>
      <w:r>
        <w:rPr>
          <w:b/>
          <w:sz w:val="28"/>
          <w:szCs w:val="28"/>
        </w:rPr>
        <w:t xml:space="preserve"> контрольно-счетных орган</w:t>
      </w:r>
      <w:r w:rsidR="008F1C56">
        <w:rPr>
          <w:b/>
          <w:sz w:val="28"/>
          <w:szCs w:val="28"/>
        </w:rPr>
        <w:t>ов Волгоградской области</w:t>
      </w:r>
    </w:p>
    <w:p w14:paraId="12AF604B" w14:textId="2FBFB6DE" w:rsidR="00DA41FF" w:rsidRDefault="008F1C56" w:rsidP="00DB6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08709D">
        <w:rPr>
          <w:b/>
          <w:sz w:val="28"/>
          <w:szCs w:val="28"/>
        </w:rPr>
        <w:t>2</w:t>
      </w:r>
      <w:r w:rsidR="00335990">
        <w:rPr>
          <w:b/>
          <w:sz w:val="28"/>
          <w:szCs w:val="28"/>
        </w:rPr>
        <w:t>4</w:t>
      </w:r>
      <w:r w:rsidR="00BC2438">
        <w:rPr>
          <w:b/>
          <w:sz w:val="28"/>
          <w:szCs w:val="28"/>
        </w:rPr>
        <w:t xml:space="preserve"> год</w:t>
      </w:r>
    </w:p>
    <w:p w14:paraId="6D0DC674" w14:textId="77777777" w:rsidR="00F346CB" w:rsidRPr="00845EC8" w:rsidRDefault="00F346CB" w:rsidP="006F0472">
      <w:pPr>
        <w:ind w:firstLine="540"/>
        <w:jc w:val="center"/>
        <w:rPr>
          <w:b/>
          <w:sz w:val="6"/>
          <w:szCs w:val="6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456"/>
        <w:gridCol w:w="1843"/>
        <w:gridCol w:w="2745"/>
      </w:tblGrid>
      <w:tr w:rsidR="000A08AA" w:rsidRPr="005F5FDD" w14:paraId="1065BC86" w14:textId="77777777" w:rsidTr="00C445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4C99" w14:textId="77777777" w:rsidR="00DA41FF" w:rsidRPr="005F5FDD" w:rsidRDefault="00DA41FF" w:rsidP="000A08AA">
            <w:pPr>
              <w:jc w:val="center"/>
              <w:rPr>
                <w:b/>
              </w:rPr>
            </w:pPr>
            <w:r w:rsidRPr="005F5FDD">
              <w:rPr>
                <w:b/>
              </w:rPr>
              <w:t xml:space="preserve">№ </w:t>
            </w:r>
          </w:p>
          <w:p w14:paraId="7C1E582E" w14:textId="77777777" w:rsidR="00DA41FF" w:rsidRPr="005F5FDD" w:rsidRDefault="00DA41FF" w:rsidP="000A08AA">
            <w:pPr>
              <w:jc w:val="center"/>
              <w:rPr>
                <w:b/>
              </w:rPr>
            </w:pPr>
            <w:r w:rsidRPr="005F5FDD">
              <w:rPr>
                <w:b/>
              </w:rPr>
              <w:t>п/п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CB4E" w14:textId="77777777" w:rsidR="00DA41FF" w:rsidRPr="005F5FDD" w:rsidRDefault="00DA41FF" w:rsidP="000A08AA">
            <w:pPr>
              <w:jc w:val="center"/>
              <w:rPr>
                <w:b/>
              </w:rPr>
            </w:pPr>
            <w:r w:rsidRPr="005F5FDD">
              <w:rPr>
                <w:b/>
              </w:rPr>
              <w:t>Мероприятие по организации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4D12" w14:textId="77777777" w:rsidR="00DA41FF" w:rsidRPr="005F5FDD" w:rsidRDefault="00DA41FF" w:rsidP="000A08AA">
            <w:pPr>
              <w:jc w:val="center"/>
              <w:rPr>
                <w:b/>
              </w:rPr>
            </w:pPr>
            <w:r w:rsidRPr="005F5FDD">
              <w:rPr>
                <w:b/>
              </w:rPr>
              <w:t>Сроки исполнения мероприятия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8E4C" w14:textId="77777777" w:rsidR="00DA41FF" w:rsidRPr="005F5FDD" w:rsidRDefault="00DA41FF" w:rsidP="000A08AA">
            <w:pPr>
              <w:jc w:val="center"/>
              <w:rPr>
                <w:b/>
              </w:rPr>
            </w:pPr>
            <w:r w:rsidRPr="005F5FDD">
              <w:rPr>
                <w:b/>
              </w:rPr>
              <w:t>Ответственные исполнители</w:t>
            </w:r>
          </w:p>
        </w:tc>
      </w:tr>
      <w:tr w:rsidR="00DA41FF" w:rsidRPr="005F5FDD" w14:paraId="1485E6A0" w14:textId="77777777" w:rsidTr="00C44581">
        <w:trPr>
          <w:trHeight w:val="75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1C06" w14:textId="77777777" w:rsidR="00DA41FF" w:rsidRPr="005F5FDD" w:rsidRDefault="00DA41FF" w:rsidP="000A08AA">
            <w:pPr>
              <w:jc w:val="center"/>
              <w:rPr>
                <w:b/>
              </w:rPr>
            </w:pPr>
            <w:r w:rsidRPr="005F5FDD">
              <w:rPr>
                <w:b/>
              </w:rPr>
              <w:t xml:space="preserve">I. </w:t>
            </w:r>
            <w:r w:rsidR="006A48A4" w:rsidRPr="005F5FDD">
              <w:rPr>
                <w:b/>
              </w:rPr>
              <w:t>Организационная деятельность</w:t>
            </w:r>
          </w:p>
        </w:tc>
      </w:tr>
      <w:tr w:rsidR="00DA41FF" w:rsidRPr="005F5FDD" w14:paraId="6B00D3B4" w14:textId="77777777" w:rsidTr="00C445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56CC" w14:textId="594E554F" w:rsidR="00DA41FF" w:rsidRPr="005F5FDD" w:rsidRDefault="00DA41FF" w:rsidP="00CF08A8">
            <w:pPr>
              <w:jc w:val="center"/>
            </w:pPr>
            <w:r w:rsidRPr="005F5FDD">
              <w:t>1.1</w:t>
            </w:r>
            <w:r w:rsidR="00096999" w:rsidRPr="005F5FDD"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C5AB" w14:textId="6CA93E06" w:rsidR="00DA41FF" w:rsidRPr="005F5FDD" w:rsidRDefault="000030F8" w:rsidP="000D0957">
            <w:pPr>
              <w:jc w:val="both"/>
            </w:pPr>
            <w:r w:rsidRPr="005F5FDD">
              <w:t>Подготовка и проведение з</w:t>
            </w:r>
            <w:r w:rsidR="00DA41FF" w:rsidRPr="005F5FDD">
              <w:t>аседани</w:t>
            </w:r>
            <w:r w:rsidRPr="005F5FDD">
              <w:t>й</w:t>
            </w:r>
            <w:r w:rsidR="00DA41FF" w:rsidRPr="005F5FDD">
              <w:t xml:space="preserve"> Президиума </w:t>
            </w:r>
            <w:r w:rsidR="00D20101" w:rsidRPr="005F5FDD">
              <w:t>Совета</w:t>
            </w:r>
            <w:r w:rsidR="00DA41FF" w:rsidRPr="005F5FDD">
              <w:t xml:space="preserve"> </w:t>
            </w:r>
            <w:r w:rsidRPr="005F5FDD">
              <w:t>контрольно-счетных органов Волгоградской области</w:t>
            </w:r>
            <w:r w:rsidR="0080150D" w:rsidRPr="005F5FDD">
              <w:t xml:space="preserve"> (далее – Совет КСО 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312D" w14:textId="77777777" w:rsidR="00DA41FF" w:rsidRPr="005F5FDD" w:rsidRDefault="001377EE" w:rsidP="002072D4">
            <w:pPr>
              <w:jc w:val="center"/>
            </w:pPr>
            <w:r w:rsidRPr="005F5FDD">
              <w:t>П</w:t>
            </w:r>
            <w:r w:rsidR="00DA41FF" w:rsidRPr="005F5FDD">
              <w:t>о мере</w:t>
            </w:r>
          </w:p>
          <w:p w14:paraId="61864F28" w14:textId="77083535" w:rsidR="00DA41FF" w:rsidRPr="005F5FDD" w:rsidRDefault="00F8776B" w:rsidP="002072D4">
            <w:pPr>
              <w:jc w:val="center"/>
            </w:pPr>
            <w:r w:rsidRPr="005F5FDD">
              <w:t>необходим</w:t>
            </w:r>
            <w:r w:rsidR="003E24DF" w:rsidRPr="005F5FDD">
              <w:t>ости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C0A7" w14:textId="1A639F76" w:rsidR="000030F8" w:rsidRPr="005F5FDD" w:rsidRDefault="000030F8" w:rsidP="002072D4">
            <w:pPr>
              <w:jc w:val="center"/>
            </w:pPr>
            <w:r w:rsidRPr="005F5FDD">
              <w:t>А.А. Носов,</w:t>
            </w:r>
          </w:p>
          <w:p w14:paraId="78979A21" w14:textId="2FC5DDBF" w:rsidR="00DA41FF" w:rsidRPr="005F5FDD" w:rsidRDefault="00DE4F26" w:rsidP="002072D4">
            <w:pPr>
              <w:jc w:val="center"/>
            </w:pPr>
            <w:r w:rsidRPr="005F5FDD">
              <w:t>О.Г. Самарцева</w:t>
            </w:r>
          </w:p>
        </w:tc>
      </w:tr>
      <w:tr w:rsidR="00DA41FF" w:rsidRPr="005F5FDD" w14:paraId="71229A43" w14:textId="77777777" w:rsidTr="00C445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9A00" w14:textId="2D2B9E94" w:rsidR="00DA41FF" w:rsidRPr="005F5FDD" w:rsidRDefault="00DA41FF" w:rsidP="00CF08A8">
            <w:pPr>
              <w:jc w:val="center"/>
            </w:pPr>
            <w:r w:rsidRPr="005F5FDD">
              <w:t>1.</w:t>
            </w:r>
            <w:r w:rsidR="004A6757" w:rsidRPr="005F5FDD">
              <w:rPr>
                <w:lang w:val="en-US"/>
              </w:rPr>
              <w:t>2</w:t>
            </w:r>
            <w:r w:rsidR="00096999" w:rsidRPr="005F5FDD"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C458" w14:textId="33216C19" w:rsidR="00DA41FF" w:rsidRPr="005F5FDD" w:rsidRDefault="007C7852" w:rsidP="000D0957">
            <w:pPr>
              <w:jc w:val="both"/>
            </w:pPr>
            <w:r>
              <w:t>Проведение</w:t>
            </w:r>
            <w:r w:rsidR="00845EC8">
              <w:t xml:space="preserve"> </w:t>
            </w:r>
            <w:r>
              <w:t>з</w:t>
            </w:r>
            <w:r w:rsidR="00D20101" w:rsidRPr="005F5FDD">
              <w:t>аседан</w:t>
            </w:r>
            <w:r w:rsidR="002D7594">
              <w:t>ия</w:t>
            </w:r>
            <w:r w:rsidR="00845EC8">
              <w:t xml:space="preserve"> </w:t>
            </w:r>
            <w:r w:rsidR="00D20101" w:rsidRPr="005F5FDD">
              <w:t xml:space="preserve">Совета </w:t>
            </w:r>
            <w:r w:rsidR="0080150D" w:rsidRPr="005F5FDD">
              <w:t>КСО 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55B6" w14:textId="681895F1" w:rsidR="00DA41FF" w:rsidRPr="005F5FDD" w:rsidRDefault="001B7864" w:rsidP="002072D4">
            <w:pPr>
              <w:jc w:val="center"/>
            </w:pPr>
            <w:r>
              <w:t>июнь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D4DB" w14:textId="77777777" w:rsidR="0080150D" w:rsidRPr="005F5FDD" w:rsidRDefault="00DA41FF" w:rsidP="002072D4">
            <w:pPr>
              <w:jc w:val="center"/>
            </w:pPr>
            <w:r w:rsidRPr="005F5FDD">
              <w:t>Президиум</w:t>
            </w:r>
          </w:p>
          <w:p w14:paraId="4DD7F6C4" w14:textId="21E1B163" w:rsidR="00DA41FF" w:rsidRPr="005F5FDD" w:rsidRDefault="0080150D" w:rsidP="002072D4">
            <w:pPr>
              <w:jc w:val="center"/>
            </w:pPr>
            <w:r w:rsidRPr="005F5FDD">
              <w:t>Совета КСО ВО</w:t>
            </w:r>
          </w:p>
        </w:tc>
      </w:tr>
      <w:tr w:rsidR="00A723FF" w:rsidRPr="005F5FDD" w14:paraId="22416B5F" w14:textId="77777777" w:rsidTr="00C445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ED1B" w14:textId="7D6F564C" w:rsidR="00A723FF" w:rsidRPr="005F5FDD" w:rsidRDefault="00A723FF" w:rsidP="00CF08A8">
            <w:pPr>
              <w:jc w:val="center"/>
            </w:pPr>
            <w:r w:rsidRPr="005F5FDD">
              <w:t>1.</w:t>
            </w:r>
            <w:r w:rsidR="004A6757" w:rsidRPr="005F5FDD">
              <w:rPr>
                <w:lang w:val="en-US"/>
              </w:rPr>
              <w:t>3</w:t>
            </w:r>
            <w:r w:rsidR="00096999" w:rsidRPr="005F5FDD"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0CE3" w14:textId="77777777" w:rsidR="00A723FF" w:rsidRPr="005F5FDD" w:rsidRDefault="00A723FF" w:rsidP="000D095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5F5FDD">
              <w:rPr>
                <w:bCs/>
              </w:rPr>
              <w:t>Участие в мероприятиях Совета контрольно-счетных органов при Счетной палате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1F68" w14:textId="77777777" w:rsidR="00A723FF" w:rsidRPr="005F5FDD" w:rsidRDefault="00A723FF" w:rsidP="002072D4">
            <w:pPr>
              <w:jc w:val="center"/>
            </w:pPr>
            <w:r w:rsidRPr="005F5FDD">
              <w:t>В течение года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26F" w14:textId="3327CB67" w:rsidR="00A723FF" w:rsidRPr="005F5FDD" w:rsidRDefault="00D42398" w:rsidP="002072D4">
            <w:pPr>
              <w:jc w:val="center"/>
            </w:pPr>
            <w:r w:rsidRPr="005F5FDD">
              <w:t>А.А. Носов</w:t>
            </w:r>
          </w:p>
        </w:tc>
      </w:tr>
      <w:tr w:rsidR="00587B5A" w:rsidRPr="005F5FDD" w14:paraId="543F6819" w14:textId="77777777" w:rsidTr="00C44581">
        <w:trPr>
          <w:trHeight w:val="11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D655" w14:textId="334EAD34" w:rsidR="00A723FF" w:rsidRPr="005F5FDD" w:rsidRDefault="00A723FF" w:rsidP="00CF08A8">
            <w:pPr>
              <w:jc w:val="center"/>
            </w:pPr>
            <w:r w:rsidRPr="005F5FDD">
              <w:t>1.</w:t>
            </w:r>
            <w:r w:rsidR="004A6757" w:rsidRPr="005F5FDD">
              <w:rPr>
                <w:lang w:val="en-US"/>
              </w:rPr>
              <w:t>4</w:t>
            </w:r>
            <w:r w:rsidR="00096999" w:rsidRPr="005F5FDD"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44E8" w14:textId="0219DE7E" w:rsidR="00A723FF" w:rsidRPr="005F5FDD" w:rsidRDefault="00A723FF" w:rsidP="000D09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D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587B5A" w:rsidRPr="005F5FDD">
              <w:rPr>
                <w:rFonts w:ascii="Times New Roman" w:hAnsi="Times New Roman" w:cs="Times New Roman"/>
                <w:sz w:val="24"/>
                <w:szCs w:val="24"/>
              </w:rPr>
              <w:t>в мероприятиях</w:t>
            </w:r>
            <w:r w:rsidRPr="005F5FDD"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проводимых   </w:t>
            </w:r>
            <w:r w:rsidR="00587B5A" w:rsidRPr="005F5FDD">
              <w:rPr>
                <w:rFonts w:ascii="Times New Roman" w:hAnsi="Times New Roman" w:cs="Times New Roman"/>
                <w:sz w:val="24"/>
                <w:szCs w:val="24"/>
              </w:rPr>
              <w:t>отделением Совета</w:t>
            </w:r>
            <w:r w:rsidRPr="005F5FD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контрольно-счетных органов при Счетной палате РФ в Южном федеральном 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63CE" w14:textId="77777777" w:rsidR="00A723FF" w:rsidRPr="005F5FDD" w:rsidRDefault="00A723FF" w:rsidP="002072D4">
            <w:pPr>
              <w:jc w:val="center"/>
            </w:pPr>
            <w:r w:rsidRPr="005F5FDD">
              <w:t>В течение года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498B" w14:textId="77777777" w:rsidR="004C4399" w:rsidRPr="005F5FDD" w:rsidRDefault="004C4399" w:rsidP="004C4399">
            <w:pPr>
              <w:jc w:val="center"/>
            </w:pPr>
            <w:r w:rsidRPr="005F5FDD">
              <w:t>А.А. Носов,</w:t>
            </w:r>
          </w:p>
          <w:p w14:paraId="52BA6848" w14:textId="6ADCA743" w:rsidR="00A723FF" w:rsidRPr="005F5FDD" w:rsidRDefault="004C4399" w:rsidP="002072D4">
            <w:pPr>
              <w:jc w:val="center"/>
            </w:pPr>
            <w:r w:rsidRPr="005F5FDD">
              <w:t xml:space="preserve">члены </w:t>
            </w:r>
            <w:r w:rsidR="00A723FF" w:rsidRPr="005F5FDD">
              <w:t>Президиум</w:t>
            </w:r>
            <w:r w:rsidR="00867745">
              <w:t>а</w:t>
            </w:r>
            <w:r w:rsidR="00A723FF" w:rsidRPr="005F5FDD">
              <w:t xml:space="preserve"> </w:t>
            </w:r>
            <w:r>
              <w:t>Совета КСО ВО</w:t>
            </w:r>
            <w:r w:rsidR="00A723FF" w:rsidRPr="005F5FDD">
              <w:t xml:space="preserve"> </w:t>
            </w:r>
          </w:p>
        </w:tc>
      </w:tr>
      <w:tr w:rsidR="00447835" w:rsidRPr="005F5FDD" w14:paraId="3D07BC44" w14:textId="77777777" w:rsidTr="00C44581">
        <w:trPr>
          <w:trHeight w:val="4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6E09" w14:textId="6C5766A6" w:rsidR="00447835" w:rsidRPr="005F5FDD" w:rsidRDefault="00447835" w:rsidP="00CF08A8">
            <w:pPr>
              <w:jc w:val="center"/>
            </w:pPr>
            <w:r w:rsidRPr="005F5FDD">
              <w:t>1.5</w:t>
            </w:r>
            <w:r w:rsidR="00096999" w:rsidRPr="005F5FDD"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18C5" w14:textId="77777777" w:rsidR="00447835" w:rsidRPr="005F5FDD" w:rsidRDefault="00447835" w:rsidP="000D09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DD">
              <w:rPr>
                <w:rFonts w:ascii="Times New Roman" w:hAnsi="Times New Roman" w:cs="Times New Roman"/>
                <w:sz w:val="24"/>
                <w:szCs w:val="24"/>
              </w:rPr>
              <w:t>Участие в работе Союза муниципальных контрольно-счетных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4509" w14:textId="54AD08F7" w:rsidR="00447835" w:rsidRPr="005F5FDD" w:rsidRDefault="007A4E91" w:rsidP="002072D4">
            <w:pPr>
              <w:jc w:val="center"/>
            </w:pPr>
            <w:r w:rsidRPr="005F5FDD">
              <w:t>В течение года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9CF1" w14:textId="65770F92" w:rsidR="00447835" w:rsidRPr="005F5FDD" w:rsidRDefault="00447835" w:rsidP="002072D4">
            <w:pPr>
              <w:jc w:val="center"/>
            </w:pPr>
            <w:r w:rsidRPr="005F5FDD">
              <w:t xml:space="preserve">Президиум и члены </w:t>
            </w:r>
            <w:r w:rsidR="0080150D" w:rsidRPr="005F5FDD">
              <w:t>Совета КСО ВО</w:t>
            </w:r>
          </w:p>
        </w:tc>
      </w:tr>
      <w:tr w:rsidR="00B855DF" w:rsidRPr="00B855DF" w14:paraId="63BCF7EF" w14:textId="77777777" w:rsidTr="00C445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C07F" w14:textId="7009E86F" w:rsidR="00447835" w:rsidRPr="00B855DF" w:rsidRDefault="00447835" w:rsidP="00447835">
            <w:pPr>
              <w:jc w:val="center"/>
            </w:pPr>
            <w:r w:rsidRPr="00B855DF">
              <w:t>1.</w:t>
            </w:r>
            <w:r w:rsidR="00D14829" w:rsidRPr="00B855DF">
              <w:t>6</w:t>
            </w:r>
            <w:r w:rsidR="00096999" w:rsidRPr="00B855DF"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2E1B" w14:textId="2ED8925F" w:rsidR="00447835" w:rsidRPr="00B855DF" w:rsidRDefault="00447835" w:rsidP="00DE4F26">
            <w:pPr>
              <w:jc w:val="both"/>
            </w:pPr>
            <w:r w:rsidRPr="00B855DF">
              <w:t xml:space="preserve">Подготовка отчета о работе </w:t>
            </w:r>
            <w:r w:rsidR="00D52BDE" w:rsidRPr="00B855DF">
              <w:t xml:space="preserve">Совета </w:t>
            </w:r>
            <w:r w:rsidRPr="00B855DF">
              <w:t>КСО ВО в 20</w:t>
            </w:r>
            <w:r w:rsidR="00D20101" w:rsidRPr="00B855DF">
              <w:t>2</w:t>
            </w:r>
            <w:r w:rsidR="00230A79" w:rsidRPr="00B855DF">
              <w:t>3</w:t>
            </w:r>
            <w:r w:rsidR="008B0A5C" w:rsidRPr="00B855DF"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6A7E" w14:textId="7A9FADD4" w:rsidR="00447835" w:rsidRPr="00B855DF" w:rsidRDefault="00447835" w:rsidP="002072D4">
            <w:pPr>
              <w:jc w:val="center"/>
            </w:pPr>
            <w:r w:rsidRPr="00B855DF">
              <w:rPr>
                <w:lang w:val="en-US"/>
              </w:rPr>
              <w:t>I</w:t>
            </w:r>
            <w:r w:rsidR="00B855DF" w:rsidRPr="00B855DF">
              <w:t>-</w:t>
            </w:r>
            <w:r w:rsidR="00B855DF" w:rsidRPr="00B855DF">
              <w:rPr>
                <w:lang w:val="en-US"/>
              </w:rPr>
              <w:t>II</w:t>
            </w:r>
            <w:r w:rsidRPr="00B855DF">
              <w:t xml:space="preserve"> квартал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55D0" w14:textId="77777777" w:rsidR="00447835" w:rsidRPr="00B855DF" w:rsidRDefault="00447835" w:rsidP="002072D4">
            <w:pPr>
              <w:jc w:val="center"/>
            </w:pPr>
            <w:r w:rsidRPr="00B855DF">
              <w:t>О.Г. Самарцева</w:t>
            </w:r>
          </w:p>
        </w:tc>
      </w:tr>
      <w:tr w:rsidR="00447835" w:rsidRPr="005F5FDD" w14:paraId="51754929" w14:textId="77777777" w:rsidTr="00CA574C">
        <w:trPr>
          <w:trHeight w:val="728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70D3" w14:textId="3887A3CE" w:rsidR="00447835" w:rsidRPr="005F5FDD" w:rsidRDefault="00447835" w:rsidP="00D5560F">
            <w:pPr>
              <w:jc w:val="center"/>
              <w:rPr>
                <w:b/>
              </w:rPr>
            </w:pPr>
            <w:r w:rsidRPr="005F5FDD">
              <w:rPr>
                <w:b/>
                <w:lang w:val="en-US"/>
              </w:rPr>
              <w:t>II</w:t>
            </w:r>
            <w:r w:rsidRPr="005F5FDD">
              <w:rPr>
                <w:b/>
              </w:rPr>
              <w:t xml:space="preserve">. </w:t>
            </w:r>
            <w:r w:rsidR="00D861D2">
              <w:rPr>
                <w:b/>
              </w:rPr>
              <w:t>П</w:t>
            </w:r>
            <w:r w:rsidRPr="005F5FDD">
              <w:rPr>
                <w:b/>
              </w:rPr>
              <w:t>араллельные контрольные мероприятия контрольно-счетной палаты Волгоградской области и контрольно-счетных органов муниципальных образований</w:t>
            </w:r>
          </w:p>
        </w:tc>
      </w:tr>
      <w:tr w:rsidR="00C23545" w:rsidRPr="005F5FDD" w14:paraId="4BEC83E2" w14:textId="77777777" w:rsidTr="000B06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E5C4" w14:textId="1CE3602C" w:rsidR="00C23545" w:rsidRPr="005F5FDD" w:rsidRDefault="001B7864" w:rsidP="00C23545">
            <w:pPr>
              <w:jc w:val="center"/>
            </w:pPr>
            <w:r>
              <w:t>2.1.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8DE8" w14:textId="77777777" w:rsidR="00C23545" w:rsidRPr="00B855DF" w:rsidRDefault="00C23545" w:rsidP="00B855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F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использования субсидий бюджетам муниципальных образований Волгоградской области на реализацию мероприятий в сфере дорожной деятельности в части приобретения, содержания и эксплуатации специальной дорожной техники в 2022-2023 годах.</w:t>
            </w:r>
          </w:p>
          <w:p w14:paraId="1FB1578A" w14:textId="77777777" w:rsidR="00C23545" w:rsidRPr="00B855DF" w:rsidRDefault="00C23545" w:rsidP="00B855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C4FC" w14:textId="7A091509" w:rsidR="00C23545" w:rsidRPr="00B855DF" w:rsidRDefault="00C23545" w:rsidP="00B855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7177F99C" w14:textId="68C2F13A" w:rsidR="00C23545" w:rsidRPr="00B855DF" w:rsidRDefault="00C23545" w:rsidP="00B855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3DAD" w14:textId="7C8BA945" w:rsidR="00C23545" w:rsidRPr="00B855DF" w:rsidRDefault="00C23545" w:rsidP="00B855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B855DF" w:rsidRPr="00B855DF">
              <w:rPr>
                <w:rFonts w:ascii="Times New Roman" w:hAnsi="Times New Roman" w:cs="Times New Roman"/>
                <w:sz w:val="24"/>
                <w:szCs w:val="24"/>
              </w:rPr>
              <w:t>КСП Волгоградской области</w:t>
            </w:r>
          </w:p>
          <w:p w14:paraId="22AFC385" w14:textId="4978E39E" w:rsidR="00C23545" w:rsidRPr="00B855DF" w:rsidRDefault="00C23545" w:rsidP="00B855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F">
              <w:rPr>
                <w:rFonts w:ascii="Times New Roman" w:hAnsi="Times New Roman" w:cs="Times New Roman"/>
                <w:sz w:val="24"/>
                <w:szCs w:val="24"/>
              </w:rPr>
              <w:t>Авдеев А.В.</w:t>
            </w:r>
            <w:r w:rsidR="00B855DF" w:rsidRPr="00B855DF">
              <w:rPr>
                <w:rFonts w:ascii="Times New Roman" w:hAnsi="Times New Roman" w:cs="Times New Roman"/>
                <w:sz w:val="24"/>
                <w:szCs w:val="24"/>
              </w:rPr>
              <w:t>, контрольно-счетные органы муниципальных образований Волгоградской области</w:t>
            </w:r>
          </w:p>
        </w:tc>
      </w:tr>
      <w:tr w:rsidR="00C23545" w:rsidRPr="005F5FDD" w14:paraId="50158B17" w14:textId="77777777" w:rsidTr="000B06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4247" w14:textId="2CC823DC" w:rsidR="00C23545" w:rsidRPr="005F5FDD" w:rsidRDefault="001B7864" w:rsidP="00C23545">
            <w:pPr>
              <w:jc w:val="center"/>
            </w:pPr>
            <w:r>
              <w:t>2.2.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7B14" w14:textId="3DC10D39" w:rsidR="00C23545" w:rsidRPr="00B855DF" w:rsidRDefault="00C23545" w:rsidP="00B855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F">
              <w:rPr>
                <w:rFonts w:ascii="Times New Roman" w:hAnsi="Times New Roman" w:cs="Times New Roman"/>
                <w:sz w:val="24"/>
                <w:szCs w:val="24"/>
              </w:rPr>
              <w:t>Проверка реализации мероприятий подпрограммы «Энергосбережение и энергетическая эффективность систем уличного (наружного) освещения в муниципальных образованиях Волгоградской области» государственной программы Волгоградской области «Энергосбережение и повышение энергетической эффективности в Волгоградской области» за 2022-2023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EC8F" w14:textId="77777777" w:rsidR="00C23545" w:rsidRPr="00B855DF" w:rsidRDefault="00C23545" w:rsidP="00B855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EFBD9" w14:textId="77777777" w:rsidR="00C23545" w:rsidRPr="00B855DF" w:rsidRDefault="00C23545" w:rsidP="00B855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F">
              <w:rPr>
                <w:rFonts w:ascii="Times New Roman" w:hAnsi="Times New Roman" w:cs="Times New Roman"/>
                <w:sz w:val="24"/>
                <w:szCs w:val="24"/>
              </w:rPr>
              <w:t>II-III</w:t>
            </w:r>
          </w:p>
          <w:p w14:paraId="0B998D94" w14:textId="0F3688EC" w:rsidR="00C23545" w:rsidRPr="00B855DF" w:rsidRDefault="00C23545" w:rsidP="00B855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F">
              <w:rPr>
                <w:rFonts w:ascii="Times New Roman" w:hAnsi="Times New Roman" w:cs="Times New Roman"/>
                <w:sz w:val="24"/>
                <w:szCs w:val="24"/>
              </w:rPr>
              <w:t>кварталы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5F5F" w14:textId="14E9B65A" w:rsidR="00C23545" w:rsidRPr="00B855DF" w:rsidRDefault="00C23545" w:rsidP="00B855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F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  <w:r w:rsidR="00B855DF" w:rsidRPr="00B855DF">
              <w:rPr>
                <w:rFonts w:ascii="Times New Roman" w:hAnsi="Times New Roman" w:cs="Times New Roman"/>
                <w:sz w:val="24"/>
                <w:szCs w:val="24"/>
              </w:rPr>
              <w:t>КСП Волгоградской области</w:t>
            </w:r>
          </w:p>
          <w:p w14:paraId="163679DE" w14:textId="77777777" w:rsidR="00B855DF" w:rsidRPr="00B855DF" w:rsidRDefault="00C23545" w:rsidP="00B855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F">
              <w:rPr>
                <w:rFonts w:ascii="Times New Roman" w:hAnsi="Times New Roman" w:cs="Times New Roman"/>
                <w:sz w:val="24"/>
                <w:szCs w:val="24"/>
              </w:rPr>
              <w:t>Татаринцев М.Е.</w:t>
            </w:r>
            <w:r w:rsidR="00B855DF" w:rsidRPr="00B855DF">
              <w:rPr>
                <w:rFonts w:ascii="Times New Roman" w:hAnsi="Times New Roman" w:cs="Times New Roman"/>
                <w:sz w:val="24"/>
                <w:szCs w:val="24"/>
              </w:rPr>
              <w:t>, контрольно-счетные органы муниципальных образований Волгоградской области</w:t>
            </w:r>
          </w:p>
          <w:p w14:paraId="1CD91C0B" w14:textId="77777777" w:rsidR="00C23545" w:rsidRPr="00B855DF" w:rsidRDefault="00C23545" w:rsidP="00B855D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45" w:rsidRPr="005F5FDD" w14:paraId="7680FC01" w14:textId="77777777" w:rsidTr="000B06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DAED" w14:textId="00882637" w:rsidR="00C23545" w:rsidRPr="005F5FDD" w:rsidRDefault="001B7864" w:rsidP="00C23545">
            <w:pPr>
              <w:jc w:val="center"/>
            </w:pPr>
            <w:r>
              <w:t>2.3.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068C" w14:textId="77777777" w:rsidR="00C23545" w:rsidRPr="00B855DF" w:rsidRDefault="00C23545" w:rsidP="00B855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использования бюджетных средств, направленных на развитие и обеспечение функционирования систем обеспечения защиты населения от </w:t>
            </w:r>
            <w:r w:rsidRPr="00B85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противоправных посягательств (</w:t>
            </w:r>
            <w:proofErr w:type="gramStart"/>
            <w:r w:rsidRPr="00B855DF">
              <w:rPr>
                <w:rFonts w:ascii="Times New Roman" w:hAnsi="Times New Roman" w:cs="Times New Roman"/>
                <w:sz w:val="24"/>
                <w:szCs w:val="24"/>
              </w:rPr>
              <w:t>видео-наблюдение</w:t>
            </w:r>
            <w:proofErr w:type="gramEnd"/>
            <w:r w:rsidRPr="00B855DF">
              <w:rPr>
                <w:rFonts w:ascii="Times New Roman" w:hAnsi="Times New Roman" w:cs="Times New Roman"/>
                <w:sz w:val="24"/>
                <w:szCs w:val="24"/>
              </w:rPr>
              <w:t>) в 2022-2023 годах и истекшем периоде 2024 года</w:t>
            </w:r>
          </w:p>
          <w:p w14:paraId="5B2CB3AD" w14:textId="77777777" w:rsidR="00C23545" w:rsidRPr="00B855DF" w:rsidRDefault="00C23545" w:rsidP="00B855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E46D" w14:textId="77777777" w:rsidR="00C23545" w:rsidRPr="00B855DF" w:rsidRDefault="00C23545" w:rsidP="00B855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  <w:p w14:paraId="5CF5DE2B" w14:textId="1C7612F3" w:rsidR="00C23545" w:rsidRPr="00B855DF" w:rsidRDefault="00C23545" w:rsidP="00B855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8321" w14:textId="04A47351" w:rsidR="00B855DF" w:rsidRPr="00B855DF" w:rsidRDefault="00C23545" w:rsidP="00B855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B855DF" w:rsidRPr="00B855DF">
              <w:rPr>
                <w:rFonts w:ascii="Times New Roman" w:hAnsi="Times New Roman" w:cs="Times New Roman"/>
                <w:sz w:val="24"/>
                <w:szCs w:val="24"/>
              </w:rPr>
              <w:t>КСП Волгоградской области</w:t>
            </w:r>
          </w:p>
          <w:p w14:paraId="035E5077" w14:textId="77777777" w:rsidR="00B855DF" w:rsidRPr="00B855DF" w:rsidRDefault="00C23545" w:rsidP="00B855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Авдеев А.В.</w:t>
            </w:r>
            <w:r w:rsidR="00B855DF" w:rsidRPr="00B855DF">
              <w:rPr>
                <w:rFonts w:ascii="Times New Roman" w:hAnsi="Times New Roman" w:cs="Times New Roman"/>
                <w:sz w:val="24"/>
                <w:szCs w:val="24"/>
              </w:rPr>
              <w:t>, контрольно-счетные органы муниципальных образований Волгоградской области</w:t>
            </w:r>
          </w:p>
          <w:p w14:paraId="5F590E28" w14:textId="3F9CF48B" w:rsidR="00C23545" w:rsidRPr="00B855DF" w:rsidRDefault="00C23545" w:rsidP="00B855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45" w:rsidRPr="005F5FDD" w14:paraId="08C6981B" w14:textId="77777777" w:rsidTr="00CA574C">
        <w:trPr>
          <w:trHeight w:val="566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0C0A" w14:textId="5566E619" w:rsidR="00C23545" w:rsidRPr="005F5FDD" w:rsidRDefault="00C23545" w:rsidP="00C23545">
            <w:pPr>
              <w:jc w:val="center"/>
              <w:rPr>
                <w:b/>
              </w:rPr>
            </w:pPr>
            <w:r w:rsidRPr="005F5FDD">
              <w:rPr>
                <w:b/>
                <w:lang w:val="en-US"/>
              </w:rPr>
              <w:lastRenderedPageBreak/>
              <w:t>III</w:t>
            </w:r>
            <w:r w:rsidRPr="005F5FDD">
              <w:rPr>
                <w:b/>
              </w:rPr>
              <w:t>. Информационное обеспечение, повышение квалификации сотрудников</w:t>
            </w:r>
          </w:p>
        </w:tc>
      </w:tr>
      <w:tr w:rsidR="00C23545" w:rsidRPr="005F5FDD" w14:paraId="1F3E5EC7" w14:textId="77777777" w:rsidTr="00C44581">
        <w:trPr>
          <w:trHeight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E753" w14:textId="658CDD6A" w:rsidR="00C23545" w:rsidRPr="005F5FDD" w:rsidRDefault="00C23545" w:rsidP="00C23545">
            <w:pPr>
              <w:jc w:val="center"/>
            </w:pPr>
            <w:r w:rsidRPr="005F5FDD">
              <w:t>3.1.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38BD" w14:textId="77777777" w:rsidR="00C23545" w:rsidRPr="005F5FDD" w:rsidRDefault="00C23545" w:rsidP="00C23545">
            <w:pPr>
              <w:jc w:val="both"/>
            </w:pPr>
            <w:r w:rsidRPr="005F5FDD">
              <w:t>Анализ деятельности контрольно-счетных органов муниципальных образований.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7F7A" w14:textId="77777777" w:rsidR="00C23545" w:rsidRPr="005F5FDD" w:rsidRDefault="00C23545" w:rsidP="00C23545">
            <w:pPr>
              <w:jc w:val="center"/>
            </w:pPr>
            <w:r w:rsidRPr="005F5FDD">
              <w:t>В течение года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5CD6" w14:textId="797C49A2" w:rsidR="00C23545" w:rsidRPr="005F5FDD" w:rsidRDefault="00C23545" w:rsidP="00C23545">
            <w:pPr>
              <w:jc w:val="center"/>
            </w:pPr>
            <w:r w:rsidRPr="005F5FDD">
              <w:t>Президиум</w:t>
            </w:r>
            <w:r>
              <w:br/>
            </w:r>
            <w:r w:rsidRPr="005F5FDD">
              <w:t>Совета КСО ВО</w:t>
            </w:r>
          </w:p>
        </w:tc>
      </w:tr>
      <w:tr w:rsidR="00C23545" w:rsidRPr="005F5FDD" w14:paraId="15039ACB" w14:textId="77777777" w:rsidTr="00C445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B463" w14:textId="68171A06" w:rsidR="00C23545" w:rsidRPr="005F5FDD" w:rsidRDefault="00C23545" w:rsidP="00C23545">
            <w:pPr>
              <w:jc w:val="center"/>
            </w:pPr>
            <w:r w:rsidRPr="005F5FDD">
              <w:t>3.2.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075F" w14:textId="53D9C1B6" w:rsidR="00C23545" w:rsidRPr="005F5FDD" w:rsidRDefault="00C23545" w:rsidP="00C23545">
            <w:pPr>
              <w:jc w:val="both"/>
            </w:pPr>
            <w:r w:rsidRPr="005F5FDD">
              <w:t>Подготовка, издание и рассылка методических и информационных материалов Совета КСО 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6CFB" w14:textId="77777777" w:rsidR="00C23545" w:rsidRPr="005F5FDD" w:rsidRDefault="00C23545" w:rsidP="00C23545">
            <w:pPr>
              <w:jc w:val="center"/>
            </w:pPr>
            <w:r w:rsidRPr="005F5FDD">
              <w:t>В течение года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85C4" w14:textId="77777777" w:rsidR="00C23545" w:rsidRPr="005F5FDD" w:rsidRDefault="00C23545" w:rsidP="00C23545">
            <w:pPr>
              <w:jc w:val="center"/>
            </w:pPr>
            <w:r w:rsidRPr="005F5FDD">
              <w:t>О.Г. Самарцева</w:t>
            </w:r>
          </w:p>
        </w:tc>
      </w:tr>
    </w:tbl>
    <w:p w14:paraId="6E35F102" w14:textId="77777777" w:rsidR="00FD2FFB" w:rsidRDefault="00FD2FFB" w:rsidP="00DA41FF">
      <w:pPr>
        <w:rPr>
          <w:b/>
        </w:rPr>
      </w:pPr>
    </w:p>
    <w:p w14:paraId="266BC015" w14:textId="77777777" w:rsidR="00FD2FFB" w:rsidRDefault="00FD2FFB" w:rsidP="00DA41FF">
      <w:pPr>
        <w:rPr>
          <w:b/>
        </w:rPr>
      </w:pPr>
    </w:p>
    <w:tbl>
      <w:tblPr>
        <w:tblW w:w="11607" w:type="dxa"/>
        <w:tblInd w:w="-851" w:type="dxa"/>
        <w:tblLook w:val="01E0" w:firstRow="1" w:lastRow="1" w:firstColumn="1" w:lastColumn="1" w:noHBand="0" w:noVBand="0"/>
      </w:tblPr>
      <w:tblGrid>
        <w:gridCol w:w="4068"/>
        <w:gridCol w:w="4580"/>
        <w:gridCol w:w="2959"/>
      </w:tblGrid>
      <w:tr w:rsidR="00FD2FFB" w:rsidRPr="000A08AA" w14:paraId="5CB1B697" w14:textId="77777777" w:rsidTr="00F91D4B">
        <w:tc>
          <w:tcPr>
            <w:tcW w:w="4068" w:type="dxa"/>
          </w:tcPr>
          <w:p w14:paraId="0EB49DE7" w14:textId="48F373A2" w:rsidR="00FD2FFB" w:rsidRPr="000A08AA" w:rsidRDefault="00FD2FFB" w:rsidP="000A08AA">
            <w:pPr>
              <w:jc w:val="both"/>
              <w:rPr>
                <w:b/>
              </w:rPr>
            </w:pPr>
            <w:r w:rsidRPr="000A08AA">
              <w:rPr>
                <w:b/>
              </w:rPr>
              <w:t xml:space="preserve">Председатель </w:t>
            </w:r>
            <w:r w:rsidR="00D52BDE">
              <w:rPr>
                <w:b/>
              </w:rPr>
              <w:t>Совета</w:t>
            </w:r>
            <w:r w:rsidRPr="000A08AA">
              <w:rPr>
                <w:b/>
              </w:rPr>
              <w:t xml:space="preserve"> </w:t>
            </w:r>
          </w:p>
          <w:p w14:paraId="421A6A34" w14:textId="77777777" w:rsidR="00FD2FFB" w:rsidRPr="000A08AA" w:rsidRDefault="00FD2FFB" w:rsidP="000A08AA">
            <w:pPr>
              <w:jc w:val="both"/>
              <w:rPr>
                <w:b/>
              </w:rPr>
            </w:pPr>
            <w:r w:rsidRPr="000A08AA">
              <w:rPr>
                <w:b/>
              </w:rPr>
              <w:t xml:space="preserve">контрольно-счетных органов   </w:t>
            </w:r>
          </w:p>
          <w:p w14:paraId="0A692B14" w14:textId="77777777" w:rsidR="00FD2FFB" w:rsidRPr="000A08AA" w:rsidRDefault="00FD2FFB" w:rsidP="000A08AA">
            <w:pPr>
              <w:jc w:val="both"/>
              <w:rPr>
                <w:b/>
              </w:rPr>
            </w:pPr>
            <w:r w:rsidRPr="000A08AA">
              <w:rPr>
                <w:b/>
              </w:rPr>
              <w:t>Волгоградской области</w:t>
            </w:r>
          </w:p>
        </w:tc>
        <w:tc>
          <w:tcPr>
            <w:tcW w:w="4580" w:type="dxa"/>
          </w:tcPr>
          <w:p w14:paraId="7FA65E1A" w14:textId="77777777" w:rsidR="00FD2FFB" w:rsidRPr="000A08AA" w:rsidRDefault="00FD2FFB" w:rsidP="000A08AA">
            <w:pPr>
              <w:ind w:firstLine="540"/>
              <w:jc w:val="both"/>
              <w:rPr>
                <w:b/>
              </w:rPr>
            </w:pPr>
          </w:p>
          <w:p w14:paraId="2C75025C" w14:textId="77777777" w:rsidR="00FD2FFB" w:rsidRPr="000A08AA" w:rsidRDefault="00FD2FFB" w:rsidP="000A08AA">
            <w:pPr>
              <w:ind w:firstLine="540"/>
              <w:jc w:val="both"/>
              <w:rPr>
                <w:b/>
              </w:rPr>
            </w:pPr>
          </w:p>
        </w:tc>
        <w:tc>
          <w:tcPr>
            <w:tcW w:w="2959" w:type="dxa"/>
          </w:tcPr>
          <w:p w14:paraId="1FE84117" w14:textId="77777777" w:rsidR="00FD2FFB" w:rsidRPr="000A08AA" w:rsidRDefault="00FD2FFB" w:rsidP="000A08AA">
            <w:pPr>
              <w:ind w:firstLine="540"/>
              <w:jc w:val="both"/>
              <w:rPr>
                <w:b/>
              </w:rPr>
            </w:pPr>
            <w:r w:rsidRPr="000A08AA">
              <w:rPr>
                <w:b/>
              </w:rPr>
              <w:t xml:space="preserve">                                      </w:t>
            </w:r>
          </w:p>
          <w:p w14:paraId="2C15D5A4" w14:textId="64290787" w:rsidR="00FD2FFB" w:rsidRPr="000A08AA" w:rsidRDefault="00D42398" w:rsidP="000A08AA">
            <w:pPr>
              <w:ind w:firstLine="540"/>
              <w:jc w:val="both"/>
              <w:rPr>
                <w:b/>
              </w:rPr>
            </w:pPr>
            <w:r>
              <w:rPr>
                <w:b/>
              </w:rPr>
              <w:t>А.А. Носов</w:t>
            </w:r>
            <w:r w:rsidR="00FD2FFB" w:rsidRPr="000A08AA">
              <w:rPr>
                <w:b/>
              </w:rPr>
              <w:t xml:space="preserve"> </w:t>
            </w:r>
          </w:p>
        </w:tc>
      </w:tr>
    </w:tbl>
    <w:p w14:paraId="003214A9" w14:textId="71C4E7C8" w:rsidR="008E3124" w:rsidRPr="00DE4F26" w:rsidRDefault="008E3124" w:rsidP="00DB6347">
      <w:pPr>
        <w:rPr>
          <w:b/>
        </w:rPr>
      </w:pPr>
    </w:p>
    <w:sectPr w:rsidR="008E3124" w:rsidRPr="00DE4F26" w:rsidSect="00DB6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248CE" w14:textId="77777777" w:rsidR="00C32C5E" w:rsidRDefault="00C32C5E">
      <w:r>
        <w:separator/>
      </w:r>
    </w:p>
  </w:endnote>
  <w:endnote w:type="continuationSeparator" w:id="0">
    <w:p w14:paraId="43481DB1" w14:textId="77777777" w:rsidR="00C32C5E" w:rsidRDefault="00C3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AFCCB" w14:textId="77777777" w:rsidR="00231E7B" w:rsidRDefault="00231E7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C3821" w14:textId="77777777" w:rsidR="00231E7B" w:rsidRDefault="00231E7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30528" w14:textId="77777777" w:rsidR="00231E7B" w:rsidRDefault="00231E7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F43F1" w14:textId="77777777" w:rsidR="00C32C5E" w:rsidRDefault="00C32C5E">
      <w:r>
        <w:separator/>
      </w:r>
    </w:p>
  </w:footnote>
  <w:footnote w:type="continuationSeparator" w:id="0">
    <w:p w14:paraId="4699CADB" w14:textId="77777777" w:rsidR="00C32C5E" w:rsidRDefault="00C32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484A8" w14:textId="76346DAE" w:rsidR="00DA41FF" w:rsidRDefault="00612AE7" w:rsidP="00DA41FF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A41FF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071ED4F" w14:textId="77777777" w:rsidR="00DA41FF" w:rsidRDefault="00DA41F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14AC2" w14:textId="5460A5E5" w:rsidR="00DA41FF" w:rsidRDefault="00612AE7" w:rsidP="00DA41FF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A41F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339C9">
      <w:rPr>
        <w:rStyle w:val="af"/>
        <w:noProof/>
      </w:rPr>
      <w:t>2</w:t>
    </w:r>
    <w:r>
      <w:rPr>
        <w:rStyle w:val="af"/>
      </w:rPr>
      <w:fldChar w:fldCharType="end"/>
    </w:r>
  </w:p>
  <w:p w14:paraId="693DA541" w14:textId="77777777" w:rsidR="00DA41FF" w:rsidRDefault="00DA41FF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1AB64" w14:textId="65F4AA41" w:rsidR="00252348" w:rsidRDefault="0025234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A31"/>
    <w:multiLevelType w:val="multilevel"/>
    <w:tmpl w:val="A484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D6595"/>
    <w:multiLevelType w:val="multilevel"/>
    <w:tmpl w:val="B5CE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777CC"/>
    <w:multiLevelType w:val="multilevel"/>
    <w:tmpl w:val="3B9C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94EF3"/>
    <w:multiLevelType w:val="multilevel"/>
    <w:tmpl w:val="1E74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A52A6"/>
    <w:multiLevelType w:val="multilevel"/>
    <w:tmpl w:val="E140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52EA4"/>
    <w:multiLevelType w:val="hybridMultilevel"/>
    <w:tmpl w:val="727C9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B3991"/>
    <w:multiLevelType w:val="multilevel"/>
    <w:tmpl w:val="728E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7322C"/>
    <w:multiLevelType w:val="multilevel"/>
    <w:tmpl w:val="FFD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F7AA0"/>
    <w:multiLevelType w:val="multilevel"/>
    <w:tmpl w:val="4EF2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747515"/>
    <w:multiLevelType w:val="multilevel"/>
    <w:tmpl w:val="DF6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907DE8"/>
    <w:multiLevelType w:val="multilevel"/>
    <w:tmpl w:val="2658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3B450F"/>
    <w:multiLevelType w:val="multilevel"/>
    <w:tmpl w:val="3A26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3B1EAE"/>
    <w:multiLevelType w:val="multilevel"/>
    <w:tmpl w:val="5A9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FA3BF9"/>
    <w:multiLevelType w:val="hybridMultilevel"/>
    <w:tmpl w:val="0D028BA6"/>
    <w:lvl w:ilvl="0" w:tplc="A29CAB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7CA4FA3"/>
    <w:multiLevelType w:val="multilevel"/>
    <w:tmpl w:val="AD3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C23598"/>
    <w:multiLevelType w:val="hybridMultilevel"/>
    <w:tmpl w:val="0C547810"/>
    <w:lvl w:ilvl="0" w:tplc="03702F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2C55B7"/>
    <w:multiLevelType w:val="multilevel"/>
    <w:tmpl w:val="5120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683793"/>
    <w:multiLevelType w:val="multilevel"/>
    <w:tmpl w:val="A3F6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1A710A"/>
    <w:multiLevelType w:val="multilevel"/>
    <w:tmpl w:val="BB0A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A070D5"/>
    <w:multiLevelType w:val="multilevel"/>
    <w:tmpl w:val="DCE8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0B5E9D"/>
    <w:multiLevelType w:val="multilevel"/>
    <w:tmpl w:val="6ABC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994A58"/>
    <w:multiLevelType w:val="multilevel"/>
    <w:tmpl w:val="CAE0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F853FE"/>
    <w:multiLevelType w:val="multilevel"/>
    <w:tmpl w:val="138E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047E21"/>
    <w:multiLevelType w:val="multilevel"/>
    <w:tmpl w:val="F510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E94511"/>
    <w:multiLevelType w:val="multilevel"/>
    <w:tmpl w:val="B2F8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5723B0"/>
    <w:multiLevelType w:val="multilevel"/>
    <w:tmpl w:val="FDD4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2916C6"/>
    <w:multiLevelType w:val="multilevel"/>
    <w:tmpl w:val="9C5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996BE9"/>
    <w:multiLevelType w:val="multilevel"/>
    <w:tmpl w:val="0EC4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7005A7"/>
    <w:multiLevelType w:val="multilevel"/>
    <w:tmpl w:val="F324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81790B"/>
    <w:multiLevelType w:val="multilevel"/>
    <w:tmpl w:val="EB06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BC1C36"/>
    <w:multiLevelType w:val="multilevel"/>
    <w:tmpl w:val="FA74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B27BB9"/>
    <w:multiLevelType w:val="multilevel"/>
    <w:tmpl w:val="6E2A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390B4A"/>
    <w:multiLevelType w:val="multilevel"/>
    <w:tmpl w:val="9138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68027F"/>
    <w:multiLevelType w:val="multilevel"/>
    <w:tmpl w:val="C8DA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AB6EE5"/>
    <w:multiLevelType w:val="multilevel"/>
    <w:tmpl w:val="5108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6B2776"/>
    <w:multiLevelType w:val="hybridMultilevel"/>
    <w:tmpl w:val="F6282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20"/>
  </w:num>
  <w:num w:numId="4">
    <w:abstractNumId w:val="9"/>
  </w:num>
  <w:num w:numId="5">
    <w:abstractNumId w:val="11"/>
  </w:num>
  <w:num w:numId="6">
    <w:abstractNumId w:val="23"/>
  </w:num>
  <w:num w:numId="7">
    <w:abstractNumId w:val="31"/>
  </w:num>
  <w:num w:numId="8">
    <w:abstractNumId w:val="6"/>
  </w:num>
  <w:num w:numId="9">
    <w:abstractNumId w:val="4"/>
  </w:num>
  <w:num w:numId="10">
    <w:abstractNumId w:val="25"/>
  </w:num>
  <w:num w:numId="11">
    <w:abstractNumId w:val="3"/>
  </w:num>
  <w:num w:numId="12">
    <w:abstractNumId w:val="33"/>
  </w:num>
  <w:num w:numId="13">
    <w:abstractNumId w:val="21"/>
  </w:num>
  <w:num w:numId="14">
    <w:abstractNumId w:val="34"/>
  </w:num>
  <w:num w:numId="15">
    <w:abstractNumId w:val="29"/>
  </w:num>
  <w:num w:numId="16">
    <w:abstractNumId w:val="18"/>
  </w:num>
  <w:num w:numId="17">
    <w:abstractNumId w:val="2"/>
  </w:num>
  <w:num w:numId="18">
    <w:abstractNumId w:val="14"/>
  </w:num>
  <w:num w:numId="19">
    <w:abstractNumId w:val="0"/>
  </w:num>
  <w:num w:numId="20">
    <w:abstractNumId w:val="27"/>
  </w:num>
  <w:num w:numId="21">
    <w:abstractNumId w:val="22"/>
  </w:num>
  <w:num w:numId="22">
    <w:abstractNumId w:val="12"/>
  </w:num>
  <w:num w:numId="23">
    <w:abstractNumId w:val="1"/>
  </w:num>
  <w:num w:numId="24">
    <w:abstractNumId w:val="7"/>
  </w:num>
  <w:num w:numId="25">
    <w:abstractNumId w:val="30"/>
  </w:num>
  <w:num w:numId="26">
    <w:abstractNumId w:val="17"/>
  </w:num>
  <w:num w:numId="27">
    <w:abstractNumId w:val="32"/>
  </w:num>
  <w:num w:numId="28">
    <w:abstractNumId w:val="19"/>
  </w:num>
  <w:num w:numId="29">
    <w:abstractNumId w:val="10"/>
  </w:num>
  <w:num w:numId="30">
    <w:abstractNumId w:val="28"/>
  </w:num>
  <w:num w:numId="31">
    <w:abstractNumId w:val="8"/>
  </w:num>
  <w:num w:numId="32">
    <w:abstractNumId w:val="26"/>
  </w:num>
  <w:num w:numId="33">
    <w:abstractNumId w:val="16"/>
  </w:num>
  <w:num w:numId="34">
    <w:abstractNumId w:val="24"/>
  </w:num>
  <w:num w:numId="35">
    <w:abstractNumId w:val="5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07"/>
    <w:rsid w:val="000030F8"/>
    <w:rsid w:val="0000593C"/>
    <w:rsid w:val="00012FD1"/>
    <w:rsid w:val="0001699B"/>
    <w:rsid w:val="0002680B"/>
    <w:rsid w:val="00032CA0"/>
    <w:rsid w:val="00035EDE"/>
    <w:rsid w:val="00037391"/>
    <w:rsid w:val="00046EB8"/>
    <w:rsid w:val="00072D60"/>
    <w:rsid w:val="00077AC1"/>
    <w:rsid w:val="0008709D"/>
    <w:rsid w:val="00087DA6"/>
    <w:rsid w:val="000960A1"/>
    <w:rsid w:val="00096999"/>
    <w:rsid w:val="000A08AA"/>
    <w:rsid w:val="000A2BFE"/>
    <w:rsid w:val="000A7EC0"/>
    <w:rsid w:val="000B1FCB"/>
    <w:rsid w:val="000C5450"/>
    <w:rsid w:val="000C629C"/>
    <w:rsid w:val="000D0957"/>
    <w:rsid w:val="000E2EF0"/>
    <w:rsid w:val="000E345E"/>
    <w:rsid w:val="000F7F9D"/>
    <w:rsid w:val="00104DE2"/>
    <w:rsid w:val="0010512D"/>
    <w:rsid w:val="001300D6"/>
    <w:rsid w:val="00132722"/>
    <w:rsid w:val="001377EE"/>
    <w:rsid w:val="00165815"/>
    <w:rsid w:val="00191DEA"/>
    <w:rsid w:val="001A38F5"/>
    <w:rsid w:val="001B1AEC"/>
    <w:rsid w:val="001B1ECA"/>
    <w:rsid w:val="001B7864"/>
    <w:rsid w:val="001B7FF0"/>
    <w:rsid w:val="001C0765"/>
    <w:rsid w:val="001C42F7"/>
    <w:rsid w:val="001C5AC2"/>
    <w:rsid w:val="001D579B"/>
    <w:rsid w:val="001D774F"/>
    <w:rsid w:val="001F3E1E"/>
    <w:rsid w:val="001F671F"/>
    <w:rsid w:val="001F7295"/>
    <w:rsid w:val="00205930"/>
    <w:rsid w:val="002072D4"/>
    <w:rsid w:val="00213D39"/>
    <w:rsid w:val="0022395F"/>
    <w:rsid w:val="00230A79"/>
    <w:rsid w:val="00231E7B"/>
    <w:rsid w:val="00234188"/>
    <w:rsid w:val="00236625"/>
    <w:rsid w:val="002452C5"/>
    <w:rsid w:val="002500DA"/>
    <w:rsid w:val="00252348"/>
    <w:rsid w:val="00267CC9"/>
    <w:rsid w:val="00274A0A"/>
    <w:rsid w:val="0027745D"/>
    <w:rsid w:val="002774CE"/>
    <w:rsid w:val="00287177"/>
    <w:rsid w:val="002A2829"/>
    <w:rsid w:val="002A6194"/>
    <w:rsid w:val="002D7594"/>
    <w:rsid w:val="002E7FDC"/>
    <w:rsid w:val="002F73AE"/>
    <w:rsid w:val="002F7F6C"/>
    <w:rsid w:val="003014EE"/>
    <w:rsid w:val="0031391E"/>
    <w:rsid w:val="00314EE9"/>
    <w:rsid w:val="00326D2E"/>
    <w:rsid w:val="003301B9"/>
    <w:rsid w:val="00331D63"/>
    <w:rsid w:val="00332C1C"/>
    <w:rsid w:val="00335990"/>
    <w:rsid w:val="00340EEC"/>
    <w:rsid w:val="00343F26"/>
    <w:rsid w:val="00350CF7"/>
    <w:rsid w:val="0035413D"/>
    <w:rsid w:val="0037770B"/>
    <w:rsid w:val="00381289"/>
    <w:rsid w:val="0038324C"/>
    <w:rsid w:val="00394072"/>
    <w:rsid w:val="003A00AD"/>
    <w:rsid w:val="003A2279"/>
    <w:rsid w:val="003A475D"/>
    <w:rsid w:val="003B083E"/>
    <w:rsid w:val="003B4ECB"/>
    <w:rsid w:val="003C3D2E"/>
    <w:rsid w:val="003C61EA"/>
    <w:rsid w:val="003C69ED"/>
    <w:rsid w:val="003D58F9"/>
    <w:rsid w:val="003D6E03"/>
    <w:rsid w:val="003E24DF"/>
    <w:rsid w:val="003F121F"/>
    <w:rsid w:val="003F3782"/>
    <w:rsid w:val="003F5FC1"/>
    <w:rsid w:val="003F76C3"/>
    <w:rsid w:val="004060BC"/>
    <w:rsid w:val="00412857"/>
    <w:rsid w:val="0041409F"/>
    <w:rsid w:val="004213C0"/>
    <w:rsid w:val="0042175E"/>
    <w:rsid w:val="00427F51"/>
    <w:rsid w:val="0043681F"/>
    <w:rsid w:val="004402C8"/>
    <w:rsid w:val="00447835"/>
    <w:rsid w:val="00455B55"/>
    <w:rsid w:val="0045624A"/>
    <w:rsid w:val="00463C42"/>
    <w:rsid w:val="004654E5"/>
    <w:rsid w:val="00472363"/>
    <w:rsid w:val="00481CA9"/>
    <w:rsid w:val="0048461A"/>
    <w:rsid w:val="00486425"/>
    <w:rsid w:val="004A22B9"/>
    <w:rsid w:val="004A6757"/>
    <w:rsid w:val="004A6A87"/>
    <w:rsid w:val="004B209A"/>
    <w:rsid w:val="004B32AA"/>
    <w:rsid w:val="004B3510"/>
    <w:rsid w:val="004B43AA"/>
    <w:rsid w:val="004C4399"/>
    <w:rsid w:val="004E09EE"/>
    <w:rsid w:val="004E0B0A"/>
    <w:rsid w:val="004F14CE"/>
    <w:rsid w:val="00500D16"/>
    <w:rsid w:val="00505F78"/>
    <w:rsid w:val="00511898"/>
    <w:rsid w:val="005119A4"/>
    <w:rsid w:val="00512918"/>
    <w:rsid w:val="00521967"/>
    <w:rsid w:val="0052531A"/>
    <w:rsid w:val="0053314F"/>
    <w:rsid w:val="0054767A"/>
    <w:rsid w:val="00547DEB"/>
    <w:rsid w:val="00555D95"/>
    <w:rsid w:val="00557DBB"/>
    <w:rsid w:val="00587B5A"/>
    <w:rsid w:val="00597A15"/>
    <w:rsid w:val="005B286E"/>
    <w:rsid w:val="005B37B2"/>
    <w:rsid w:val="005C07CE"/>
    <w:rsid w:val="005D25A9"/>
    <w:rsid w:val="005D2E79"/>
    <w:rsid w:val="005E22E2"/>
    <w:rsid w:val="005E5F9B"/>
    <w:rsid w:val="005E61CC"/>
    <w:rsid w:val="005E677E"/>
    <w:rsid w:val="005F04CB"/>
    <w:rsid w:val="005F5FDD"/>
    <w:rsid w:val="00607ACB"/>
    <w:rsid w:val="00612AE7"/>
    <w:rsid w:val="00614463"/>
    <w:rsid w:val="00620510"/>
    <w:rsid w:val="00623A82"/>
    <w:rsid w:val="0062529C"/>
    <w:rsid w:val="0062561C"/>
    <w:rsid w:val="006324CD"/>
    <w:rsid w:val="006370C0"/>
    <w:rsid w:val="00651963"/>
    <w:rsid w:val="006600AB"/>
    <w:rsid w:val="00674F4E"/>
    <w:rsid w:val="00677E77"/>
    <w:rsid w:val="00682A9A"/>
    <w:rsid w:val="0069721B"/>
    <w:rsid w:val="006A48A4"/>
    <w:rsid w:val="006A5BC7"/>
    <w:rsid w:val="006A7633"/>
    <w:rsid w:val="006B444D"/>
    <w:rsid w:val="006C7A37"/>
    <w:rsid w:val="006E2464"/>
    <w:rsid w:val="006E34A0"/>
    <w:rsid w:val="006E6B14"/>
    <w:rsid w:val="006F0472"/>
    <w:rsid w:val="00714E74"/>
    <w:rsid w:val="00727C09"/>
    <w:rsid w:val="007354CB"/>
    <w:rsid w:val="00741ED6"/>
    <w:rsid w:val="00763C8D"/>
    <w:rsid w:val="00772047"/>
    <w:rsid w:val="0077509B"/>
    <w:rsid w:val="00782B24"/>
    <w:rsid w:val="007872C8"/>
    <w:rsid w:val="00787C66"/>
    <w:rsid w:val="00790067"/>
    <w:rsid w:val="00791855"/>
    <w:rsid w:val="00797933"/>
    <w:rsid w:val="007A141C"/>
    <w:rsid w:val="007A2D2D"/>
    <w:rsid w:val="007A2DB9"/>
    <w:rsid w:val="007A4E91"/>
    <w:rsid w:val="007C4076"/>
    <w:rsid w:val="007C7852"/>
    <w:rsid w:val="007D5830"/>
    <w:rsid w:val="0080150D"/>
    <w:rsid w:val="00810D85"/>
    <w:rsid w:val="00813513"/>
    <w:rsid w:val="0083118E"/>
    <w:rsid w:val="008318F6"/>
    <w:rsid w:val="00833D8B"/>
    <w:rsid w:val="00842F7F"/>
    <w:rsid w:val="00845EC8"/>
    <w:rsid w:val="008553D3"/>
    <w:rsid w:val="008663B3"/>
    <w:rsid w:val="00867745"/>
    <w:rsid w:val="0087429E"/>
    <w:rsid w:val="00892F36"/>
    <w:rsid w:val="00895E90"/>
    <w:rsid w:val="008B0A5C"/>
    <w:rsid w:val="008B732F"/>
    <w:rsid w:val="008B7562"/>
    <w:rsid w:val="008C601D"/>
    <w:rsid w:val="008D1613"/>
    <w:rsid w:val="008D4E27"/>
    <w:rsid w:val="008E3124"/>
    <w:rsid w:val="008E464E"/>
    <w:rsid w:val="008E4B65"/>
    <w:rsid w:val="008F1C56"/>
    <w:rsid w:val="00903362"/>
    <w:rsid w:val="00931069"/>
    <w:rsid w:val="009339C9"/>
    <w:rsid w:val="009371CA"/>
    <w:rsid w:val="0095131F"/>
    <w:rsid w:val="00966076"/>
    <w:rsid w:val="00972319"/>
    <w:rsid w:val="009743CC"/>
    <w:rsid w:val="0098174E"/>
    <w:rsid w:val="0098762B"/>
    <w:rsid w:val="009D5C26"/>
    <w:rsid w:val="009E2A81"/>
    <w:rsid w:val="009F51B2"/>
    <w:rsid w:val="00A04F73"/>
    <w:rsid w:val="00A1601E"/>
    <w:rsid w:val="00A22A59"/>
    <w:rsid w:val="00A240B8"/>
    <w:rsid w:val="00A3204C"/>
    <w:rsid w:val="00A44B9E"/>
    <w:rsid w:val="00A51BA4"/>
    <w:rsid w:val="00A67CCF"/>
    <w:rsid w:val="00A723FF"/>
    <w:rsid w:val="00A77B0E"/>
    <w:rsid w:val="00A80D34"/>
    <w:rsid w:val="00A8300A"/>
    <w:rsid w:val="00A8799F"/>
    <w:rsid w:val="00A91E60"/>
    <w:rsid w:val="00A96607"/>
    <w:rsid w:val="00A97C35"/>
    <w:rsid w:val="00AA04EE"/>
    <w:rsid w:val="00AB2CCB"/>
    <w:rsid w:val="00AB406C"/>
    <w:rsid w:val="00AB5E69"/>
    <w:rsid w:val="00AB61BD"/>
    <w:rsid w:val="00AB635C"/>
    <w:rsid w:val="00AC19A0"/>
    <w:rsid w:val="00AC2DB3"/>
    <w:rsid w:val="00AC5DDE"/>
    <w:rsid w:val="00AD26FE"/>
    <w:rsid w:val="00AE7B8C"/>
    <w:rsid w:val="00B05D7D"/>
    <w:rsid w:val="00B57ED3"/>
    <w:rsid w:val="00B64F92"/>
    <w:rsid w:val="00B72523"/>
    <w:rsid w:val="00B77027"/>
    <w:rsid w:val="00B855DF"/>
    <w:rsid w:val="00B97A6A"/>
    <w:rsid w:val="00BA4E02"/>
    <w:rsid w:val="00BC2438"/>
    <w:rsid w:val="00BC4A55"/>
    <w:rsid w:val="00BC4C89"/>
    <w:rsid w:val="00BC5BE7"/>
    <w:rsid w:val="00BD0724"/>
    <w:rsid w:val="00BD67EE"/>
    <w:rsid w:val="00BE4D5B"/>
    <w:rsid w:val="00BF4D1B"/>
    <w:rsid w:val="00C00E30"/>
    <w:rsid w:val="00C1158F"/>
    <w:rsid w:val="00C1303C"/>
    <w:rsid w:val="00C141E3"/>
    <w:rsid w:val="00C17F83"/>
    <w:rsid w:val="00C23545"/>
    <w:rsid w:val="00C30753"/>
    <w:rsid w:val="00C32C5E"/>
    <w:rsid w:val="00C44581"/>
    <w:rsid w:val="00C4667E"/>
    <w:rsid w:val="00C57F8A"/>
    <w:rsid w:val="00C747CA"/>
    <w:rsid w:val="00C8446F"/>
    <w:rsid w:val="00CA574C"/>
    <w:rsid w:val="00CB068A"/>
    <w:rsid w:val="00CC4174"/>
    <w:rsid w:val="00CC5CE0"/>
    <w:rsid w:val="00CD79A2"/>
    <w:rsid w:val="00CE640D"/>
    <w:rsid w:val="00CF08A8"/>
    <w:rsid w:val="00CF71C0"/>
    <w:rsid w:val="00D01B41"/>
    <w:rsid w:val="00D0322F"/>
    <w:rsid w:val="00D036B3"/>
    <w:rsid w:val="00D055E0"/>
    <w:rsid w:val="00D077F1"/>
    <w:rsid w:val="00D1218D"/>
    <w:rsid w:val="00D142F5"/>
    <w:rsid w:val="00D14829"/>
    <w:rsid w:val="00D16EE7"/>
    <w:rsid w:val="00D20101"/>
    <w:rsid w:val="00D23825"/>
    <w:rsid w:val="00D32AC1"/>
    <w:rsid w:val="00D331BA"/>
    <w:rsid w:val="00D36B15"/>
    <w:rsid w:val="00D36D8C"/>
    <w:rsid w:val="00D42398"/>
    <w:rsid w:val="00D43E88"/>
    <w:rsid w:val="00D46CE3"/>
    <w:rsid w:val="00D51810"/>
    <w:rsid w:val="00D52BDE"/>
    <w:rsid w:val="00D536BC"/>
    <w:rsid w:val="00D5560F"/>
    <w:rsid w:val="00D678B5"/>
    <w:rsid w:val="00D67D76"/>
    <w:rsid w:val="00D73750"/>
    <w:rsid w:val="00D80839"/>
    <w:rsid w:val="00D821EE"/>
    <w:rsid w:val="00D837B3"/>
    <w:rsid w:val="00D84058"/>
    <w:rsid w:val="00D861D2"/>
    <w:rsid w:val="00DA41FF"/>
    <w:rsid w:val="00DA4398"/>
    <w:rsid w:val="00DB6347"/>
    <w:rsid w:val="00DB6425"/>
    <w:rsid w:val="00DD1AEA"/>
    <w:rsid w:val="00DD34B7"/>
    <w:rsid w:val="00DD4BD3"/>
    <w:rsid w:val="00DD60C3"/>
    <w:rsid w:val="00DE4F26"/>
    <w:rsid w:val="00DE5BE5"/>
    <w:rsid w:val="00DF3A51"/>
    <w:rsid w:val="00DF65FB"/>
    <w:rsid w:val="00E12944"/>
    <w:rsid w:val="00E149AE"/>
    <w:rsid w:val="00E23BB6"/>
    <w:rsid w:val="00E3506E"/>
    <w:rsid w:val="00E41272"/>
    <w:rsid w:val="00E64E6A"/>
    <w:rsid w:val="00E7051A"/>
    <w:rsid w:val="00E81104"/>
    <w:rsid w:val="00E964E5"/>
    <w:rsid w:val="00EC3D2A"/>
    <w:rsid w:val="00EC3D8C"/>
    <w:rsid w:val="00EF149C"/>
    <w:rsid w:val="00F021DB"/>
    <w:rsid w:val="00F13ED6"/>
    <w:rsid w:val="00F16C79"/>
    <w:rsid w:val="00F346CB"/>
    <w:rsid w:val="00F4247F"/>
    <w:rsid w:val="00F81213"/>
    <w:rsid w:val="00F832F4"/>
    <w:rsid w:val="00F85997"/>
    <w:rsid w:val="00F86BC5"/>
    <w:rsid w:val="00F8776B"/>
    <w:rsid w:val="00F908A1"/>
    <w:rsid w:val="00F91D4B"/>
    <w:rsid w:val="00F926D0"/>
    <w:rsid w:val="00FA02D1"/>
    <w:rsid w:val="00FA31D7"/>
    <w:rsid w:val="00FA3789"/>
    <w:rsid w:val="00FB788C"/>
    <w:rsid w:val="00FC0424"/>
    <w:rsid w:val="00FC792E"/>
    <w:rsid w:val="00FD2FFB"/>
    <w:rsid w:val="00FD36B3"/>
    <w:rsid w:val="00FF0EE8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73F9B7"/>
  <w15:docId w15:val="{1D717DE8-E0B7-4EF7-AF82-868B2862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41FF"/>
    <w:rPr>
      <w:sz w:val="24"/>
      <w:szCs w:val="24"/>
    </w:rPr>
  </w:style>
  <w:style w:type="paragraph" w:styleId="1">
    <w:name w:val="heading 1"/>
    <w:basedOn w:val="a"/>
    <w:next w:val="a"/>
    <w:qFormat/>
    <w:rsid w:val="002774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96607"/>
    <w:pPr>
      <w:spacing w:before="180" w:after="135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qFormat/>
    <w:rsid w:val="00CD79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qFormat/>
    <w:rsid w:val="00CD79A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6607"/>
    <w:pPr>
      <w:spacing w:before="135" w:after="135"/>
    </w:pPr>
    <w:rPr>
      <w:color w:val="000000"/>
    </w:rPr>
  </w:style>
  <w:style w:type="paragraph" w:customStyle="1" w:styleId="t10">
    <w:name w:val="t10"/>
    <w:basedOn w:val="a"/>
    <w:rsid w:val="00A96607"/>
    <w:pPr>
      <w:spacing w:before="135" w:after="135"/>
    </w:pPr>
    <w:rPr>
      <w:color w:val="000000"/>
    </w:rPr>
  </w:style>
  <w:style w:type="character" w:styleId="a4">
    <w:name w:val="Strong"/>
    <w:basedOn w:val="a0"/>
    <w:qFormat/>
    <w:rsid w:val="00A96607"/>
    <w:rPr>
      <w:b/>
      <w:bCs/>
    </w:rPr>
  </w:style>
  <w:style w:type="character" w:customStyle="1" w:styleId="t91">
    <w:name w:val="t91"/>
    <w:basedOn w:val="a0"/>
    <w:rsid w:val="00A96607"/>
    <w:rPr>
      <w:rFonts w:ascii="Tahoma" w:hAnsi="Tahoma" w:cs="Tahoma" w:hint="default"/>
      <w:i w:val="0"/>
      <w:iCs w:val="0"/>
      <w:color w:val="000000"/>
      <w:spacing w:val="0"/>
      <w:sz w:val="14"/>
      <w:szCs w:val="14"/>
    </w:rPr>
  </w:style>
  <w:style w:type="table" w:styleId="a5">
    <w:name w:val="Table Grid"/>
    <w:basedOn w:val="a1"/>
    <w:rsid w:val="00A6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67CCF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2774CE"/>
    <w:pPr>
      <w:autoSpaceDE w:val="0"/>
      <w:autoSpaceDN w:val="0"/>
      <w:adjustRightInd w:val="0"/>
      <w:ind w:right="-149"/>
      <w:jc w:val="center"/>
    </w:pPr>
    <w:rPr>
      <w:b/>
      <w:bCs/>
      <w:sz w:val="28"/>
      <w:szCs w:val="17"/>
    </w:rPr>
  </w:style>
  <w:style w:type="paragraph" w:styleId="a8">
    <w:name w:val="Subtitle"/>
    <w:basedOn w:val="a"/>
    <w:qFormat/>
    <w:rsid w:val="002774CE"/>
    <w:pPr>
      <w:ind w:right="-625" w:firstLine="3544"/>
    </w:pPr>
    <w:rPr>
      <w:sz w:val="32"/>
      <w:szCs w:val="20"/>
    </w:rPr>
  </w:style>
  <w:style w:type="paragraph" w:styleId="a9">
    <w:name w:val="Body Text Indent"/>
    <w:basedOn w:val="a"/>
    <w:rsid w:val="00791855"/>
    <w:pPr>
      <w:spacing w:after="120"/>
      <w:ind w:left="283"/>
    </w:pPr>
  </w:style>
  <w:style w:type="paragraph" w:styleId="aa">
    <w:name w:val="Title"/>
    <w:basedOn w:val="a"/>
    <w:qFormat/>
    <w:rsid w:val="009371CA"/>
    <w:pPr>
      <w:autoSpaceDE w:val="0"/>
      <w:autoSpaceDN w:val="0"/>
      <w:adjustRightInd w:val="0"/>
      <w:jc w:val="center"/>
    </w:pPr>
    <w:rPr>
      <w:b/>
      <w:bCs/>
    </w:rPr>
  </w:style>
  <w:style w:type="character" w:styleId="ab">
    <w:name w:val="Hyperlink"/>
    <w:basedOn w:val="a0"/>
    <w:rsid w:val="00CD79A2"/>
    <w:rPr>
      <w:color w:val="0000FF"/>
      <w:u w:val="single"/>
    </w:rPr>
  </w:style>
  <w:style w:type="character" w:customStyle="1" w:styleId="editsection">
    <w:name w:val="editsection"/>
    <w:basedOn w:val="a0"/>
    <w:rsid w:val="00CD79A2"/>
  </w:style>
  <w:style w:type="character" w:customStyle="1" w:styleId="toctoggle">
    <w:name w:val="toctoggle"/>
    <w:basedOn w:val="a0"/>
    <w:rsid w:val="00CD79A2"/>
  </w:style>
  <w:style w:type="character" w:customStyle="1" w:styleId="tocnumber">
    <w:name w:val="tocnumber"/>
    <w:basedOn w:val="a0"/>
    <w:rsid w:val="00CD79A2"/>
  </w:style>
  <w:style w:type="character" w:customStyle="1" w:styleId="toctext">
    <w:name w:val="toctext"/>
    <w:basedOn w:val="a0"/>
    <w:rsid w:val="00CD79A2"/>
  </w:style>
  <w:style w:type="character" w:customStyle="1" w:styleId="mw-headline">
    <w:name w:val="mw-headline"/>
    <w:basedOn w:val="a0"/>
    <w:rsid w:val="00CD79A2"/>
  </w:style>
  <w:style w:type="character" w:customStyle="1" w:styleId="orng2">
    <w:name w:val="orng2"/>
    <w:basedOn w:val="a0"/>
    <w:rsid w:val="00CD79A2"/>
    <w:rPr>
      <w:color w:val="D66938"/>
      <w:sz w:val="36"/>
      <w:szCs w:val="36"/>
    </w:rPr>
  </w:style>
  <w:style w:type="character" w:customStyle="1" w:styleId="timenbrdblue">
    <w:name w:val="time nbr dblue"/>
    <w:basedOn w:val="a0"/>
    <w:rsid w:val="00CD79A2"/>
  </w:style>
  <w:style w:type="character" w:styleId="ac">
    <w:name w:val="Emphasis"/>
    <w:basedOn w:val="a0"/>
    <w:qFormat/>
    <w:rsid w:val="00CD79A2"/>
    <w:rPr>
      <w:i/>
      <w:iCs/>
    </w:rPr>
  </w:style>
  <w:style w:type="character" w:styleId="ad">
    <w:name w:val="FollowedHyperlink"/>
    <w:basedOn w:val="a0"/>
    <w:rsid w:val="00CD79A2"/>
    <w:rPr>
      <w:color w:val="0000FF"/>
      <w:u w:val="single"/>
    </w:rPr>
  </w:style>
  <w:style w:type="paragraph" w:customStyle="1" w:styleId="flaggedrevsbasic">
    <w:name w:val="flaggedrevs_basic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0F8FF"/>
      <w:spacing w:before="120" w:line="360" w:lineRule="atLeast"/>
      <w:ind w:right="240"/>
      <w:jc w:val="center"/>
    </w:pPr>
  </w:style>
  <w:style w:type="paragraph" w:customStyle="1" w:styleId="flaggedrevsquality">
    <w:name w:val="flaggedrevs_quality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0FFF0"/>
      <w:spacing w:before="120" w:line="360" w:lineRule="atLeast"/>
      <w:ind w:right="240"/>
      <w:jc w:val="center"/>
    </w:pPr>
  </w:style>
  <w:style w:type="paragraph" w:customStyle="1" w:styleId="flaggedrevspristine">
    <w:name w:val="flaggedrevs_pristine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FFFF0"/>
      <w:spacing w:before="120" w:line="360" w:lineRule="atLeast"/>
      <w:ind w:right="240"/>
      <w:jc w:val="center"/>
    </w:pPr>
  </w:style>
  <w:style w:type="paragraph" w:customStyle="1" w:styleId="flaggedrevsnotice">
    <w:name w:val="flaggedrevs_notice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20" w:line="360" w:lineRule="atLeast"/>
      <w:ind w:right="240"/>
      <w:jc w:val="center"/>
    </w:pPr>
  </w:style>
  <w:style w:type="paragraph" w:customStyle="1" w:styleId="flaggedrevseditnotice">
    <w:name w:val="flaggedrevs_editnotice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20" w:line="360" w:lineRule="atLeast"/>
      <w:ind w:right="240"/>
      <w:jc w:val="center"/>
    </w:pPr>
    <w:rPr>
      <w:sz w:val="20"/>
      <w:szCs w:val="20"/>
    </w:rPr>
  </w:style>
  <w:style w:type="paragraph" w:customStyle="1" w:styleId="flaggedrevsdiffnotice">
    <w:name w:val="flaggedrevs_diffnotice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20" w:line="360" w:lineRule="atLeast"/>
      <w:ind w:right="240"/>
      <w:jc w:val="center"/>
    </w:pPr>
    <w:rPr>
      <w:sz w:val="20"/>
      <w:szCs w:val="20"/>
    </w:rPr>
  </w:style>
  <w:style w:type="paragraph" w:customStyle="1" w:styleId="flaggedrevswarning">
    <w:name w:val="flaggedrevs_warning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FFFF0"/>
      <w:spacing w:line="360" w:lineRule="atLeast"/>
      <w:ind w:right="240"/>
      <w:jc w:val="center"/>
    </w:pPr>
    <w:rPr>
      <w:sz w:val="20"/>
      <w:szCs w:val="20"/>
    </w:rPr>
  </w:style>
  <w:style w:type="paragraph" w:customStyle="1" w:styleId="flaggedrevspreview">
    <w:name w:val="flaggedrevs_preview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20" w:line="360" w:lineRule="atLeast"/>
      <w:ind w:right="240"/>
      <w:jc w:val="center"/>
    </w:pPr>
    <w:rPr>
      <w:color w:val="8B0000"/>
    </w:rPr>
  </w:style>
  <w:style w:type="paragraph" w:customStyle="1" w:styleId="flaggedrevsnotes">
    <w:name w:val="flaggedrevs_notes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00" w:afterAutospacing="1"/>
      <w:ind w:left="1000" w:right="1000"/>
      <w:jc w:val="center"/>
    </w:pPr>
    <w:rPr>
      <w:sz w:val="20"/>
      <w:szCs w:val="20"/>
    </w:rPr>
  </w:style>
  <w:style w:type="paragraph" w:customStyle="1" w:styleId="fr-text-value">
    <w:name w:val="fr-text-value"/>
    <w:basedOn w:val="a"/>
    <w:rsid w:val="00CD79A2"/>
    <w:pPr>
      <w:spacing w:before="100" w:beforeAutospacing="1" w:after="100" w:afterAutospacing="1"/>
    </w:pPr>
  </w:style>
  <w:style w:type="paragraph" w:customStyle="1" w:styleId="fr-checkbox">
    <w:name w:val="fr-checkbox"/>
    <w:basedOn w:val="a"/>
    <w:rsid w:val="00CD79A2"/>
    <w:pPr>
      <w:spacing w:before="100" w:beforeAutospacing="1" w:after="100" w:afterAutospacing="1"/>
    </w:pPr>
  </w:style>
  <w:style w:type="paragraph" w:customStyle="1" w:styleId="fr-marker-20">
    <w:name w:val="fr-marker-20"/>
    <w:basedOn w:val="a"/>
    <w:rsid w:val="00CD79A2"/>
    <w:pPr>
      <w:spacing w:before="100" w:beforeAutospacing="1" w:after="100" w:afterAutospacing="1"/>
    </w:pPr>
  </w:style>
  <w:style w:type="paragraph" w:customStyle="1" w:styleId="fr-marker-40">
    <w:name w:val="fr-marker-40"/>
    <w:basedOn w:val="a"/>
    <w:rsid w:val="00CD79A2"/>
    <w:pPr>
      <w:spacing w:before="100" w:beforeAutospacing="1" w:after="100" w:afterAutospacing="1"/>
    </w:pPr>
  </w:style>
  <w:style w:type="paragraph" w:customStyle="1" w:styleId="fr-marker-60">
    <w:name w:val="fr-marker-60"/>
    <w:basedOn w:val="a"/>
    <w:rsid w:val="00CD79A2"/>
    <w:pPr>
      <w:spacing w:before="100" w:beforeAutospacing="1" w:after="100" w:afterAutospacing="1"/>
    </w:pPr>
  </w:style>
  <w:style w:type="paragraph" w:customStyle="1" w:styleId="fr-marker-80">
    <w:name w:val="fr-marker-80"/>
    <w:basedOn w:val="a"/>
    <w:rsid w:val="00CD79A2"/>
    <w:pPr>
      <w:spacing w:before="100" w:beforeAutospacing="1" w:after="100" w:afterAutospacing="1"/>
    </w:pPr>
  </w:style>
  <w:style w:type="paragraph" w:customStyle="1" w:styleId="fr-marker-100">
    <w:name w:val="fr-marker-100"/>
    <w:basedOn w:val="a"/>
    <w:rsid w:val="00CD79A2"/>
    <w:pPr>
      <w:spacing w:before="100" w:beforeAutospacing="1" w:after="100" w:afterAutospacing="1"/>
    </w:pPr>
  </w:style>
  <w:style w:type="paragraph" w:customStyle="1" w:styleId="flaggedrevsshort">
    <w:name w:val="flaggedrevs_short"/>
    <w:basedOn w:val="a"/>
    <w:rsid w:val="00CD79A2"/>
    <w:pPr>
      <w:shd w:val="clear" w:color="auto" w:fill="F9F9F9"/>
      <w:spacing w:line="320" w:lineRule="atLeast"/>
      <w:ind w:left="240"/>
    </w:pPr>
    <w:rPr>
      <w:sz w:val="23"/>
      <w:szCs w:val="23"/>
    </w:rPr>
  </w:style>
  <w:style w:type="paragraph" w:customStyle="1" w:styleId="fr-text">
    <w:name w:val="fr-text"/>
    <w:basedOn w:val="a"/>
    <w:rsid w:val="00CD79A2"/>
    <w:pPr>
      <w:spacing w:line="240" w:lineRule="atLeast"/>
      <w:ind w:right="140"/>
    </w:pPr>
    <w:rPr>
      <w:b/>
      <w:bCs/>
    </w:rPr>
  </w:style>
  <w:style w:type="paragraph" w:customStyle="1" w:styleId="fr-value20">
    <w:name w:val="fr-value20"/>
    <w:basedOn w:val="a"/>
    <w:rsid w:val="00CD79A2"/>
    <w:pPr>
      <w:spacing w:before="100" w:beforeAutospacing="1" w:after="100" w:afterAutospacing="1" w:line="240" w:lineRule="atLeast"/>
      <w:jc w:val="center"/>
    </w:pPr>
  </w:style>
  <w:style w:type="paragraph" w:customStyle="1" w:styleId="fr-value40">
    <w:name w:val="fr-value40"/>
    <w:basedOn w:val="a"/>
    <w:rsid w:val="00CD79A2"/>
    <w:pPr>
      <w:spacing w:before="100" w:beforeAutospacing="1" w:after="100" w:afterAutospacing="1" w:line="240" w:lineRule="atLeast"/>
      <w:jc w:val="center"/>
    </w:pPr>
  </w:style>
  <w:style w:type="paragraph" w:customStyle="1" w:styleId="fr-value60">
    <w:name w:val="fr-value60"/>
    <w:basedOn w:val="a"/>
    <w:rsid w:val="00CD79A2"/>
    <w:pPr>
      <w:spacing w:before="100" w:beforeAutospacing="1" w:after="100" w:afterAutospacing="1" w:line="240" w:lineRule="atLeast"/>
      <w:jc w:val="center"/>
    </w:pPr>
  </w:style>
  <w:style w:type="paragraph" w:customStyle="1" w:styleId="fr-value80">
    <w:name w:val="fr-value80"/>
    <w:basedOn w:val="a"/>
    <w:rsid w:val="00CD79A2"/>
    <w:pPr>
      <w:spacing w:before="100" w:beforeAutospacing="1" w:after="100" w:afterAutospacing="1" w:line="240" w:lineRule="atLeast"/>
      <w:jc w:val="center"/>
    </w:pPr>
  </w:style>
  <w:style w:type="paragraph" w:customStyle="1" w:styleId="fr-value100">
    <w:name w:val="fr-value100"/>
    <w:basedOn w:val="a"/>
    <w:rsid w:val="00CD79A2"/>
    <w:pPr>
      <w:spacing w:before="100" w:beforeAutospacing="1" w:after="100" w:afterAutospacing="1" w:line="240" w:lineRule="atLeast"/>
      <w:jc w:val="center"/>
    </w:pPr>
  </w:style>
  <w:style w:type="paragraph" w:customStyle="1" w:styleId="flaggedrevs-box0">
    <w:name w:val="flaggedrevs-box0"/>
    <w:basedOn w:val="a"/>
    <w:rsid w:val="00CD79A2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9F9F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1">
    <w:name w:val="flaggedrevs-box1"/>
    <w:basedOn w:val="a"/>
    <w:rsid w:val="00CD79A2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0F8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2">
    <w:name w:val="flaggedrevs-box2"/>
    <w:basedOn w:val="a"/>
    <w:rsid w:val="00CD79A2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0FF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3">
    <w:name w:val="flaggedrevs-box3"/>
    <w:basedOn w:val="a"/>
    <w:rsid w:val="00CD79A2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FFF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color-0">
    <w:name w:val="flaggedrevs-color-0"/>
    <w:basedOn w:val="a"/>
    <w:rsid w:val="00CD79A2"/>
    <w:pPr>
      <w:shd w:val="clear" w:color="auto" w:fill="F9F9F9"/>
      <w:spacing w:before="100" w:beforeAutospacing="1" w:after="100" w:afterAutospacing="1"/>
    </w:pPr>
  </w:style>
  <w:style w:type="paragraph" w:customStyle="1" w:styleId="flaggedrevs-color-1">
    <w:name w:val="flaggedrevs-color-1"/>
    <w:basedOn w:val="a"/>
    <w:rsid w:val="00CD79A2"/>
    <w:pPr>
      <w:spacing w:before="100" w:beforeAutospacing="1" w:after="100" w:afterAutospacing="1"/>
    </w:pPr>
  </w:style>
  <w:style w:type="paragraph" w:customStyle="1" w:styleId="flaggedrevs-color-2">
    <w:name w:val="flaggedrevs-color-2"/>
    <w:basedOn w:val="a"/>
    <w:rsid w:val="00CD79A2"/>
    <w:pPr>
      <w:shd w:val="clear" w:color="auto" w:fill="F0FFF0"/>
      <w:spacing w:before="100" w:beforeAutospacing="1" w:after="100" w:afterAutospacing="1"/>
    </w:pPr>
  </w:style>
  <w:style w:type="paragraph" w:customStyle="1" w:styleId="flaggedrevs-color-3">
    <w:name w:val="flaggedrevs-color-3"/>
    <w:basedOn w:val="a"/>
    <w:rsid w:val="00CD79A2"/>
    <w:pPr>
      <w:shd w:val="clear" w:color="auto" w:fill="FFFFF0"/>
      <w:spacing w:before="100" w:beforeAutospacing="1" w:after="100" w:afterAutospacing="1"/>
    </w:pPr>
  </w:style>
  <w:style w:type="paragraph" w:customStyle="1" w:styleId="flaggedrevs-unreviewed">
    <w:name w:val="flaggedrevs-unreviewed"/>
    <w:basedOn w:val="a"/>
    <w:rsid w:val="00CD79A2"/>
    <w:pPr>
      <w:spacing w:before="100" w:beforeAutospacing="1" w:after="100" w:afterAutospacing="1"/>
    </w:pPr>
  </w:style>
  <w:style w:type="paragraph" w:customStyle="1" w:styleId="flaggedrevs-unreviewed2">
    <w:name w:val="flaggedrevs-unreviewed2"/>
    <w:basedOn w:val="a"/>
    <w:rsid w:val="00CD79A2"/>
    <w:pPr>
      <w:spacing w:before="100" w:beforeAutospacing="1" w:after="100" w:afterAutospacing="1"/>
    </w:pPr>
  </w:style>
  <w:style w:type="paragraph" w:customStyle="1" w:styleId="flaggedrevstoggle">
    <w:name w:val="flaggedrevs_toggle"/>
    <w:basedOn w:val="a"/>
    <w:rsid w:val="00CD79A2"/>
    <w:pPr>
      <w:spacing w:before="100" w:beforeAutospacing="1" w:after="100" w:afterAutospacing="1"/>
    </w:pPr>
    <w:rPr>
      <w:color w:val="0000FF"/>
    </w:rPr>
  </w:style>
  <w:style w:type="paragraph" w:customStyle="1" w:styleId="fr-icon-current">
    <w:name w:val="fr-icon-current"/>
    <w:basedOn w:val="a"/>
    <w:rsid w:val="00CD79A2"/>
    <w:pPr>
      <w:ind w:right="48"/>
    </w:pPr>
  </w:style>
  <w:style w:type="paragraph" w:customStyle="1" w:styleId="fr-icon-stable">
    <w:name w:val="fr-icon-stable"/>
    <w:basedOn w:val="a"/>
    <w:rsid w:val="00CD79A2"/>
    <w:pPr>
      <w:ind w:right="48"/>
    </w:pPr>
  </w:style>
  <w:style w:type="paragraph" w:customStyle="1" w:styleId="fr-icon-quality">
    <w:name w:val="fr-icon-quality"/>
    <w:basedOn w:val="a"/>
    <w:rsid w:val="00CD79A2"/>
    <w:pPr>
      <w:ind w:right="48"/>
    </w:pPr>
  </w:style>
  <w:style w:type="paragraph" w:customStyle="1" w:styleId="fr-icon-locked">
    <w:name w:val="fr-icon-locked"/>
    <w:basedOn w:val="a"/>
    <w:rsid w:val="00CD79A2"/>
    <w:pPr>
      <w:ind w:right="48"/>
    </w:pPr>
  </w:style>
  <w:style w:type="paragraph" w:customStyle="1" w:styleId="fr-icon-unlocked">
    <w:name w:val="fr-icon-unlocked"/>
    <w:basedOn w:val="a"/>
    <w:rsid w:val="00CD79A2"/>
    <w:pPr>
      <w:ind w:right="48"/>
    </w:pPr>
  </w:style>
  <w:style w:type="paragraph" w:customStyle="1" w:styleId="fr-diff-ratings">
    <w:name w:val="fr-diff-ratings"/>
    <w:basedOn w:val="a"/>
    <w:rsid w:val="00CD79A2"/>
    <w:pPr>
      <w:spacing w:before="100" w:beforeAutospacing="1" w:after="100" w:afterAutospacing="1" w:line="240" w:lineRule="atLeast"/>
    </w:pPr>
    <w:rPr>
      <w:vanish/>
      <w:sz w:val="22"/>
      <w:szCs w:val="22"/>
    </w:rPr>
  </w:style>
  <w:style w:type="paragraph" w:customStyle="1" w:styleId="fr-diff-to-stable">
    <w:name w:val="fr-diff-to-stable"/>
    <w:basedOn w:val="a"/>
    <w:rsid w:val="00CD79A2"/>
    <w:pPr>
      <w:spacing w:before="100" w:beforeAutospacing="1" w:after="100" w:afterAutospacing="1" w:line="240" w:lineRule="atLeast"/>
    </w:pPr>
  </w:style>
  <w:style w:type="paragraph" w:customStyle="1" w:styleId="fr-hist-stable-user">
    <w:name w:val="fr-hist-stable-user"/>
    <w:basedOn w:val="a"/>
    <w:rsid w:val="00CD79A2"/>
    <w:pPr>
      <w:spacing w:before="100" w:beforeAutospacing="1" w:after="100" w:afterAutospacing="1"/>
    </w:pPr>
    <w:rPr>
      <w:b/>
      <w:bCs/>
    </w:rPr>
  </w:style>
  <w:style w:type="paragraph" w:customStyle="1" w:styleId="fr-hist-quality-user">
    <w:name w:val="fr-hist-quality-user"/>
    <w:basedOn w:val="a"/>
    <w:rsid w:val="00CD79A2"/>
    <w:pPr>
      <w:spacing w:before="100" w:beforeAutospacing="1" w:after="100" w:afterAutospacing="1"/>
    </w:pPr>
    <w:rPr>
      <w:b/>
      <w:bCs/>
    </w:rPr>
  </w:style>
  <w:style w:type="paragraph" w:customStyle="1" w:styleId="fr-hist-autoreviewed">
    <w:name w:val="fr-hist-autoreviewed"/>
    <w:basedOn w:val="a"/>
    <w:rsid w:val="00CD79A2"/>
    <w:pPr>
      <w:spacing w:before="100" w:beforeAutospacing="1" w:after="100" w:afterAutospacing="1"/>
    </w:pPr>
    <w:rPr>
      <w:b/>
      <w:bCs/>
    </w:rPr>
  </w:style>
  <w:style w:type="paragraph" w:customStyle="1" w:styleId="fr-backlognotice">
    <w:name w:val="fr-backlognotice"/>
    <w:basedOn w:val="a"/>
    <w:rsid w:val="00CD79A2"/>
    <w:pPr>
      <w:pBdr>
        <w:top w:val="single" w:sz="8" w:space="3" w:color="990000"/>
        <w:left w:val="single" w:sz="8" w:space="3" w:color="990000"/>
        <w:bottom w:val="single" w:sz="8" w:space="3" w:color="990000"/>
        <w:right w:val="single" w:sz="8" w:space="3" w:color="990000"/>
      </w:pBdr>
      <w:shd w:val="clear" w:color="auto" w:fill="F5ECEC"/>
      <w:spacing w:before="100" w:after="100"/>
      <w:ind w:left="100" w:right="100"/>
    </w:pPr>
  </w:style>
  <w:style w:type="paragraph" w:customStyle="1" w:styleId="fr-watchlist-old-notice">
    <w:name w:val="fr-watchlist-old-notice"/>
    <w:basedOn w:val="a"/>
    <w:rsid w:val="00CD79A2"/>
    <w:pPr>
      <w:pBdr>
        <w:top w:val="single" w:sz="8" w:space="3" w:color="990000"/>
        <w:left w:val="single" w:sz="8" w:space="3" w:color="990000"/>
        <w:bottom w:val="single" w:sz="8" w:space="3" w:color="990000"/>
        <w:right w:val="single" w:sz="8" w:space="3" w:color="990000"/>
      </w:pBdr>
      <w:shd w:val="clear" w:color="auto" w:fill="FEECD7"/>
      <w:spacing w:before="100" w:after="100"/>
      <w:ind w:left="100" w:right="100"/>
    </w:pPr>
  </w:style>
  <w:style w:type="paragraph" w:customStyle="1" w:styleId="fr-pending-long">
    <w:name w:val="fr-pending-long"/>
    <w:basedOn w:val="a"/>
    <w:rsid w:val="00CD79A2"/>
    <w:pPr>
      <w:shd w:val="clear" w:color="auto" w:fill="F5ECEC"/>
      <w:spacing w:before="100" w:beforeAutospacing="1" w:after="100" w:afterAutospacing="1"/>
    </w:pPr>
  </w:style>
  <w:style w:type="paragraph" w:customStyle="1" w:styleId="fr-pending-long2">
    <w:name w:val="fr-pending-long2"/>
    <w:basedOn w:val="a"/>
    <w:rsid w:val="00CD79A2"/>
    <w:pPr>
      <w:shd w:val="clear" w:color="auto" w:fill="F5DDDD"/>
      <w:spacing w:before="100" w:beforeAutospacing="1" w:after="100" w:afterAutospacing="1"/>
    </w:pPr>
  </w:style>
  <w:style w:type="paragraph" w:customStyle="1" w:styleId="fr-pending-long3">
    <w:name w:val="fr-pending-long3"/>
    <w:basedOn w:val="a"/>
    <w:rsid w:val="00CD79A2"/>
    <w:pPr>
      <w:shd w:val="clear" w:color="auto" w:fill="E2CACA"/>
      <w:spacing w:before="100" w:beforeAutospacing="1" w:after="100" w:afterAutospacing="1"/>
    </w:pPr>
  </w:style>
  <w:style w:type="paragraph" w:customStyle="1" w:styleId="fr-unreviewed-unwatched">
    <w:name w:val="fr-unreviewed-unwatched"/>
    <w:basedOn w:val="a"/>
    <w:rsid w:val="00CD79A2"/>
    <w:pPr>
      <w:shd w:val="clear" w:color="auto" w:fill="FAEBD7"/>
      <w:spacing w:before="100" w:beforeAutospacing="1" w:after="100" w:afterAutospacing="1"/>
    </w:pPr>
  </w:style>
  <w:style w:type="paragraph" w:customStyle="1" w:styleId="fr-under-review">
    <w:name w:val="fr-under-review"/>
    <w:basedOn w:val="a"/>
    <w:rsid w:val="00CD79A2"/>
    <w:pPr>
      <w:shd w:val="clear" w:color="auto" w:fill="FFFF00"/>
      <w:spacing w:before="100" w:beforeAutospacing="1" w:after="100" w:afterAutospacing="1"/>
    </w:pPr>
  </w:style>
  <w:style w:type="paragraph" w:customStyle="1" w:styleId="flaggedrevsreviewform">
    <w:name w:val="flaggedrevs_reviewform"/>
    <w:basedOn w:val="a"/>
    <w:rsid w:val="00CD79A2"/>
    <w:pPr>
      <w:shd w:val="clear" w:color="auto" w:fill="F9F9F9"/>
      <w:spacing w:before="100" w:beforeAutospacing="1" w:after="100" w:afterAutospacing="1"/>
    </w:pPr>
    <w:rPr>
      <w:sz w:val="22"/>
      <w:szCs w:val="22"/>
    </w:rPr>
  </w:style>
  <w:style w:type="paragraph" w:customStyle="1" w:styleId="fr-rating-controls">
    <w:name w:val="fr-rating-controls"/>
    <w:basedOn w:val="a"/>
    <w:rsid w:val="00CD79A2"/>
    <w:pPr>
      <w:spacing w:before="100" w:beforeAutospacing="1" w:after="100" w:afterAutospacing="1" w:line="240" w:lineRule="atLeast"/>
      <w:textAlignment w:val="center"/>
    </w:pPr>
  </w:style>
  <w:style w:type="paragraph" w:customStyle="1" w:styleId="fr-rating-controls-disabled">
    <w:name w:val="fr-rating-controls-disabled"/>
    <w:basedOn w:val="a"/>
    <w:rsid w:val="00CD79A2"/>
    <w:pPr>
      <w:spacing w:before="100" w:beforeAutospacing="1" w:after="100" w:afterAutospacing="1" w:line="240" w:lineRule="atLeast"/>
      <w:textAlignment w:val="center"/>
    </w:pPr>
  </w:style>
  <w:style w:type="paragraph" w:customStyle="1" w:styleId="fr-rating-options">
    <w:name w:val="fr-rating-options"/>
    <w:basedOn w:val="a"/>
    <w:rsid w:val="00CD79A2"/>
    <w:pPr>
      <w:spacing w:before="100" w:beforeAutospacing="1" w:after="100" w:afterAutospacing="1"/>
      <w:ind w:right="360"/>
    </w:pPr>
  </w:style>
  <w:style w:type="paragraph" w:customStyle="1" w:styleId="fr-rating-option-0">
    <w:name w:val="fr-rating-option-0"/>
    <w:basedOn w:val="a"/>
    <w:rsid w:val="00CD79A2"/>
    <w:pPr>
      <w:shd w:val="clear" w:color="auto" w:fill="F5ECEC"/>
      <w:spacing w:before="100" w:beforeAutospacing="1" w:after="100" w:afterAutospacing="1"/>
    </w:pPr>
  </w:style>
  <w:style w:type="paragraph" w:customStyle="1" w:styleId="fr-rating-option-1">
    <w:name w:val="fr-rating-option-1"/>
    <w:basedOn w:val="a"/>
    <w:rsid w:val="00CD79A2"/>
    <w:pPr>
      <w:shd w:val="clear" w:color="auto" w:fill="F0F8FF"/>
      <w:spacing w:before="100" w:beforeAutospacing="1" w:after="100" w:afterAutospacing="1"/>
    </w:pPr>
  </w:style>
  <w:style w:type="paragraph" w:customStyle="1" w:styleId="fr-rating-option-2">
    <w:name w:val="fr-rating-option-2"/>
    <w:basedOn w:val="a"/>
    <w:rsid w:val="00CD79A2"/>
    <w:pPr>
      <w:shd w:val="clear" w:color="auto" w:fill="F0FFF0"/>
      <w:spacing w:before="100" w:beforeAutospacing="1" w:after="100" w:afterAutospacing="1"/>
    </w:pPr>
  </w:style>
  <w:style w:type="paragraph" w:customStyle="1" w:styleId="fr-rating-option-3">
    <w:name w:val="fr-rating-option-3"/>
    <w:basedOn w:val="a"/>
    <w:rsid w:val="00CD79A2"/>
    <w:pPr>
      <w:shd w:val="clear" w:color="auto" w:fill="FEF0DB"/>
      <w:spacing w:before="100" w:beforeAutospacing="1" w:after="100" w:afterAutospacing="1"/>
    </w:pPr>
  </w:style>
  <w:style w:type="paragraph" w:customStyle="1" w:styleId="fr-rating-option-4">
    <w:name w:val="fr-rating-option-4"/>
    <w:basedOn w:val="a"/>
    <w:rsid w:val="00CD79A2"/>
    <w:pPr>
      <w:shd w:val="clear" w:color="auto" w:fill="FFFFF0"/>
      <w:spacing w:before="100" w:beforeAutospacing="1" w:after="100" w:afterAutospacing="1"/>
    </w:pPr>
  </w:style>
  <w:style w:type="paragraph" w:customStyle="1" w:styleId="fr-diff-patrollink">
    <w:name w:val="fr-diff-patrollink"/>
    <w:basedOn w:val="a"/>
    <w:rsid w:val="00CD79A2"/>
    <w:pPr>
      <w:spacing w:before="100" w:beforeAutospacing="1" w:after="100" w:afterAutospacing="1"/>
      <w:jc w:val="center"/>
    </w:pPr>
  </w:style>
  <w:style w:type="paragraph" w:customStyle="1" w:styleId="fr-notes-box">
    <w:name w:val="fr-notes-box"/>
    <w:basedOn w:val="a"/>
    <w:rsid w:val="00CD79A2"/>
    <w:pPr>
      <w:ind w:left="120" w:right="240"/>
    </w:pPr>
  </w:style>
  <w:style w:type="paragraph" w:customStyle="1" w:styleId="fr-comment-box">
    <w:name w:val="fr-comment-box"/>
    <w:basedOn w:val="a"/>
    <w:rsid w:val="00CD79A2"/>
    <w:pPr>
      <w:spacing w:before="60" w:after="100" w:afterAutospacing="1"/>
    </w:pPr>
  </w:style>
  <w:style w:type="paragraph" w:customStyle="1" w:styleId="fr-rating-dave">
    <w:name w:val="fr-rating-dave"/>
    <w:basedOn w:val="a"/>
    <w:rsid w:val="00CD79A2"/>
    <w:pPr>
      <w:shd w:val="clear" w:color="auto" w:fill="E0ECF8"/>
      <w:spacing w:before="100" w:beforeAutospacing="1" w:after="100" w:afterAutospacing="1"/>
    </w:pPr>
  </w:style>
  <w:style w:type="paragraph" w:customStyle="1" w:styleId="fr-rating-rave">
    <w:name w:val="fr-rating-rave"/>
    <w:basedOn w:val="a"/>
    <w:rsid w:val="00CD79A2"/>
    <w:pPr>
      <w:shd w:val="clear" w:color="auto" w:fill="E0F8EC"/>
      <w:spacing w:before="100" w:beforeAutospacing="1" w:after="100" w:afterAutospacing="1"/>
    </w:pPr>
  </w:style>
  <w:style w:type="paragraph" w:customStyle="1" w:styleId="fr-hiddenform">
    <w:name w:val="fr-hiddenform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frreaderfeedbackplot">
    <w:name w:val="fr_reader_feedback_plot"/>
    <w:basedOn w:val="a"/>
    <w:rsid w:val="00CD79A2"/>
    <w:pPr>
      <w:shd w:val="clear" w:color="auto" w:fill="F8F8F8"/>
      <w:spacing w:before="100" w:beforeAutospacing="1" w:after="100" w:afterAutospacing="1"/>
    </w:pPr>
  </w:style>
  <w:style w:type="paragraph" w:customStyle="1" w:styleId="frreaderfeedbackgraph">
    <w:name w:val="fr_reader_feedback_graph"/>
    <w:basedOn w:val="a"/>
    <w:rsid w:val="00CD79A2"/>
    <w:pPr>
      <w:spacing w:before="100" w:beforeAutospacing="1" w:after="100" w:afterAutospacing="1"/>
    </w:pPr>
  </w:style>
  <w:style w:type="paragraph" w:customStyle="1" w:styleId="frreaderfeedbackratings">
    <w:name w:val="fr_reader_feedback_ratings"/>
    <w:basedOn w:val="a"/>
    <w:rsid w:val="00CD79A2"/>
    <w:pPr>
      <w:spacing w:before="100" w:beforeAutospacing="1" w:after="100" w:afterAutospacing="1"/>
    </w:pPr>
  </w:style>
  <w:style w:type="paragraph" w:customStyle="1" w:styleId="frreaderfeedbackusers">
    <w:name w:val="fr_reader_feedback_users"/>
    <w:basedOn w:val="a"/>
    <w:rsid w:val="00CD79A2"/>
    <w:pPr>
      <w:shd w:val="clear" w:color="auto" w:fill="F0F0F0"/>
      <w:spacing w:before="100" w:beforeAutospacing="1" w:after="100" w:afterAutospacing="1"/>
    </w:pPr>
    <w:rPr>
      <w:sz w:val="22"/>
      <w:szCs w:val="22"/>
    </w:rPr>
  </w:style>
  <w:style w:type="paragraph" w:customStyle="1" w:styleId="frreaderfeedbacktable">
    <w:name w:val="fr_reader_feedback_table"/>
    <w:basedOn w:val="a"/>
    <w:rsid w:val="00CD79A2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9F9F9"/>
      <w:spacing w:before="120" w:after="120"/>
      <w:ind w:left="120" w:right="120"/>
    </w:pPr>
    <w:rPr>
      <w:sz w:val="20"/>
      <w:szCs w:val="20"/>
    </w:rPr>
  </w:style>
  <w:style w:type="paragraph" w:customStyle="1" w:styleId="mw-plusminus-pos">
    <w:name w:val="mw-plusminus-pos"/>
    <w:basedOn w:val="a"/>
    <w:rsid w:val="00CD79A2"/>
    <w:pPr>
      <w:spacing w:before="100" w:beforeAutospacing="1" w:after="100" w:afterAutospacing="1"/>
    </w:pPr>
    <w:rPr>
      <w:color w:val="006400"/>
    </w:rPr>
  </w:style>
  <w:style w:type="paragraph" w:customStyle="1" w:styleId="mw-plusminus-neg">
    <w:name w:val="mw-plusminus-neg"/>
    <w:basedOn w:val="a"/>
    <w:rsid w:val="00CD79A2"/>
    <w:pPr>
      <w:spacing w:before="100" w:beforeAutospacing="1" w:after="100" w:afterAutospacing="1"/>
    </w:pPr>
    <w:rPr>
      <w:color w:val="8B0000"/>
    </w:rPr>
  </w:style>
  <w:style w:type="paragraph" w:customStyle="1" w:styleId="allpagesredirect">
    <w:name w:val="allpagesredirect"/>
    <w:basedOn w:val="a"/>
    <w:rsid w:val="00CD79A2"/>
    <w:pPr>
      <w:spacing w:before="100" w:beforeAutospacing="1" w:after="100" w:afterAutospacing="1"/>
    </w:pPr>
    <w:rPr>
      <w:i/>
      <w:iCs/>
    </w:rPr>
  </w:style>
  <w:style w:type="paragraph" w:customStyle="1" w:styleId="warningbox">
    <w:name w:val="warningbox"/>
    <w:basedOn w:val="a"/>
    <w:rsid w:val="00CD79A2"/>
    <w:pPr>
      <w:pBdr>
        <w:top w:val="single" w:sz="8" w:space="0" w:color="EEEE00"/>
        <w:left w:val="single" w:sz="8" w:space="0" w:color="EEEE00"/>
        <w:bottom w:val="single" w:sz="8" w:space="0" w:color="EEEE00"/>
        <w:right w:val="single" w:sz="8" w:space="0" w:color="EEEE00"/>
      </w:pBdr>
      <w:shd w:val="clear" w:color="auto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rmationbox">
    <w:name w:val="informationbox"/>
    <w:basedOn w:val="a"/>
    <w:rsid w:val="00CD79A2"/>
    <w:pPr>
      <w:pBdr>
        <w:top w:val="single" w:sz="8" w:space="0" w:color="D5D9E6"/>
        <w:left w:val="single" w:sz="8" w:space="0" w:color="D5D9E6"/>
        <w:bottom w:val="single" w:sz="8" w:space="0" w:color="D5D9E6"/>
        <w:right w:val="single" w:sz="8" w:space="0" w:color="D5D9E6"/>
      </w:pBdr>
      <w:shd w:val="clear" w:color="auto" w:fill="F4FB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transparent">
    <w:name w:val="transparent"/>
    <w:basedOn w:val="a"/>
    <w:rsid w:val="00CD79A2"/>
    <w:pPr>
      <w:spacing w:before="100" w:beforeAutospacing="1" w:after="100" w:afterAutospacing="1"/>
    </w:pPr>
  </w:style>
  <w:style w:type="paragraph" w:customStyle="1" w:styleId="infobox">
    <w:name w:val="infobox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sz w:val="22"/>
      <w:szCs w:val="22"/>
    </w:rPr>
  </w:style>
  <w:style w:type="paragraph" w:customStyle="1" w:styleId="notice">
    <w:name w:val="notice"/>
    <w:basedOn w:val="a"/>
    <w:rsid w:val="00CD79A2"/>
    <w:pPr>
      <w:spacing w:before="240" w:after="240"/>
      <w:ind w:left="120" w:right="120"/>
      <w:jc w:val="both"/>
    </w:pPr>
  </w:style>
  <w:style w:type="paragraph" w:customStyle="1" w:styleId="messagebox">
    <w:name w:val="messagebox"/>
    <w:basedOn w:val="a"/>
    <w:rsid w:val="00CD79A2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"/>
    <w:rsid w:val="00CD79A2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scroll">
    <w:name w:val="references-scroll"/>
    <w:basedOn w:val="a"/>
    <w:rsid w:val="00CD79A2"/>
    <w:pPr>
      <w:spacing w:before="100" w:beforeAutospacing="1" w:after="100" w:afterAutospacing="1"/>
    </w:pPr>
  </w:style>
  <w:style w:type="paragraph" w:customStyle="1" w:styleId="hiddenstructure">
    <w:name w:val="hiddenstructure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ipa">
    <w:name w:val="ipa"/>
    <w:basedOn w:val="a"/>
    <w:rsid w:val="00CD79A2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unicode">
    <w:name w:val="unicode"/>
    <w:basedOn w:val="a"/>
    <w:rsid w:val="00CD79A2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a"/>
    <w:rsid w:val="00CD79A2"/>
    <w:pPr>
      <w:spacing w:before="100" w:beforeAutospacing="1" w:after="100" w:afterAutospacing="1"/>
    </w:pPr>
    <w:rPr>
      <w:rFonts w:ascii="inherit" w:hAnsi="inherit"/>
    </w:rPr>
  </w:style>
  <w:style w:type="paragraph" w:customStyle="1" w:styleId="coordinates">
    <w:name w:val="coordinates"/>
    <w:basedOn w:val="a"/>
    <w:rsid w:val="00CD79A2"/>
  </w:style>
  <w:style w:type="paragraph" w:customStyle="1" w:styleId="geo-google">
    <w:name w:val="geo-google"/>
    <w:basedOn w:val="a"/>
    <w:rsid w:val="00CD79A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multi-punct">
    <w:name w:val="geo-multi-punct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geo">
    <w:name w:val="geo"/>
    <w:basedOn w:val="a"/>
    <w:rsid w:val="00CD79A2"/>
    <w:pPr>
      <w:spacing w:before="100" w:beforeAutospacing="1" w:after="100" w:afterAutospacing="1"/>
    </w:pPr>
  </w:style>
  <w:style w:type="paragraph" w:customStyle="1" w:styleId="statistics-group-import">
    <w:name w:val="statistics-group-import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tatistics-group-transwiki">
    <w:name w:val="statistics-group-transwiki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tatistics-group-developer">
    <w:name w:val="statistics-group-developer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tatistics-group-boardvote">
    <w:name w:val="statistics-group-boardvote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tatistics-group-reviewer">
    <w:name w:val="statistics-group-reviewer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tatistics-group-steward">
    <w:name w:val="statistics-group-steward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floatleft">
    <w:name w:val="floatleft"/>
    <w:basedOn w:val="a"/>
    <w:rsid w:val="00CD79A2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CD79A2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CD79A2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CD79A2"/>
    <w:pPr>
      <w:spacing w:before="100" w:beforeAutospacing="1" w:after="100" w:afterAutospacing="1"/>
    </w:pPr>
  </w:style>
  <w:style w:type="paragraph" w:customStyle="1" w:styleId="ambox-text-small">
    <w:name w:val="ambox-text-small"/>
    <w:basedOn w:val="a"/>
    <w:rsid w:val="00CD79A2"/>
    <w:pPr>
      <w:spacing w:before="100" w:beforeAutospacing="1" w:after="100" w:afterAutospacing="1"/>
    </w:pPr>
  </w:style>
  <w:style w:type="paragraph" w:customStyle="1" w:styleId="sitenoticesmall">
    <w:name w:val="sitenoticesmall"/>
    <w:basedOn w:val="a"/>
    <w:rsid w:val="00CD79A2"/>
    <w:pPr>
      <w:spacing w:before="100" w:beforeAutospacing="1" w:after="100" w:afterAutospacing="1"/>
    </w:pPr>
  </w:style>
  <w:style w:type="paragraph" w:customStyle="1" w:styleId="sitenoticesmallanon">
    <w:name w:val="sitenoticesmallanon"/>
    <w:basedOn w:val="a"/>
    <w:rsid w:val="00CD79A2"/>
    <w:pPr>
      <w:spacing w:before="100" w:beforeAutospacing="1" w:after="100" w:afterAutospacing="1"/>
    </w:pPr>
  </w:style>
  <w:style w:type="paragraph" w:customStyle="1" w:styleId="sitenoticesmalluser">
    <w:name w:val="sitenoticesmalluser"/>
    <w:basedOn w:val="a"/>
    <w:rsid w:val="00CD79A2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a"/>
    <w:rsid w:val="00CD79A2"/>
    <w:pPr>
      <w:spacing w:before="100" w:beforeAutospacing="1" w:after="100" w:afterAutospacing="1"/>
    </w:pPr>
  </w:style>
  <w:style w:type="character" w:customStyle="1" w:styleId="subcaption">
    <w:name w:val="subcaption"/>
    <w:basedOn w:val="a0"/>
    <w:rsid w:val="00CD79A2"/>
  </w:style>
  <w:style w:type="character" w:customStyle="1" w:styleId="subcaption1">
    <w:name w:val="subcaption1"/>
    <w:basedOn w:val="a0"/>
    <w:rsid w:val="00CD79A2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CD79A2"/>
    <w:pPr>
      <w:spacing w:before="100" w:beforeAutospacing="1" w:after="100" w:afterAutospacing="1"/>
    </w:pPr>
    <w:rPr>
      <w:sz w:val="20"/>
      <w:szCs w:val="20"/>
    </w:rPr>
  </w:style>
  <w:style w:type="paragraph" w:customStyle="1" w:styleId="floatleft1">
    <w:name w:val="floatleft1"/>
    <w:basedOn w:val="a"/>
    <w:rsid w:val="00CD79A2"/>
    <w:pPr>
      <w:spacing w:before="40" w:after="40"/>
      <w:ind w:left="40" w:right="40"/>
      <w:textAlignment w:val="center"/>
    </w:pPr>
  </w:style>
  <w:style w:type="paragraph" w:customStyle="1" w:styleId="image1">
    <w:name w:val="image1"/>
    <w:basedOn w:val="a"/>
    <w:rsid w:val="00CD79A2"/>
  </w:style>
  <w:style w:type="paragraph" w:customStyle="1" w:styleId="geo-dec1">
    <w:name w:val="geo-dec1"/>
    <w:basedOn w:val="a"/>
    <w:rsid w:val="00CD79A2"/>
    <w:pPr>
      <w:spacing w:before="100" w:beforeAutospacing="1" w:after="100" w:afterAutospacing="1"/>
    </w:pPr>
  </w:style>
  <w:style w:type="paragraph" w:customStyle="1" w:styleId="geo-dms1">
    <w:name w:val="geo-dms1"/>
    <w:basedOn w:val="a"/>
    <w:rsid w:val="00CD79A2"/>
    <w:pPr>
      <w:spacing w:before="100" w:beforeAutospacing="1" w:after="100" w:afterAutospacing="1"/>
    </w:pPr>
  </w:style>
  <w:style w:type="paragraph" w:customStyle="1" w:styleId="geo-dms2">
    <w:name w:val="geo-dms2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geo-dec2">
    <w:name w:val="geo-dec2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itenoticesmall1">
    <w:name w:val="sitenoticesmall1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itenoticesmallanon1">
    <w:name w:val="sitenoticesmallanon1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itenoticesmalluser1">
    <w:name w:val="sitenoticesmalluser1"/>
    <w:basedOn w:val="a"/>
    <w:rsid w:val="00CD79A2"/>
    <w:pPr>
      <w:spacing w:before="100" w:beforeAutospacing="1" w:after="100" w:afterAutospacing="1"/>
    </w:pPr>
    <w:rPr>
      <w:vanish/>
    </w:rPr>
  </w:style>
  <w:style w:type="character" w:customStyle="1" w:styleId="fr-icon-current1">
    <w:name w:val="fr-icon-current1"/>
    <w:basedOn w:val="a0"/>
    <w:rsid w:val="00CD79A2"/>
  </w:style>
  <w:style w:type="character" w:customStyle="1" w:styleId="wikicommons-ref">
    <w:name w:val="wikicommons-ref"/>
    <w:basedOn w:val="a0"/>
    <w:rsid w:val="00CD79A2"/>
  </w:style>
  <w:style w:type="character" w:customStyle="1" w:styleId="wikinews-ref">
    <w:name w:val="wikinews-ref"/>
    <w:basedOn w:val="a0"/>
    <w:rsid w:val="00CD79A2"/>
  </w:style>
  <w:style w:type="paragraph" w:styleId="z-">
    <w:name w:val="HTML Top of Form"/>
    <w:basedOn w:val="a"/>
    <w:next w:val="a"/>
    <w:hidden/>
    <w:rsid w:val="00CD79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D79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e">
    <w:name w:val="header"/>
    <w:basedOn w:val="a"/>
    <w:rsid w:val="00DA41F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DA41FF"/>
  </w:style>
  <w:style w:type="paragraph" w:customStyle="1" w:styleId="ConsPlusNonformat">
    <w:name w:val="ConsPlusNonformat"/>
    <w:rsid w:val="00D33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rsid w:val="002523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523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4CE60-0082-420E-8E61-9D535418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КСП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Джигир Николай Дмитриевич</dc:creator>
  <cp:lastModifiedBy>Мельников Алексей Вячеславович</cp:lastModifiedBy>
  <cp:revision>2</cp:revision>
  <cp:lastPrinted>2024-05-08T07:21:00Z</cp:lastPrinted>
  <dcterms:created xsi:type="dcterms:W3CDTF">2024-05-16T11:00:00Z</dcterms:created>
  <dcterms:modified xsi:type="dcterms:W3CDTF">2024-05-16T11:00:00Z</dcterms:modified>
</cp:coreProperties>
</file>