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F8" w:rsidRDefault="00E66FF8" w:rsidP="00E66FF8">
      <w:pPr>
        <w:jc w:val="center"/>
      </w:pPr>
      <w:r>
        <w:t xml:space="preserve">                                     </w:t>
      </w:r>
      <w:r>
        <w:t>УТВЕРЖДАЮ</w:t>
      </w:r>
    </w:p>
    <w:p w:rsidR="00E66FF8" w:rsidRDefault="00E66FF8" w:rsidP="00E66FF8">
      <w:pPr>
        <w:jc w:val="right"/>
      </w:pPr>
    </w:p>
    <w:p w:rsidR="00E66FF8" w:rsidRDefault="00E66FF8" w:rsidP="00E66FF8">
      <w:pPr>
        <w:jc w:val="center"/>
      </w:pPr>
      <w:r>
        <w:t xml:space="preserve">                                                                                     Председатель контрольно-счетной палаты</w:t>
      </w:r>
    </w:p>
    <w:p w:rsidR="00E66FF8" w:rsidRDefault="00E66FF8" w:rsidP="00E66FF8">
      <w:pPr>
        <w:jc w:val="right"/>
      </w:pPr>
      <w:r>
        <w:t xml:space="preserve">Старополтавского муниципального района </w:t>
      </w:r>
    </w:p>
    <w:p w:rsidR="00E66FF8" w:rsidRDefault="00E66FF8" w:rsidP="00E66FF8">
      <w:pPr>
        <w:jc w:val="center"/>
      </w:pPr>
      <w:r>
        <w:t xml:space="preserve">                                                                                                                               С.М.Головатинская</w:t>
      </w:r>
    </w:p>
    <w:p w:rsidR="00E66FF8" w:rsidRDefault="00E66FF8" w:rsidP="00E66FF8">
      <w:pPr>
        <w:jc w:val="center"/>
      </w:pPr>
      <w:r>
        <w:t xml:space="preserve">                                                         </w:t>
      </w:r>
    </w:p>
    <w:p w:rsidR="00E66FF8" w:rsidRDefault="00E66FF8" w:rsidP="00E66FF8">
      <w:pPr>
        <w:ind w:firstLine="709"/>
        <w:jc w:val="both"/>
      </w:pPr>
      <w:r>
        <w:t xml:space="preserve">                                                                                Дата ____________</w:t>
      </w:r>
    </w:p>
    <w:p w:rsidR="00E66FF8" w:rsidRDefault="00E66FF8" w:rsidP="00E66FF8">
      <w:pPr>
        <w:ind w:firstLine="709"/>
        <w:jc w:val="both"/>
      </w:pPr>
    </w:p>
    <w:p w:rsidR="00E66FF8" w:rsidRDefault="00E66FF8" w:rsidP="00E66FF8">
      <w:pPr>
        <w:ind w:firstLine="709"/>
        <w:jc w:val="both"/>
      </w:pPr>
    </w:p>
    <w:p w:rsidR="00E66FF8" w:rsidRDefault="00E66FF8" w:rsidP="00E66FF8">
      <w:pPr>
        <w:ind w:firstLine="709"/>
        <w:jc w:val="center"/>
        <w:rPr>
          <w:b/>
          <w:i/>
        </w:rPr>
      </w:pPr>
      <w:bookmarkStart w:id="0" w:name="_GoBack"/>
      <w:r>
        <w:rPr>
          <w:b/>
          <w:i/>
        </w:rPr>
        <w:t>Отчет</w:t>
      </w:r>
    </w:p>
    <w:p w:rsidR="00E66FF8" w:rsidRDefault="00E66FF8" w:rsidP="00E66FF8">
      <w:pPr>
        <w:ind w:firstLine="709"/>
        <w:jc w:val="both"/>
        <w:rPr>
          <w:b/>
          <w:i/>
        </w:rPr>
      </w:pPr>
      <w:r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Валуевского</w:t>
      </w:r>
      <w:r>
        <w:rPr>
          <w:b/>
          <w:i/>
        </w:rPr>
        <w:t xml:space="preserve"> сельского поселения за 2017 год</w:t>
      </w:r>
    </w:p>
    <w:bookmarkEnd w:id="0"/>
    <w:p w:rsidR="00AB0B17" w:rsidRPr="008C65C3" w:rsidRDefault="00AB0B17">
      <w:pPr>
        <w:rPr>
          <w:highlight w:val="lightGray"/>
        </w:rPr>
      </w:pPr>
    </w:p>
    <w:p w:rsidR="007A3419" w:rsidRPr="003A75AE" w:rsidRDefault="007A3419" w:rsidP="005B3781">
      <w:pPr>
        <w:ind w:firstLine="709"/>
        <w:jc w:val="both"/>
      </w:pPr>
      <w:r w:rsidRPr="00A00831">
        <w:rPr>
          <w:b/>
        </w:rPr>
        <w:t xml:space="preserve">Основание для проведения проверки: </w:t>
      </w:r>
      <w:r w:rsidRPr="003A75AE">
        <w:t xml:space="preserve">Контрольное мероприятие в форме внешней проверки бюджетной отчетности администрации </w:t>
      </w:r>
      <w:r>
        <w:t>Валуевского сельского поселения  за 201</w:t>
      </w:r>
      <w:r w:rsidR="00CB1658">
        <w:t>7</w:t>
      </w:r>
      <w:r w:rsidRPr="003A75AE">
        <w:t>год проведено в соответствии с  планом работы контрольно-счетной палаты Старополтавско</w:t>
      </w:r>
      <w:r>
        <w:t>го муниципального района на 201</w:t>
      </w:r>
      <w:r w:rsidR="00CB1658">
        <w:t>8</w:t>
      </w:r>
      <w:r w:rsidRPr="003A75AE">
        <w:t xml:space="preserve">год, </w:t>
      </w:r>
      <w:r w:rsidR="00B21024" w:rsidRPr="00641073">
        <w:t xml:space="preserve">утвержденным распоряжением председателя КСП </w:t>
      </w:r>
      <w:r w:rsidR="00B21024" w:rsidRPr="00BB2711">
        <w:t>№  2</w:t>
      </w:r>
      <w:r w:rsidR="00BB2711" w:rsidRPr="00BB2711">
        <w:t>8</w:t>
      </w:r>
      <w:r w:rsidR="00B21024" w:rsidRPr="00BB2711">
        <w:t xml:space="preserve">-ОД  от </w:t>
      </w:r>
      <w:r w:rsidR="00BB2711" w:rsidRPr="00BB2711">
        <w:t>22</w:t>
      </w:r>
      <w:r w:rsidR="00B21024" w:rsidRPr="00BB2711">
        <w:t>.12.201</w:t>
      </w:r>
      <w:r w:rsidR="003B5C4D">
        <w:t>7</w:t>
      </w:r>
      <w:r w:rsidR="00B21024" w:rsidRPr="00BB2711">
        <w:t>г</w:t>
      </w:r>
      <w:r w:rsidRPr="003A75AE">
        <w:t>и статьей 264.4 Бюджетного кодекса РФ.</w:t>
      </w:r>
    </w:p>
    <w:p w:rsidR="007A3419" w:rsidRDefault="007A3419" w:rsidP="005B3781">
      <w:pPr>
        <w:ind w:firstLine="720"/>
        <w:jc w:val="both"/>
      </w:pPr>
      <w:r w:rsidRPr="00A00831">
        <w:rPr>
          <w:b/>
        </w:rPr>
        <w:t>Цель внешней проверки</w:t>
      </w:r>
      <w:r w:rsidRPr="00A00831">
        <w:t xml:space="preserve">: </w:t>
      </w:r>
    </w:p>
    <w:p w:rsidR="007A3419" w:rsidRPr="00BC32E5" w:rsidRDefault="007A3419" w:rsidP="005B3781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3419" w:rsidRPr="00BC32E5" w:rsidRDefault="007A3419" w:rsidP="005B3781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3419" w:rsidRPr="00BC32E5" w:rsidRDefault="007A3419" w:rsidP="005B3781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3419" w:rsidRPr="00BC32E5" w:rsidRDefault="007A3419" w:rsidP="005B3781">
      <w:pPr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подтверждающие исполнение решений о  бюджете </w:t>
      </w:r>
      <w:r>
        <w:t>сельского поселения</w:t>
      </w:r>
      <w:r w:rsidRPr="00BC32E5">
        <w:t xml:space="preserve"> за 201</w:t>
      </w:r>
      <w:r w:rsidR="00CB1658">
        <w:t>7</w:t>
      </w:r>
      <w:r w:rsidRPr="00BC32E5">
        <w:t xml:space="preserve"> год, показатели, характеризующие исполнение бюджета.</w:t>
      </w:r>
    </w:p>
    <w:p w:rsidR="00A604CA" w:rsidRDefault="0009666E" w:rsidP="00A604CA">
      <w:pPr>
        <w:ind w:firstLine="567"/>
        <w:jc w:val="both"/>
      </w:pPr>
      <w:r w:rsidRPr="008A4FE1">
        <w:t xml:space="preserve">Проверка проведена на основании предоставленных Администрацией </w:t>
      </w:r>
      <w:r>
        <w:t>Валуевского</w:t>
      </w:r>
      <w:r w:rsidRPr="008A4FE1">
        <w:t xml:space="preserve"> сельского поселения документов. </w:t>
      </w:r>
      <w:r w:rsidR="00A604CA" w:rsidRPr="009C02C3">
        <w:t>Проект решения об исполнении бюджета представлен в объеме</w:t>
      </w:r>
      <w:r w:rsidR="00881845">
        <w:t xml:space="preserve"> </w:t>
      </w:r>
      <w:r w:rsidR="00A604CA" w:rsidRPr="0071423C">
        <w:rPr>
          <w:i/>
          <w:u w:val="single"/>
        </w:rPr>
        <w:t>не отвечающем требованиям положения</w:t>
      </w:r>
      <w:r w:rsidR="00A604CA" w:rsidRPr="009C02C3">
        <w:t xml:space="preserve"> о бюджетном процессе в </w:t>
      </w:r>
      <w:r w:rsidR="00A604CA">
        <w:t>Валуев</w:t>
      </w:r>
      <w:r w:rsidR="00A604CA" w:rsidRPr="009C02C3">
        <w:t xml:space="preserve">ском сельском поселении, утвержденным Решением сельской Думы от </w:t>
      </w:r>
      <w:r w:rsidR="00A97154" w:rsidRPr="009D7120">
        <w:t>30марта2015 года № 20/1</w:t>
      </w:r>
      <w:r w:rsidR="00A604CA" w:rsidRPr="009C02C3">
        <w:t>(с учетом дополнений и изменений),</w:t>
      </w:r>
      <w:r w:rsidR="00710F0E">
        <w:t xml:space="preserve"> </w:t>
      </w:r>
      <w:r w:rsidR="00A604CA" w:rsidRPr="00246CD2">
        <w:t>пояснительной записки к проект</w:t>
      </w:r>
      <w:r w:rsidR="0071423C">
        <w:t>ам</w:t>
      </w:r>
      <w:r w:rsidR="00A604CA" w:rsidRPr="00246CD2">
        <w:t xml:space="preserve"> бюджета, </w:t>
      </w:r>
      <w:r w:rsidR="00A604CA" w:rsidRPr="00636AA3">
        <w:t>оценки ожидаемого бюджета, внесения изменений в прогноз социально-экономического развития.)</w:t>
      </w:r>
    </w:p>
    <w:p w:rsidR="00583D4F" w:rsidRPr="008A4FE1" w:rsidRDefault="00583D4F" w:rsidP="005B3781">
      <w:pPr>
        <w:ind w:firstLine="567"/>
        <w:jc w:val="both"/>
      </w:pPr>
    </w:p>
    <w:p w:rsidR="00CE0F97" w:rsidRDefault="00CE0F97" w:rsidP="00B21024">
      <w:pPr>
        <w:jc w:val="center"/>
        <w:rPr>
          <w:b/>
          <w:i/>
        </w:rPr>
      </w:pPr>
      <w:r w:rsidRPr="00AB6C5D">
        <w:rPr>
          <w:b/>
          <w:i/>
        </w:rPr>
        <w:t>Общие сведения</w:t>
      </w:r>
    </w:p>
    <w:p w:rsidR="00CE0F97" w:rsidRPr="007A3419" w:rsidRDefault="00CE0F97" w:rsidP="005B3781">
      <w:pPr>
        <w:ind w:firstLine="540"/>
        <w:jc w:val="both"/>
      </w:pPr>
      <w:r w:rsidRPr="007A3419">
        <w:t xml:space="preserve">Администрация </w:t>
      </w:r>
      <w:r w:rsidR="00D2502C" w:rsidRPr="007A3419">
        <w:t>Валуевского</w:t>
      </w:r>
      <w:r w:rsidRPr="007A3419">
        <w:t xml:space="preserve"> сельского поселения является исполнительно- распорядительным органом </w:t>
      </w:r>
      <w:r w:rsidR="00D2502C" w:rsidRPr="007A3419">
        <w:t>Валуевского</w:t>
      </w:r>
      <w:r w:rsidRPr="007A3419">
        <w:t xml:space="preserve"> 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D2502C" w:rsidRPr="007A3419">
        <w:t>Валуевского</w:t>
      </w:r>
      <w:r w:rsidRPr="007A3419">
        <w:t xml:space="preserve"> сельского поселения, утвержденным Главой поселения.</w:t>
      </w:r>
    </w:p>
    <w:p w:rsidR="00CE0F97" w:rsidRPr="007A3419" w:rsidRDefault="00CE0F97" w:rsidP="005B3781">
      <w:pPr>
        <w:ind w:firstLine="540"/>
        <w:jc w:val="both"/>
      </w:pPr>
      <w:r w:rsidRPr="007A3419">
        <w:t xml:space="preserve">Администрацией на принципах единоначалия руководит Глава сельского поселения. Структура администрации </w:t>
      </w:r>
      <w:r w:rsidR="00D2502C" w:rsidRPr="007A3419">
        <w:t>Валуевского</w:t>
      </w:r>
      <w:r w:rsidR="00166913" w:rsidRPr="007A3419">
        <w:t xml:space="preserve"> сельского поселения</w:t>
      </w:r>
      <w:r w:rsidRPr="007A3419">
        <w:t xml:space="preserve"> утверждается </w:t>
      </w:r>
      <w:r w:rsidR="00166913" w:rsidRPr="007A3419">
        <w:t>сельской</w:t>
      </w:r>
      <w:r w:rsidRPr="007A3419">
        <w:t xml:space="preserve"> Думой по представлению Главы </w:t>
      </w:r>
      <w:r w:rsidR="00166913" w:rsidRPr="007A3419">
        <w:t>сельского поселения</w:t>
      </w:r>
      <w:r w:rsidRPr="007A3419">
        <w:t>.</w:t>
      </w:r>
    </w:p>
    <w:p w:rsidR="00CE0F97" w:rsidRPr="007A3419" w:rsidRDefault="00CE0F97" w:rsidP="005B3781">
      <w:pPr>
        <w:ind w:firstLine="540"/>
        <w:jc w:val="both"/>
      </w:pPr>
      <w:r w:rsidRPr="007A3419">
        <w:t>Администрация является юридическим лицом.</w:t>
      </w:r>
    </w:p>
    <w:p w:rsidR="00CE0F97" w:rsidRPr="007A3419" w:rsidRDefault="007A3419" w:rsidP="005B3781">
      <w:pPr>
        <w:ind w:firstLine="540"/>
        <w:jc w:val="both"/>
      </w:pPr>
      <w:r>
        <w:t>В 201</w:t>
      </w:r>
      <w:r w:rsidR="00CB1658">
        <w:t>7</w:t>
      </w:r>
      <w:r w:rsidR="00CE0F97" w:rsidRPr="007A3419">
        <w:t xml:space="preserve"> году подведомственными Администрации получателями бюджетных средств являлось 1 казенное учреждение</w:t>
      </w:r>
      <w:r w:rsidR="00B21024">
        <w:t xml:space="preserve"> (МКУ «Валуевское КДО)</w:t>
      </w:r>
      <w:r w:rsidR="00CE0F97" w:rsidRPr="007A3419">
        <w:t xml:space="preserve"> и 1 орган власти (Администрация). </w:t>
      </w:r>
    </w:p>
    <w:p w:rsidR="00221CBE" w:rsidRDefault="00CE0F97" w:rsidP="00221CBE">
      <w:pPr>
        <w:ind w:firstLine="567"/>
        <w:jc w:val="both"/>
      </w:pPr>
      <w:r w:rsidRPr="007A3419">
        <w:t xml:space="preserve">Решением </w:t>
      </w:r>
      <w:r w:rsidR="00D2502C" w:rsidRPr="007A3419">
        <w:t>Валуевской</w:t>
      </w:r>
      <w:r w:rsidRPr="007A3419">
        <w:t xml:space="preserve"> сельской Думы</w:t>
      </w:r>
      <w:r w:rsidR="007A3419">
        <w:t xml:space="preserve"> от </w:t>
      </w:r>
      <w:r w:rsidR="002E4592" w:rsidRPr="00281992">
        <w:t>2</w:t>
      </w:r>
      <w:r w:rsidR="00281992" w:rsidRPr="00281992">
        <w:t>8</w:t>
      </w:r>
      <w:r w:rsidRPr="00281992">
        <w:t>.12.</w:t>
      </w:r>
      <w:r w:rsidR="007A3419" w:rsidRPr="00281992">
        <w:t>201</w:t>
      </w:r>
      <w:r w:rsidR="00CB1658" w:rsidRPr="00281992">
        <w:t>6</w:t>
      </w:r>
      <w:r w:rsidR="007A3419" w:rsidRPr="00281992">
        <w:t xml:space="preserve"> г. № </w:t>
      </w:r>
      <w:r w:rsidR="00281992" w:rsidRPr="00281992">
        <w:t>53</w:t>
      </w:r>
      <w:r w:rsidRPr="007A3419">
        <w:t xml:space="preserve"> «О бюджете </w:t>
      </w:r>
      <w:r w:rsidR="00D2502C" w:rsidRPr="007A3419">
        <w:t>Валуевского</w:t>
      </w:r>
      <w:r w:rsidR="00536F39" w:rsidRPr="007A3419">
        <w:t xml:space="preserve"> сельского поселения</w:t>
      </w:r>
      <w:r w:rsidR="007A3419">
        <w:t xml:space="preserve"> на 201</w:t>
      </w:r>
      <w:r w:rsidR="00583D4F">
        <w:t>6</w:t>
      </w:r>
      <w:r w:rsidRPr="007A3419">
        <w:t xml:space="preserve"> год и на плановый период  201</w:t>
      </w:r>
      <w:r w:rsidR="00583D4F">
        <w:t>7</w:t>
      </w:r>
      <w:r w:rsidRPr="007A3419">
        <w:t xml:space="preserve"> и 201</w:t>
      </w:r>
      <w:r w:rsidR="00583D4F">
        <w:t>8</w:t>
      </w:r>
      <w:r w:rsidRPr="007A3419">
        <w:t xml:space="preserve"> годов» Администрация утверждена главным администратором доходов и главным распорядителем средств бюджета </w:t>
      </w:r>
      <w:r w:rsidR="00D2502C" w:rsidRPr="007A3419">
        <w:t>Валуевского</w:t>
      </w:r>
      <w:r w:rsidR="00536F39" w:rsidRPr="007A3419">
        <w:t xml:space="preserve"> сельского поселения</w:t>
      </w:r>
      <w:r w:rsidR="00B13137">
        <w:t xml:space="preserve"> </w:t>
      </w:r>
      <w:r w:rsidR="00A97154" w:rsidRPr="007A5376">
        <w:t>по коду ведомства 9</w:t>
      </w:r>
      <w:r w:rsidR="00A97154">
        <w:t>42.</w:t>
      </w:r>
    </w:p>
    <w:p w:rsidR="00281992" w:rsidRDefault="00281992" w:rsidP="00221CBE">
      <w:pPr>
        <w:ind w:firstLine="567"/>
        <w:jc w:val="both"/>
      </w:pPr>
    </w:p>
    <w:p w:rsidR="00CB1658" w:rsidRDefault="00CB1658" w:rsidP="00CB1658">
      <w:pPr>
        <w:ind w:firstLine="540"/>
        <w:jc w:val="center"/>
        <w:rPr>
          <w:b/>
          <w:i/>
        </w:rPr>
      </w:pPr>
      <w:r w:rsidRPr="008D00E7">
        <w:rPr>
          <w:b/>
          <w:i/>
        </w:rPr>
        <w:lastRenderedPageBreak/>
        <w:t xml:space="preserve">1.Общая характеристика исполнения бюджета </w:t>
      </w:r>
      <w:r w:rsidR="00575F57">
        <w:rPr>
          <w:b/>
          <w:i/>
        </w:rPr>
        <w:t>Валуе</w:t>
      </w:r>
      <w:r w:rsidRPr="008D00E7">
        <w:rPr>
          <w:b/>
          <w:i/>
        </w:rPr>
        <w:t>вского сельского поселения за 2017год.</w:t>
      </w:r>
    </w:p>
    <w:p w:rsidR="00CB1658" w:rsidRDefault="00CB1658" w:rsidP="0071423C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71576C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71576C">
        <w:rPr>
          <w:bCs/>
        </w:rPr>
        <w:t xml:space="preserve"> </w:t>
      </w:r>
      <w:r w:rsidRPr="008D12BC">
        <w:t xml:space="preserve">утвержден решением </w:t>
      </w:r>
      <w:r w:rsidR="00575F57">
        <w:t>Валуе</w:t>
      </w:r>
      <w:r w:rsidRPr="008D12BC">
        <w:t xml:space="preserve">вской  сельской Думы от </w:t>
      </w:r>
      <w:r w:rsidR="00281992" w:rsidRPr="00B13137">
        <w:rPr>
          <w:bCs/>
        </w:rPr>
        <w:t>28</w:t>
      </w:r>
      <w:r w:rsidRPr="00B13137">
        <w:rPr>
          <w:bCs/>
        </w:rPr>
        <w:t xml:space="preserve">.12.2016г. № </w:t>
      </w:r>
      <w:r w:rsidR="00281992" w:rsidRPr="00B13137">
        <w:rPr>
          <w:bCs/>
        </w:rPr>
        <w:t>53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9B4EE4">
        <w:rPr>
          <w:w w:val="109"/>
          <w:shd w:val="clear" w:color="auto" w:fill="FEFFFE"/>
          <w:lang w:bidi="he-IL"/>
        </w:rPr>
        <w:t>Валуев</w:t>
      </w:r>
      <w:r>
        <w:rPr>
          <w:w w:val="109"/>
          <w:shd w:val="clear" w:color="auto" w:fill="FEFFFE"/>
          <w:lang w:bidi="he-IL"/>
        </w:rPr>
        <w:t>ского сельского поселения на 2017год</w:t>
      </w:r>
      <w:r w:rsidR="009B4EE4">
        <w:rPr>
          <w:w w:val="109"/>
          <w:shd w:val="clear" w:color="auto" w:fill="FEFFFE"/>
          <w:lang w:bidi="he-IL"/>
        </w:rPr>
        <w:t xml:space="preserve"> и на плановый период 2018 и 2019годов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281992">
        <w:t>4409,8</w:t>
      </w:r>
      <w:r>
        <w:t>тыс.рублей.</w:t>
      </w:r>
    </w:p>
    <w:p w:rsidR="004E4358" w:rsidRDefault="00CB1658" w:rsidP="004E4358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11731B">
        <w:t>4845,1</w:t>
      </w:r>
      <w:r>
        <w:t xml:space="preserve">тыс.рублей, расходной части в сумме </w:t>
      </w:r>
      <w:r w:rsidR="0011731B">
        <w:t>5545,</w:t>
      </w:r>
      <w:r w:rsidR="00B13137">
        <w:t>7</w:t>
      </w:r>
      <w:r>
        <w:t>тыс.рублей</w:t>
      </w:r>
      <w:r w:rsidR="0011731B">
        <w:t>.</w:t>
      </w:r>
      <w:r>
        <w:t xml:space="preserve"> При этом </w:t>
      </w:r>
      <w:r w:rsidRPr="005F77A9">
        <w:t>доходная часть бюджета</w:t>
      </w:r>
      <w:r w:rsidR="0071576C">
        <w:t xml:space="preserve"> </w:t>
      </w:r>
      <w:r>
        <w:t>поселения у</w:t>
      </w:r>
      <w:r w:rsidR="004E4358">
        <w:t>величи</w:t>
      </w:r>
      <w:r>
        <w:t xml:space="preserve">лась на </w:t>
      </w:r>
      <w:r w:rsidR="004E4358">
        <w:t>9,9</w:t>
      </w:r>
      <w:r>
        <w:t xml:space="preserve">%, расходная –на </w:t>
      </w:r>
      <w:r w:rsidR="004E4358">
        <w:t>25,7</w:t>
      </w:r>
      <w:r>
        <w:t>%</w:t>
      </w:r>
      <w:r w:rsidR="004E4358">
        <w:t>,</w:t>
      </w:r>
      <w:r w:rsidR="0071423C">
        <w:t xml:space="preserve"> </w:t>
      </w:r>
      <w:r w:rsidR="004E4358" w:rsidRPr="007F144F">
        <w:t>в том числе налоговые и неналоговые доходы у</w:t>
      </w:r>
      <w:r w:rsidR="004E4358">
        <w:t>меньше</w:t>
      </w:r>
      <w:r w:rsidR="004E4358" w:rsidRPr="007F144F">
        <w:t xml:space="preserve">ны на </w:t>
      </w:r>
      <w:r w:rsidR="00371639">
        <w:t>93,6</w:t>
      </w:r>
      <w:r w:rsidR="004E4358" w:rsidRPr="007D5968">
        <w:t xml:space="preserve"> тыс. руб. (на </w:t>
      </w:r>
      <w:r w:rsidR="00371639">
        <w:t>4,9</w:t>
      </w:r>
      <w:r w:rsidR="004E4358" w:rsidRPr="007D5968">
        <w:t>%),</w:t>
      </w:r>
      <w:r w:rsidR="004E4358" w:rsidRPr="007F144F">
        <w:t xml:space="preserve">безвозмездные поступления увеличены на </w:t>
      </w:r>
      <w:r w:rsidR="00371639">
        <w:t>528,9</w:t>
      </w:r>
      <w:r w:rsidR="004E4358" w:rsidRPr="007D5968">
        <w:t xml:space="preserve"> тыс. руб. (на </w:t>
      </w:r>
      <w:r w:rsidR="00371639">
        <w:t>21,2</w:t>
      </w:r>
      <w:r w:rsidR="004E4358" w:rsidRPr="007D5968">
        <w:t>%).</w:t>
      </w:r>
    </w:p>
    <w:p w:rsidR="00E57C0C" w:rsidRDefault="00CB1658" w:rsidP="00CB1658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575F57">
        <w:rPr>
          <w:shd w:val="clear" w:color="auto" w:fill="FEFFFE"/>
          <w:lang w:bidi="he-IL"/>
        </w:rPr>
        <w:t>Валуев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11731B">
        <w:rPr>
          <w:shd w:val="clear" w:color="auto" w:fill="FEFFFE"/>
          <w:lang w:bidi="he-IL"/>
        </w:rPr>
        <w:t>4892,5</w:t>
      </w:r>
      <w:r w:rsidRPr="008D12BC">
        <w:rPr>
          <w:shd w:val="clear" w:color="auto" w:fill="FEFFFE"/>
          <w:lang w:bidi="he-IL"/>
        </w:rPr>
        <w:t xml:space="preserve"> тыс. рублей, при утвержденных бюджетных назначениях </w:t>
      </w:r>
      <w:r w:rsidR="0011731B">
        <w:rPr>
          <w:shd w:val="clear" w:color="auto" w:fill="FEFFFE"/>
          <w:lang w:bidi="he-IL"/>
        </w:rPr>
        <w:t>4845,1</w:t>
      </w:r>
      <w:r w:rsidRPr="008D12BC">
        <w:rPr>
          <w:shd w:val="clear" w:color="auto" w:fill="FEFFFE"/>
          <w:lang w:bidi="he-IL"/>
        </w:rPr>
        <w:t>тыс.рублей</w:t>
      </w:r>
      <w:r w:rsidR="00E57C0C">
        <w:rPr>
          <w:shd w:val="clear" w:color="auto" w:fill="FEFFFE"/>
          <w:lang w:bidi="he-IL"/>
        </w:rPr>
        <w:t>.</w:t>
      </w:r>
      <w:r w:rsidRPr="008D12BC">
        <w:rPr>
          <w:shd w:val="clear" w:color="auto" w:fill="FEFFFE"/>
          <w:lang w:bidi="he-IL"/>
        </w:rPr>
        <w:t xml:space="preserve"> </w:t>
      </w:r>
      <w:r w:rsidR="00E57C0C">
        <w:rPr>
          <w:shd w:val="clear" w:color="auto" w:fill="FEFFFE"/>
          <w:lang w:bidi="he-IL"/>
        </w:rPr>
        <w:t>Бюджетные назначения по налоговым и неналоговым доходам составили 1863,4тыс.рублей, безвозмездным поступлениям 3029,0тыс.рублей.</w:t>
      </w:r>
    </w:p>
    <w:p w:rsidR="00E57C0C" w:rsidRDefault="00E57C0C" w:rsidP="00CB1658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CB1658" w:rsidRPr="008D12BC">
        <w:rPr>
          <w:shd w:val="clear" w:color="auto" w:fill="FEFFFE"/>
          <w:lang w:bidi="he-IL"/>
        </w:rPr>
        <w:t xml:space="preserve">асходы исполнены в сумме </w:t>
      </w:r>
      <w:r w:rsidR="0011731B">
        <w:rPr>
          <w:shd w:val="clear" w:color="auto" w:fill="FEFFFE"/>
          <w:lang w:bidi="he-IL"/>
        </w:rPr>
        <w:t>5157,4</w:t>
      </w:r>
      <w:r w:rsidR="00CB1658" w:rsidRPr="008D12BC">
        <w:rPr>
          <w:shd w:val="clear" w:color="auto" w:fill="FEFFFE"/>
          <w:lang w:bidi="he-IL"/>
        </w:rPr>
        <w:t xml:space="preserve">тыс. рублей, при утвержденных бюджетных назначениях </w:t>
      </w:r>
      <w:r w:rsidR="0011731B">
        <w:rPr>
          <w:shd w:val="clear" w:color="auto" w:fill="FEFFFE"/>
          <w:lang w:bidi="he-IL"/>
        </w:rPr>
        <w:t>5545,6</w:t>
      </w:r>
      <w:r w:rsidR="00CB1658" w:rsidRPr="008D12BC">
        <w:rPr>
          <w:shd w:val="clear" w:color="auto" w:fill="FEFFFE"/>
          <w:lang w:bidi="he-IL"/>
        </w:rPr>
        <w:t xml:space="preserve"> тыс. рублей.</w:t>
      </w:r>
      <w:r w:rsidR="00CB1658">
        <w:rPr>
          <w:shd w:val="clear" w:color="auto" w:fill="FEFFFE"/>
          <w:lang w:bidi="he-IL"/>
        </w:rPr>
        <w:t xml:space="preserve"> </w:t>
      </w:r>
    </w:p>
    <w:p w:rsidR="00CB1658" w:rsidRDefault="00CB1658" w:rsidP="00CB1658">
      <w:pPr>
        <w:ind w:firstLine="540"/>
        <w:jc w:val="both"/>
      </w:pPr>
      <w:r>
        <w:rPr>
          <w:shd w:val="clear" w:color="auto" w:fill="FEFFFE"/>
          <w:lang w:bidi="he-IL"/>
        </w:rPr>
        <w:t xml:space="preserve">Таким образом, бюджет поселения за 2017год согласно представленному отчету исполнен по доходам на </w:t>
      </w:r>
      <w:r w:rsidR="0011731B" w:rsidRPr="0011731B">
        <w:rPr>
          <w:shd w:val="clear" w:color="auto" w:fill="FEFFFE"/>
          <w:lang w:bidi="he-IL"/>
        </w:rPr>
        <w:t>101</w:t>
      </w:r>
      <w:r w:rsidRPr="0011731B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11731B">
        <w:rPr>
          <w:shd w:val="clear" w:color="auto" w:fill="FEFFFE"/>
          <w:lang w:bidi="he-IL"/>
        </w:rPr>
        <w:t>93</w:t>
      </w:r>
      <w:r>
        <w:rPr>
          <w:shd w:val="clear" w:color="auto" w:fill="FEFFFE"/>
          <w:lang w:bidi="he-IL"/>
        </w:rPr>
        <w:t>%.</w:t>
      </w:r>
    </w:p>
    <w:p w:rsidR="00CB1658" w:rsidRPr="00FC074A" w:rsidRDefault="008437CA" w:rsidP="00F57A70">
      <w:pPr>
        <w:jc w:val="both"/>
        <w:rPr>
          <w:bCs/>
          <w:i/>
          <w:iCs/>
          <w:u w:val="single"/>
        </w:rPr>
      </w:pPr>
      <w:r>
        <w:t xml:space="preserve">          </w:t>
      </w:r>
      <w:r w:rsidR="00CB1658" w:rsidRPr="009D7120">
        <w:t>Решением Валуевской сельской Думы от 30марта2015 года № 20/1 «Об утверждении Положения о бюджетном процессе в Валуевском</w:t>
      </w:r>
      <w:r w:rsidR="00317FA3">
        <w:t xml:space="preserve"> </w:t>
      </w:r>
      <w:r w:rsidR="00CB1658" w:rsidRPr="009D7120">
        <w:t>сельском поселении</w:t>
      </w:r>
      <w:r w:rsidR="00317FA3">
        <w:t xml:space="preserve"> </w:t>
      </w:r>
      <w:r w:rsidR="00CB1658" w:rsidRPr="009D7120">
        <w:t>Старополтавского муниципального района Волгоградской области»</w:t>
      </w:r>
      <w:r w:rsidR="00CB1658">
        <w:t xml:space="preserve"> установлен порядок </w:t>
      </w:r>
      <w:r w:rsidR="00CB1658" w:rsidRPr="00313A50">
        <w:t>рассмотр</w:t>
      </w:r>
      <w:r w:rsidR="00CB1658">
        <w:t xml:space="preserve">ения и утверждения проекта о внесении изменений </w:t>
      </w:r>
      <w:r w:rsidR="00CB1658" w:rsidRPr="00313A50">
        <w:t xml:space="preserve">в решение о </w:t>
      </w:r>
      <w:r w:rsidR="00CB1658">
        <w:t xml:space="preserve">местном бюджете, определен перечень документов, предоставляемых одновременно с </w:t>
      </w:r>
      <w:r w:rsidR="00CB1658" w:rsidRPr="00313A50">
        <w:t>проектом решения о внесении изменений в бюджет поселения.</w:t>
      </w:r>
      <w:r w:rsidR="0071576C">
        <w:t xml:space="preserve"> </w:t>
      </w:r>
      <w:r w:rsidR="00CB1658" w:rsidRPr="009D7120"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</w:t>
      </w:r>
      <w:r w:rsidR="00CB1658" w:rsidRPr="00FC074A">
        <w:rPr>
          <w:bCs/>
          <w:i/>
          <w:iCs/>
        </w:rPr>
        <w:t xml:space="preserve"> записка с обоснованием</w:t>
      </w:r>
      <w:r w:rsidR="0071576C">
        <w:rPr>
          <w:bCs/>
          <w:i/>
          <w:iCs/>
        </w:rPr>
        <w:t xml:space="preserve"> </w:t>
      </w:r>
      <w:r w:rsidR="00CB1658" w:rsidRPr="00FC074A">
        <w:rPr>
          <w:bCs/>
          <w:i/>
          <w:iCs/>
        </w:rPr>
        <w:t>предлагаемых изменений не представлялась, оценка ожидаемого исполнения бюджета поселения не производилась.</w:t>
      </w:r>
    </w:p>
    <w:p w:rsidR="00CB1658" w:rsidRPr="008F5137" w:rsidRDefault="00CB1658" w:rsidP="00CB1658">
      <w:pPr>
        <w:ind w:firstLine="540"/>
        <w:jc w:val="both"/>
        <w:rPr>
          <w:i/>
        </w:rPr>
      </w:pPr>
      <w:r w:rsidRPr="00DE3CA6">
        <w:t>Согласно ст. 169 и ст. 174.1 БК</w:t>
      </w:r>
      <w:r>
        <w:t xml:space="preserve"> РФ доходы бюджета </w:t>
      </w:r>
      <w:r w:rsidRPr="00313A50">
        <w:t>прогно</w:t>
      </w:r>
      <w:r>
        <w:t xml:space="preserve">зируются на основе </w:t>
      </w:r>
      <w:r w:rsidRPr="00313A50">
        <w:t>Прогноза социально-экономическог</w:t>
      </w:r>
      <w:r>
        <w:t xml:space="preserve">о развития, который определяет </w:t>
      </w:r>
      <w:r w:rsidRPr="00313A50">
        <w:t>исходные условия для формирования проекта бюджета, в связи</w:t>
      </w:r>
      <w:r>
        <w:t>,</w:t>
      </w:r>
      <w:r w:rsidRPr="00313A50">
        <w:t xml:space="preserve"> с чем изменение прогноза соци</w:t>
      </w:r>
      <w:r>
        <w:t xml:space="preserve">ально-экономического развития </w:t>
      </w:r>
      <w:r w:rsidRPr="00313A50">
        <w:t>муниципальног</w:t>
      </w:r>
      <w:r>
        <w:t xml:space="preserve">о образования влечет за собой </w:t>
      </w:r>
      <w:r w:rsidRPr="00313A50">
        <w:t>измен</w:t>
      </w:r>
      <w:r>
        <w:t xml:space="preserve">ение основных характеристик проекта бюджета. Соответственно, </w:t>
      </w:r>
      <w:r w:rsidRPr="00313A50">
        <w:t>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8F5137">
        <w:rPr>
          <w:i/>
        </w:rPr>
        <w:t>В нарушение ст. 173 БК РФ уточнение параметров доходной части бюджета поселения произведено без внесения изменений в прогноз социально-экономического развития поселения.</w:t>
      </w:r>
    </w:p>
    <w:p w:rsidR="000857F7" w:rsidRDefault="00251089" w:rsidP="00575F57">
      <w:pPr>
        <w:widowControl w:val="0"/>
        <w:shd w:val="clear" w:color="auto" w:fill="FEFFFF"/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>
        <w:rPr>
          <w:color w:val="26272E"/>
          <w:w w:val="122"/>
          <w:shd w:val="clear" w:color="auto" w:fill="FEFFFF"/>
          <w:lang w:bidi="he-IL"/>
        </w:rPr>
        <w:t xml:space="preserve">         В </w:t>
      </w:r>
      <w:r w:rsidRPr="007B6C39"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Валуевского</w:t>
      </w:r>
      <w:r w:rsidR="0071576C">
        <w:rPr>
          <w:shd w:val="clear" w:color="auto" w:fill="FEFFFF"/>
          <w:lang w:bidi="he-IL"/>
        </w:rPr>
        <w:t xml:space="preserve"> </w:t>
      </w:r>
      <w:r w:rsidRPr="007B6C39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7B6C39">
        <w:rPr>
          <w:shd w:val="clear" w:color="auto" w:fill="FEFFFF"/>
          <w:lang w:bidi="he-IL"/>
        </w:rPr>
        <w:t>утвержден Постановлением главы Валуев</w:t>
      </w:r>
      <w:r>
        <w:rPr>
          <w:shd w:val="clear" w:color="auto" w:fill="FEFFFF"/>
          <w:lang w:bidi="he-IL"/>
        </w:rPr>
        <w:t>ского</w:t>
      </w:r>
      <w:r w:rsidR="0071576C">
        <w:rPr>
          <w:shd w:val="clear" w:color="auto" w:fill="FEFFFF"/>
          <w:lang w:bidi="he-IL"/>
        </w:rPr>
        <w:t xml:space="preserve"> </w:t>
      </w:r>
      <w:r w:rsidRPr="007B6C39">
        <w:rPr>
          <w:shd w:val="clear" w:color="auto" w:fill="FEFFFF"/>
          <w:lang w:bidi="he-IL"/>
        </w:rPr>
        <w:t>сельским</w:t>
      </w:r>
      <w:r w:rsidR="0071576C">
        <w:rPr>
          <w:shd w:val="clear" w:color="auto" w:fill="FEFFFF"/>
          <w:lang w:bidi="he-IL"/>
        </w:rPr>
        <w:t xml:space="preserve"> </w:t>
      </w:r>
      <w:r w:rsidRPr="007B6C39">
        <w:rPr>
          <w:shd w:val="clear" w:color="auto" w:fill="FEFFFF"/>
          <w:lang w:bidi="he-IL"/>
        </w:rPr>
        <w:t>поселением от25.04.2011 года №29/1</w:t>
      </w:r>
      <w:r w:rsidR="00371639">
        <w:rPr>
          <w:shd w:val="clear" w:color="auto" w:fill="FEFFFF"/>
          <w:lang w:bidi="he-IL"/>
        </w:rPr>
        <w:t>.</w:t>
      </w:r>
      <w:r w:rsidR="008A7D86" w:rsidRPr="007E6DCB">
        <w:rPr>
          <w:shd w:val="clear" w:color="auto" w:fill="FEFFFF"/>
          <w:lang w:bidi="he-IL"/>
        </w:rPr>
        <w:t>Реестр расходных обязательств, к проверке представлен</w:t>
      </w:r>
      <w:r w:rsidR="008A7D86">
        <w:rPr>
          <w:shd w:val="clear" w:color="auto" w:fill="FEFFFF"/>
          <w:lang w:bidi="he-IL"/>
        </w:rPr>
        <w:t xml:space="preserve"> по состоянию на 01.10.2017г.</w:t>
      </w:r>
      <w:r w:rsidR="008A7D86" w:rsidRPr="007E6DCB">
        <w:rPr>
          <w:shd w:val="clear" w:color="auto" w:fill="FEFFFF"/>
          <w:lang w:bidi="he-IL"/>
        </w:rPr>
        <w:t xml:space="preserve">, и составлен в </w:t>
      </w:r>
      <w:r w:rsidR="008A7D86" w:rsidRPr="007E6DCB">
        <w:rPr>
          <w:w w:val="107"/>
          <w:shd w:val="clear" w:color="auto" w:fill="FEFFFF"/>
          <w:lang w:bidi="he-IL"/>
        </w:rPr>
        <w:t xml:space="preserve">сумме </w:t>
      </w:r>
      <w:r w:rsidR="000857F7">
        <w:rPr>
          <w:w w:val="107"/>
          <w:shd w:val="clear" w:color="auto" w:fill="FEFFFF"/>
          <w:lang w:bidi="he-IL"/>
        </w:rPr>
        <w:t>5596,5</w:t>
      </w:r>
      <w:r w:rsidR="008A7D86" w:rsidRPr="007E6DCB">
        <w:rPr>
          <w:w w:val="107"/>
          <w:shd w:val="clear" w:color="auto" w:fill="FEFFFF"/>
          <w:lang w:bidi="he-IL"/>
        </w:rPr>
        <w:t>тыс</w:t>
      </w:r>
      <w:r w:rsidR="008A7D86">
        <w:rPr>
          <w:w w:val="107"/>
          <w:shd w:val="clear" w:color="auto" w:fill="FEFFFF"/>
          <w:lang w:bidi="he-IL"/>
        </w:rPr>
        <w:t>.</w:t>
      </w:r>
      <w:r w:rsidR="008A7D86" w:rsidRPr="007E6DCB">
        <w:rPr>
          <w:shd w:val="clear" w:color="auto" w:fill="FEFFFF"/>
          <w:lang w:bidi="he-IL"/>
        </w:rPr>
        <w:t xml:space="preserve">рублей, </w:t>
      </w:r>
      <w:r w:rsidR="008A7D86">
        <w:rPr>
          <w:shd w:val="clear" w:color="auto" w:fill="FEFFFF"/>
          <w:lang w:bidi="he-IL"/>
        </w:rPr>
        <w:t>уточненный реестр расходных обязательств</w:t>
      </w:r>
      <w:r w:rsidR="00B13137">
        <w:rPr>
          <w:shd w:val="clear" w:color="auto" w:fill="FEFFFF"/>
          <w:lang w:bidi="he-IL"/>
        </w:rPr>
        <w:t xml:space="preserve"> на 01.01.2018года</w:t>
      </w:r>
      <w:r w:rsidR="008A7D86">
        <w:rPr>
          <w:shd w:val="clear" w:color="auto" w:fill="FEFFFF"/>
          <w:lang w:bidi="he-IL"/>
        </w:rPr>
        <w:t xml:space="preserve"> к проверке не представлен, это свидетельствует о том что в нарушение ст.87БК РФ реестр расходных обязательств в течение </w:t>
      </w:r>
      <w:r w:rsidR="000857F7">
        <w:rPr>
          <w:shd w:val="clear" w:color="auto" w:fill="FEFFFF"/>
          <w:lang w:bidi="he-IL"/>
        </w:rPr>
        <w:t>4квартала2017года</w:t>
      </w:r>
      <w:r w:rsidR="008A7D86">
        <w:rPr>
          <w:shd w:val="clear" w:color="auto" w:fill="FEFFFF"/>
          <w:lang w:bidi="he-IL"/>
        </w:rPr>
        <w:t xml:space="preserve"> не велся (</w:t>
      </w:r>
      <w:r w:rsidR="008A7D86" w:rsidRPr="00E47427">
        <w:rPr>
          <w:i/>
          <w:shd w:val="clear" w:color="auto" w:fill="FEFFFF"/>
          <w:lang w:bidi="he-IL"/>
        </w:rPr>
        <w:t>п.1. Органы власти и органы местного самоуправления обязаны вести реестры расходных обязательств</w:t>
      </w:r>
      <w:r w:rsidR="008A7D86">
        <w:rPr>
          <w:shd w:val="clear" w:color="auto" w:fill="FEFFFF"/>
          <w:lang w:bidi="he-IL"/>
        </w:rPr>
        <w:t>).</w:t>
      </w:r>
      <w:r w:rsidR="00B13137">
        <w:rPr>
          <w:b/>
          <w:i/>
          <w:color w:val="000000"/>
          <w:szCs w:val="28"/>
        </w:rPr>
        <w:t xml:space="preserve"> </w:t>
      </w:r>
    </w:p>
    <w:p w:rsidR="00B13137" w:rsidRDefault="00B13137" w:rsidP="005B3781">
      <w:pPr>
        <w:ind w:firstLine="567"/>
        <w:jc w:val="center"/>
        <w:rPr>
          <w:b/>
          <w:i/>
          <w:color w:val="000000"/>
          <w:szCs w:val="28"/>
        </w:rPr>
      </w:pPr>
    </w:p>
    <w:p w:rsidR="00F401BB" w:rsidRDefault="00FD28DF" w:rsidP="005B3781">
      <w:pPr>
        <w:ind w:firstLine="567"/>
        <w:jc w:val="center"/>
        <w:rPr>
          <w:b/>
          <w:i/>
          <w:color w:val="000000"/>
          <w:szCs w:val="28"/>
        </w:rPr>
      </w:pPr>
      <w:r w:rsidRPr="007367B1">
        <w:rPr>
          <w:b/>
          <w:i/>
          <w:color w:val="000000"/>
          <w:szCs w:val="28"/>
        </w:rPr>
        <w:t xml:space="preserve">2. </w:t>
      </w:r>
      <w:r w:rsidR="00F401BB" w:rsidRPr="007367B1">
        <w:rPr>
          <w:b/>
          <w:i/>
          <w:color w:val="000000"/>
          <w:szCs w:val="28"/>
        </w:rPr>
        <w:t>Анализ исполнения доходов поселения</w:t>
      </w:r>
    </w:p>
    <w:p w:rsidR="0017074D" w:rsidRDefault="0017074D" w:rsidP="00CE7ADF">
      <w:pPr>
        <w:pStyle w:val="Default"/>
        <w:ind w:firstLine="540"/>
        <w:jc w:val="both"/>
      </w:pPr>
      <w:r w:rsidRPr="0042302C">
        <w:t xml:space="preserve">По сравнению с 2016 годом доходы бюджета </w:t>
      </w:r>
      <w:r w:rsidRPr="00041A3F">
        <w:t>увеличились н</w:t>
      </w:r>
      <w:r w:rsidRPr="0042302C">
        <w:t xml:space="preserve">а </w:t>
      </w:r>
      <w:r w:rsidR="00041A3F">
        <w:t>231,9</w:t>
      </w:r>
      <w:r w:rsidRPr="0042302C">
        <w:t xml:space="preserve"> тыс. рублей или на </w:t>
      </w:r>
      <w:r w:rsidR="00041A3F">
        <w:t>5,0</w:t>
      </w:r>
      <w:r w:rsidRPr="0042302C">
        <w:t xml:space="preserve"> %, в том числе налоговые и неналоговые доходы у</w:t>
      </w:r>
      <w:r w:rsidR="00041A3F">
        <w:t>меньши</w:t>
      </w:r>
      <w:r w:rsidRPr="0042302C">
        <w:t xml:space="preserve">лись на </w:t>
      </w:r>
      <w:r w:rsidR="00041A3F">
        <w:t>88,4</w:t>
      </w:r>
      <w:r w:rsidRPr="0042302C">
        <w:t xml:space="preserve"> тыс. руб. или на </w:t>
      </w:r>
      <w:r w:rsidR="00041A3F">
        <w:t>4,5</w:t>
      </w:r>
      <w:r w:rsidRPr="0042302C">
        <w:t xml:space="preserve"> %, безвозмездные поступления увеличились на</w:t>
      </w:r>
      <w:r w:rsidR="009877BB">
        <w:t>320,2</w:t>
      </w:r>
      <w:r w:rsidRPr="0042302C">
        <w:t xml:space="preserve"> тыс. руб., или на </w:t>
      </w:r>
      <w:r w:rsidR="009877BB">
        <w:t>11,8</w:t>
      </w:r>
      <w:r w:rsidRPr="0042302C">
        <w:t xml:space="preserve"> %. </w:t>
      </w:r>
    </w:p>
    <w:p w:rsidR="0017074D" w:rsidRDefault="0017074D" w:rsidP="0017074D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16"/>
        <w:gridCol w:w="1283"/>
        <w:gridCol w:w="1216"/>
        <w:gridCol w:w="1283"/>
        <w:gridCol w:w="1172"/>
        <w:gridCol w:w="1255"/>
      </w:tblGrid>
      <w:tr w:rsidR="00710F0E" w:rsidRPr="00944541" w:rsidTr="00CE7ADF">
        <w:trPr>
          <w:trHeight w:val="345"/>
        </w:trPr>
        <w:tc>
          <w:tcPr>
            <w:tcW w:w="2322" w:type="dxa"/>
            <w:vMerge w:val="restart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710F0E" w:rsidRPr="00944541" w:rsidRDefault="00710F0E" w:rsidP="00710F0E">
            <w:pPr>
              <w:jc w:val="center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94454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710F0E" w:rsidRPr="00944541" w:rsidRDefault="00710F0E" w:rsidP="00710F0E">
            <w:pPr>
              <w:jc w:val="center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94454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710F0E" w:rsidRPr="00944541" w:rsidRDefault="00710F0E" w:rsidP="000D302F">
            <w:pPr>
              <w:jc w:val="center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отклонения</w:t>
            </w:r>
          </w:p>
          <w:p w:rsidR="00710F0E" w:rsidRPr="00944541" w:rsidRDefault="00710F0E" w:rsidP="000D302F">
            <w:pPr>
              <w:jc w:val="center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lastRenderedPageBreak/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944541">
              <w:rPr>
                <w:sz w:val="20"/>
                <w:szCs w:val="20"/>
              </w:rPr>
              <w:t>г. от 201</w:t>
            </w:r>
            <w:r>
              <w:rPr>
                <w:sz w:val="20"/>
                <w:szCs w:val="20"/>
              </w:rPr>
              <w:t>6</w:t>
            </w:r>
            <w:r w:rsidRPr="00944541">
              <w:rPr>
                <w:sz w:val="20"/>
                <w:szCs w:val="20"/>
              </w:rPr>
              <w:t>г.</w:t>
            </w:r>
          </w:p>
        </w:tc>
      </w:tr>
      <w:tr w:rsidR="00710F0E" w:rsidRPr="00944541" w:rsidTr="00CE7ADF">
        <w:trPr>
          <w:trHeight w:val="210"/>
        </w:trPr>
        <w:tc>
          <w:tcPr>
            <w:tcW w:w="2322" w:type="dxa"/>
            <w:vMerge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тыс.руб.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структура,%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тыс.руб.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структура,%</w:t>
            </w:r>
          </w:p>
        </w:tc>
        <w:tc>
          <w:tcPr>
            <w:tcW w:w="117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Тыс.руб.</w:t>
            </w:r>
          </w:p>
        </w:tc>
        <w:tc>
          <w:tcPr>
            <w:tcW w:w="1255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%</w:t>
            </w:r>
          </w:p>
        </w:tc>
      </w:tr>
      <w:tr w:rsidR="00710F0E" w:rsidRPr="00944541" w:rsidTr="00CE7ADF">
        <w:tc>
          <w:tcPr>
            <w:tcW w:w="232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4660,6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1255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10F0E" w:rsidRPr="00944541" w:rsidTr="00CE7ADF">
        <w:tc>
          <w:tcPr>
            <w:tcW w:w="232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1951,8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1863,4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7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-88,4</w:t>
            </w:r>
          </w:p>
        </w:tc>
        <w:tc>
          <w:tcPr>
            <w:tcW w:w="1255" w:type="dxa"/>
            <w:shd w:val="clear" w:color="auto" w:fill="auto"/>
          </w:tcPr>
          <w:p w:rsidR="00710F0E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-4,5</w:t>
            </w:r>
          </w:p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</w:p>
        </w:tc>
      </w:tr>
      <w:tr w:rsidR="00710F0E" w:rsidRPr="00944541" w:rsidTr="00CE7ADF">
        <w:tc>
          <w:tcPr>
            <w:tcW w:w="232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 xml:space="preserve">Из них </w:t>
            </w:r>
          </w:p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1949,3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1857,4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7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-91,9</w:t>
            </w:r>
          </w:p>
        </w:tc>
        <w:tc>
          <w:tcPr>
            <w:tcW w:w="1255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-4,7</w:t>
            </w:r>
          </w:p>
        </w:tc>
      </w:tr>
      <w:tr w:rsidR="00710F0E" w:rsidRPr="00944541" w:rsidTr="00CE7ADF">
        <w:tc>
          <w:tcPr>
            <w:tcW w:w="232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55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10F0E" w:rsidRPr="00944541" w:rsidTr="00CE7ADF">
        <w:tc>
          <w:tcPr>
            <w:tcW w:w="232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 w:rsidRPr="0094454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2708,8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216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3029,0</w:t>
            </w:r>
          </w:p>
        </w:tc>
        <w:tc>
          <w:tcPr>
            <w:tcW w:w="1283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72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</w:t>
            </w:r>
          </w:p>
        </w:tc>
        <w:tc>
          <w:tcPr>
            <w:tcW w:w="1255" w:type="dxa"/>
            <w:shd w:val="clear" w:color="auto" w:fill="auto"/>
          </w:tcPr>
          <w:p w:rsidR="00710F0E" w:rsidRPr="00944541" w:rsidRDefault="00710F0E" w:rsidP="000D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</w:tbl>
    <w:p w:rsidR="0017074D" w:rsidRPr="00944541" w:rsidRDefault="0017074D" w:rsidP="007D417B">
      <w:pPr>
        <w:ind w:firstLine="539"/>
        <w:jc w:val="both"/>
        <w:rPr>
          <w:color w:val="FF0000"/>
          <w:sz w:val="20"/>
          <w:szCs w:val="20"/>
        </w:rPr>
      </w:pPr>
      <w:r w:rsidRPr="00313A50">
        <w:t xml:space="preserve">Анализ динамики показателей </w:t>
      </w:r>
      <w:r>
        <w:t xml:space="preserve">исполнения бюджета Валуевского сельского поселения </w:t>
      </w:r>
      <w:r w:rsidRPr="00313A50">
        <w:t xml:space="preserve">показывает, что </w:t>
      </w:r>
      <w:r w:rsidR="007D417B">
        <w:t xml:space="preserve">темпы роста налоговых и неналоговых доходов поселения </w:t>
      </w:r>
      <w:r w:rsidR="007D417B" w:rsidRPr="00524DD5">
        <w:t xml:space="preserve">имеют </w:t>
      </w:r>
      <w:r w:rsidR="007D417B">
        <w:t>тенденцию к понижению</w:t>
      </w:r>
      <w:r>
        <w:t>.</w:t>
      </w:r>
    </w:p>
    <w:p w:rsidR="00D601F8" w:rsidRDefault="00944541" w:rsidP="00D601F8">
      <w:pPr>
        <w:ind w:firstLine="539"/>
        <w:jc w:val="both"/>
      </w:pPr>
      <w:r>
        <w:t xml:space="preserve">Согласно представленному отчету об исполнении бюджета </w:t>
      </w:r>
      <w:r w:rsidR="00313A50" w:rsidRPr="00313A50">
        <w:t>поселения за 201</w:t>
      </w:r>
      <w:r w:rsidR="00780964">
        <w:t>7</w:t>
      </w:r>
      <w:r w:rsidR="00313A50" w:rsidRPr="00313A50">
        <w:t xml:space="preserve"> год доходная час</w:t>
      </w:r>
      <w:r>
        <w:t xml:space="preserve">ть бюджета поселения исполнена </w:t>
      </w:r>
      <w:r w:rsidR="00313A50" w:rsidRPr="00313A50">
        <w:t xml:space="preserve">в сумме </w:t>
      </w:r>
      <w:r w:rsidR="007D417B">
        <w:t>4892,5</w:t>
      </w:r>
      <w:r>
        <w:t xml:space="preserve"> тыс. руб. </w:t>
      </w:r>
      <w:r w:rsidR="00313A50" w:rsidRPr="00313A50">
        <w:t xml:space="preserve">или на </w:t>
      </w:r>
      <w:r w:rsidR="007D417B">
        <w:t>101</w:t>
      </w:r>
      <w:r>
        <w:t xml:space="preserve">% от объема </w:t>
      </w:r>
      <w:r w:rsidR="00313A50" w:rsidRPr="00313A50">
        <w:t>годовых бюджетных назначений (</w:t>
      </w:r>
      <w:r w:rsidR="00F9688C">
        <w:t>4845,1</w:t>
      </w:r>
      <w:r w:rsidR="00313A50" w:rsidRPr="00313A50">
        <w:t xml:space="preserve">тыс.руб.). </w:t>
      </w:r>
      <w:r w:rsidR="00D601F8">
        <w:t xml:space="preserve">В </w:t>
      </w:r>
      <w:r w:rsidR="00D601F8" w:rsidRPr="005D2C2E">
        <w:t>стру</w:t>
      </w:r>
      <w:r w:rsidR="00D601F8">
        <w:t xml:space="preserve">ктуре </w:t>
      </w:r>
      <w:r w:rsidR="00D601F8" w:rsidRPr="005D2C2E">
        <w:t>собств</w:t>
      </w:r>
      <w:r w:rsidR="00D601F8">
        <w:t xml:space="preserve">енных налоговых и неналоговых доходов на долю налоговых доходов приходится </w:t>
      </w:r>
      <w:r w:rsidR="00F9688C">
        <w:t>102,6</w:t>
      </w:r>
      <w:r w:rsidR="00D601F8" w:rsidRPr="005D2C2E">
        <w:t xml:space="preserve">%.  </w:t>
      </w:r>
    </w:p>
    <w:p w:rsidR="00773749" w:rsidRDefault="008437CA" w:rsidP="00773749">
      <w:pPr>
        <w:widowControl w:val="0"/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         </w:t>
      </w:r>
      <w:r w:rsidR="00773749" w:rsidRPr="008E357E">
        <w:rPr>
          <w:lang w:bidi="he-IL"/>
        </w:rPr>
        <w:t xml:space="preserve">Анализ исполнения доходной части бюджета </w:t>
      </w:r>
      <w:r w:rsidR="00773749">
        <w:rPr>
          <w:lang w:bidi="he-IL"/>
        </w:rPr>
        <w:t>Валуевского</w:t>
      </w:r>
      <w:r w:rsidR="00773749" w:rsidRPr="008E357E">
        <w:rPr>
          <w:lang w:bidi="he-IL"/>
        </w:rPr>
        <w:t xml:space="preserve"> сельского поселения приведен в таблице №</w:t>
      </w:r>
      <w:r w:rsidR="002B4E3B">
        <w:rPr>
          <w:lang w:bidi="he-IL"/>
        </w:rPr>
        <w:t>2</w:t>
      </w:r>
      <w:r w:rsidR="00773749" w:rsidRPr="008E357E">
        <w:rPr>
          <w:lang w:bidi="he-IL"/>
        </w:rPr>
        <w:t>.</w:t>
      </w:r>
    </w:p>
    <w:p w:rsidR="00773749" w:rsidRPr="008E357E" w:rsidRDefault="00773749" w:rsidP="00A75BC8">
      <w:pPr>
        <w:widowControl w:val="0"/>
        <w:autoSpaceDE w:val="0"/>
        <w:autoSpaceDN w:val="0"/>
        <w:adjustRightInd w:val="0"/>
        <w:jc w:val="right"/>
        <w:rPr>
          <w:lang w:bidi="he-IL"/>
        </w:rPr>
      </w:pPr>
      <w:r w:rsidRPr="008E357E">
        <w:rPr>
          <w:sz w:val="20"/>
          <w:szCs w:val="20"/>
          <w:lang w:bidi="he-IL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2480"/>
        <w:gridCol w:w="1134"/>
        <w:gridCol w:w="1275"/>
        <w:gridCol w:w="851"/>
        <w:gridCol w:w="850"/>
        <w:gridCol w:w="992"/>
      </w:tblGrid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34" w:type="dxa"/>
          </w:tcPr>
          <w:p w:rsidR="001A5683" w:rsidRPr="00B445CE" w:rsidRDefault="001A5683" w:rsidP="00CE7A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Первоначальный </w:t>
            </w:r>
            <w:r w:rsidR="00CE7ADF">
              <w:rPr>
                <w:sz w:val="20"/>
                <w:szCs w:val="20"/>
              </w:rPr>
              <w:t>у</w:t>
            </w:r>
            <w:r w:rsidR="00CE7ADF" w:rsidRPr="00CE7ADF">
              <w:rPr>
                <w:sz w:val="20"/>
                <w:szCs w:val="20"/>
              </w:rPr>
              <w:t xml:space="preserve">твержденные бюджетные назначения </w:t>
            </w:r>
            <w:r w:rsidRPr="00F03EDF">
              <w:rPr>
                <w:sz w:val="18"/>
                <w:szCs w:val="18"/>
              </w:rPr>
              <w:t>28.12.16г№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275" w:type="dxa"/>
          </w:tcPr>
          <w:p w:rsidR="001A5683" w:rsidRPr="00B445CE" w:rsidRDefault="001A5683" w:rsidP="00CE7ADF">
            <w:pPr>
              <w:rPr>
                <w:sz w:val="20"/>
                <w:szCs w:val="20"/>
              </w:rPr>
            </w:pPr>
            <w:r w:rsidRPr="00B445CE">
              <w:rPr>
                <w:sz w:val="18"/>
                <w:szCs w:val="18"/>
              </w:rPr>
              <w:t>Уточненные бюджетные назначения</w:t>
            </w:r>
            <w:r>
              <w:rPr>
                <w:sz w:val="20"/>
                <w:szCs w:val="20"/>
              </w:rPr>
              <w:t xml:space="preserve"> 29.12.17г №83</w:t>
            </w:r>
          </w:p>
        </w:tc>
        <w:tc>
          <w:tcPr>
            <w:tcW w:w="851" w:type="dxa"/>
          </w:tcPr>
          <w:p w:rsidR="001A5683" w:rsidRPr="005B3781" w:rsidRDefault="00CE7ADF" w:rsidP="00CE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Исполнение, %</w:t>
            </w:r>
          </w:p>
        </w:tc>
        <w:tc>
          <w:tcPr>
            <w:tcW w:w="992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Удельный вес в общем объеме доходов, %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1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6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Доходы бюджета, всего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5683" w:rsidRPr="00206F46" w:rsidRDefault="001A5683" w:rsidP="001A56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4409,8</w:t>
            </w:r>
          </w:p>
        </w:tc>
        <w:tc>
          <w:tcPr>
            <w:tcW w:w="1275" w:type="dxa"/>
          </w:tcPr>
          <w:p w:rsidR="001A5683" w:rsidRPr="00206F46" w:rsidRDefault="001A5683" w:rsidP="00A75B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4845,1</w:t>
            </w:r>
          </w:p>
        </w:tc>
        <w:tc>
          <w:tcPr>
            <w:tcW w:w="851" w:type="dxa"/>
          </w:tcPr>
          <w:p w:rsidR="001A5683" w:rsidRPr="00206F46" w:rsidRDefault="001A5683" w:rsidP="00F968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4892,5</w:t>
            </w:r>
          </w:p>
        </w:tc>
        <w:tc>
          <w:tcPr>
            <w:tcW w:w="850" w:type="dxa"/>
          </w:tcPr>
          <w:p w:rsidR="001A5683" w:rsidRPr="00206F46" w:rsidRDefault="001A5683" w:rsidP="00A75B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1A5683" w:rsidRPr="00206F46" w:rsidRDefault="001A5683" w:rsidP="00A75BC8">
            <w:pPr>
              <w:jc w:val="right"/>
              <w:rPr>
                <w:b/>
                <w:sz w:val="20"/>
                <w:szCs w:val="20"/>
              </w:rPr>
            </w:pPr>
            <w:r w:rsidRPr="00206F46">
              <w:rPr>
                <w:b/>
                <w:sz w:val="20"/>
                <w:szCs w:val="20"/>
              </w:rPr>
              <w:t>100,0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94210000000000000000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1909,7</w:t>
            </w: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1863,4</w:t>
            </w: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94210102000010000110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851,4</w:t>
            </w:r>
          </w:p>
        </w:tc>
        <w:tc>
          <w:tcPr>
            <w:tcW w:w="850" w:type="dxa"/>
          </w:tcPr>
          <w:p w:rsidR="001A5683" w:rsidRPr="005B3781" w:rsidRDefault="001A5683" w:rsidP="00627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Единый сель</w:t>
            </w:r>
            <w:r>
              <w:rPr>
                <w:sz w:val="20"/>
                <w:szCs w:val="20"/>
              </w:rPr>
              <w:t>с</w:t>
            </w:r>
            <w:r w:rsidRPr="005B3781">
              <w:rPr>
                <w:sz w:val="20"/>
                <w:szCs w:val="20"/>
              </w:rPr>
              <w:t>кохозяйственный налог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94210503010011000110</w:t>
            </w:r>
          </w:p>
        </w:tc>
        <w:tc>
          <w:tcPr>
            <w:tcW w:w="1134" w:type="dxa"/>
          </w:tcPr>
          <w:p w:rsidR="001A5683" w:rsidRPr="005B3781" w:rsidRDefault="001A5683" w:rsidP="001A5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94210302200001000110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711,7</w:t>
            </w: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557,3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561,5</w:t>
            </w: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94210601030100000110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94210606000000000110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275" w:type="dxa"/>
          </w:tcPr>
          <w:p w:rsidR="001A5683" w:rsidRPr="005B3781" w:rsidRDefault="001A5683" w:rsidP="00970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421,8</w:t>
            </w: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1B16D9" w:rsidRDefault="001A5683" w:rsidP="0084135C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Денежные взыскания  (штрафы)</w:t>
            </w:r>
          </w:p>
        </w:tc>
        <w:tc>
          <w:tcPr>
            <w:tcW w:w="2480" w:type="dxa"/>
          </w:tcPr>
          <w:p w:rsidR="001A5683" w:rsidRPr="001B16D9" w:rsidRDefault="001A5683" w:rsidP="009701F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2</w:t>
            </w:r>
            <w:r w:rsidRPr="001B16D9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33</w:t>
            </w:r>
            <w:r w:rsidRPr="001B16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B16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  <w:r w:rsidRPr="001B16D9">
              <w:rPr>
                <w:sz w:val="20"/>
                <w:szCs w:val="20"/>
              </w:rPr>
              <w:t>0000140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1B16D9" w:rsidRDefault="001A5683" w:rsidP="0084135C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80" w:type="dxa"/>
          </w:tcPr>
          <w:p w:rsidR="001A5683" w:rsidRPr="001B16D9" w:rsidRDefault="001A5683" w:rsidP="00A0024B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2</w:t>
            </w:r>
            <w:r w:rsidRPr="001B16D9">
              <w:rPr>
                <w:sz w:val="20"/>
                <w:szCs w:val="20"/>
              </w:rPr>
              <w:t>10804020010000110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1B16D9" w:rsidRDefault="001A5683" w:rsidP="0084135C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480" w:type="dxa"/>
          </w:tcPr>
          <w:p w:rsidR="001A5683" w:rsidRPr="001B16D9" w:rsidRDefault="001A5683" w:rsidP="00A0024B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2</w:t>
            </w:r>
            <w:r w:rsidRPr="001B16D9">
              <w:rPr>
                <w:sz w:val="20"/>
                <w:szCs w:val="20"/>
              </w:rPr>
              <w:t>11651040020000140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94220000000000000000</w:t>
            </w:r>
          </w:p>
        </w:tc>
        <w:tc>
          <w:tcPr>
            <w:tcW w:w="1134" w:type="dxa"/>
          </w:tcPr>
          <w:p w:rsidR="001A5683" w:rsidRPr="00371639" w:rsidRDefault="001A5683" w:rsidP="001A56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2500,1</w:t>
            </w:r>
          </w:p>
        </w:tc>
        <w:tc>
          <w:tcPr>
            <w:tcW w:w="1275" w:type="dxa"/>
          </w:tcPr>
          <w:p w:rsidR="001A5683" w:rsidRPr="00371639" w:rsidRDefault="001A5683" w:rsidP="00A75BC8">
            <w:pPr>
              <w:jc w:val="right"/>
              <w:rPr>
                <w:b/>
                <w:sz w:val="20"/>
                <w:szCs w:val="20"/>
              </w:rPr>
            </w:pPr>
            <w:r w:rsidRPr="00371639">
              <w:rPr>
                <w:b/>
                <w:sz w:val="20"/>
                <w:szCs w:val="20"/>
              </w:rPr>
              <w:t>3029,0</w:t>
            </w:r>
          </w:p>
        </w:tc>
        <w:tc>
          <w:tcPr>
            <w:tcW w:w="851" w:type="dxa"/>
          </w:tcPr>
          <w:p w:rsidR="001A5683" w:rsidRPr="00371639" w:rsidRDefault="001A5683" w:rsidP="00A75BC8">
            <w:pPr>
              <w:jc w:val="right"/>
              <w:rPr>
                <w:b/>
                <w:sz w:val="20"/>
                <w:szCs w:val="20"/>
              </w:rPr>
            </w:pPr>
            <w:r w:rsidRPr="00371639">
              <w:rPr>
                <w:b/>
                <w:sz w:val="20"/>
                <w:szCs w:val="20"/>
              </w:rPr>
              <w:t>3029,0</w:t>
            </w:r>
          </w:p>
        </w:tc>
        <w:tc>
          <w:tcPr>
            <w:tcW w:w="850" w:type="dxa"/>
          </w:tcPr>
          <w:p w:rsidR="001A5683" w:rsidRPr="00371639" w:rsidRDefault="001A5683" w:rsidP="00A75BC8">
            <w:pPr>
              <w:jc w:val="right"/>
              <w:rPr>
                <w:b/>
                <w:sz w:val="20"/>
                <w:szCs w:val="20"/>
              </w:rPr>
            </w:pPr>
            <w:r w:rsidRPr="0037163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A5683" w:rsidRPr="00371639" w:rsidRDefault="001A5683" w:rsidP="00A75BC8">
            <w:pPr>
              <w:jc w:val="right"/>
              <w:rPr>
                <w:b/>
                <w:sz w:val="20"/>
                <w:szCs w:val="20"/>
              </w:rPr>
            </w:pPr>
            <w:r w:rsidRPr="00371639">
              <w:rPr>
                <w:b/>
                <w:sz w:val="20"/>
                <w:szCs w:val="20"/>
              </w:rPr>
              <w:t>61,9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Дотация на выравнивание бюджетной отчетности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94220201001100000151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1144,0</w:t>
            </w:r>
          </w:p>
        </w:tc>
        <w:tc>
          <w:tcPr>
            <w:tcW w:w="1275" w:type="dxa"/>
          </w:tcPr>
          <w:p w:rsidR="001A5683" w:rsidRPr="00371639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  <w:r w:rsidRPr="0037163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A5683" w:rsidRPr="00371639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  <w:r w:rsidRPr="0037163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A5683" w:rsidRPr="00371639" w:rsidRDefault="001A5683" w:rsidP="00A75BC8">
            <w:pPr>
              <w:jc w:val="right"/>
              <w:rPr>
                <w:sz w:val="20"/>
                <w:szCs w:val="20"/>
              </w:rPr>
            </w:pPr>
            <w:r w:rsidRPr="003716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A5683" w:rsidRPr="00371639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 xml:space="preserve">Субсидия на сбалансированность </w:t>
            </w:r>
            <w:r w:rsidRPr="005B3781">
              <w:rPr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lastRenderedPageBreak/>
              <w:t>94220202999100000151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978,0</w:t>
            </w: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978,0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978,0</w:t>
            </w: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lastRenderedPageBreak/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94220203015100000151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94220203241000000151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</w:p>
        </w:tc>
        <w:tc>
          <w:tcPr>
            <w:tcW w:w="2480" w:type="dxa"/>
          </w:tcPr>
          <w:p w:rsidR="001A5683" w:rsidRPr="005B3781" w:rsidRDefault="001A5683" w:rsidP="00D76EC3">
            <w:pPr>
              <w:rPr>
                <w:sz w:val="20"/>
                <w:szCs w:val="20"/>
              </w:rPr>
            </w:pPr>
            <w:r w:rsidRPr="005B3781">
              <w:rPr>
                <w:sz w:val="20"/>
                <w:szCs w:val="20"/>
              </w:rPr>
              <w:t>94220204014100000151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1B16D9" w:rsidRDefault="001A5683" w:rsidP="0084135C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480" w:type="dxa"/>
          </w:tcPr>
          <w:p w:rsidR="001A5683" w:rsidRPr="001B16D9" w:rsidRDefault="001A5683" w:rsidP="00D5625F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2</w:t>
            </w:r>
            <w:r w:rsidRPr="001B16D9">
              <w:rPr>
                <w:sz w:val="20"/>
                <w:szCs w:val="20"/>
              </w:rPr>
              <w:t>20204</w:t>
            </w:r>
            <w:r>
              <w:rPr>
                <w:sz w:val="20"/>
                <w:szCs w:val="20"/>
              </w:rPr>
              <w:t>999100000</w:t>
            </w:r>
            <w:r w:rsidRPr="001B16D9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5683" w:rsidRDefault="001A5683" w:rsidP="00A75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A5683" w:rsidRPr="005B3781" w:rsidTr="00CE7ADF">
        <w:tc>
          <w:tcPr>
            <w:tcW w:w="2164" w:type="dxa"/>
          </w:tcPr>
          <w:p w:rsidR="001A5683" w:rsidRPr="001B16D9" w:rsidRDefault="001A5683" w:rsidP="00841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субсидий..</w:t>
            </w:r>
          </w:p>
        </w:tc>
        <w:tc>
          <w:tcPr>
            <w:tcW w:w="2480" w:type="dxa"/>
          </w:tcPr>
          <w:p w:rsidR="001A5683" w:rsidRPr="001B16D9" w:rsidRDefault="001A5683" w:rsidP="00834BFA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2</w:t>
            </w:r>
            <w:r w:rsidRPr="001B16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18</w:t>
            </w:r>
            <w:r w:rsidRPr="001B16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5010100000</w:t>
            </w:r>
            <w:r w:rsidRPr="001B16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A5683" w:rsidRDefault="001A5683" w:rsidP="001A5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683" w:rsidRPr="005B3781" w:rsidRDefault="001A5683" w:rsidP="00A75BC8">
            <w:pPr>
              <w:jc w:val="right"/>
              <w:rPr>
                <w:sz w:val="20"/>
                <w:szCs w:val="20"/>
              </w:rPr>
            </w:pPr>
          </w:p>
        </w:tc>
      </w:tr>
    </w:tbl>
    <w:p w:rsidR="00BF6055" w:rsidRDefault="00BF6055" w:rsidP="00D601F8">
      <w:pPr>
        <w:ind w:firstLine="540"/>
        <w:jc w:val="both"/>
      </w:pPr>
    </w:p>
    <w:p w:rsidR="00D601F8" w:rsidRDefault="00D601F8" w:rsidP="00D601F8">
      <w:pPr>
        <w:ind w:firstLine="540"/>
        <w:jc w:val="both"/>
      </w:pPr>
      <w:r>
        <w:t xml:space="preserve">Бюджет поселения </w:t>
      </w:r>
      <w:r w:rsidRPr="00313A50">
        <w:t xml:space="preserve">на </w:t>
      </w:r>
      <w:r w:rsidR="004D7D88">
        <w:t>38,1</w:t>
      </w:r>
      <w:r w:rsidRPr="00313A50">
        <w:t>% сформирован за счет собственных доходов (налоговые и неналоговые доходы) поселени</w:t>
      </w:r>
      <w:r>
        <w:t>я без учета финансовой помощи, 58,1</w:t>
      </w:r>
      <w:r w:rsidRPr="00313A50">
        <w:t>% всех до</w:t>
      </w:r>
      <w:r>
        <w:t xml:space="preserve">ходов поселения - </w:t>
      </w:r>
      <w:r w:rsidRPr="00313A50">
        <w:t xml:space="preserve">безвозмездные поступления из бюджетов  другого уровня. </w:t>
      </w:r>
      <w:r w:rsidR="008B05C7" w:rsidRPr="00392DC9">
        <w:t xml:space="preserve">Указанный процент исполнения доходной части бюджета поселения сложился за счет перевыполнения плана по всем налоговым </w:t>
      </w:r>
      <w:r w:rsidR="00392DC9" w:rsidRPr="00392DC9">
        <w:t xml:space="preserve">и неналоговым </w:t>
      </w:r>
      <w:r w:rsidR="008B05C7" w:rsidRPr="00392DC9">
        <w:t>поступлениям и выполнения плана по безвозмездным поступлениям.</w:t>
      </w:r>
    </w:p>
    <w:p w:rsidR="00773749" w:rsidRPr="005B3781" w:rsidRDefault="00773749" w:rsidP="00D601F8">
      <w:pPr>
        <w:ind w:firstLine="540"/>
        <w:jc w:val="both"/>
        <w:rPr>
          <w:shd w:val="clear" w:color="auto" w:fill="FEFFFE"/>
          <w:lang w:bidi="he-IL"/>
        </w:rPr>
      </w:pPr>
      <w:r w:rsidRPr="005B3781">
        <w:rPr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A33EA5" w:rsidRPr="005B3781">
        <w:rPr>
          <w:shd w:val="clear" w:color="auto" w:fill="FEFFFE"/>
          <w:lang w:bidi="he-IL"/>
        </w:rPr>
        <w:t>Валуев</w:t>
      </w:r>
      <w:r w:rsidRPr="005B3781">
        <w:rPr>
          <w:shd w:val="clear" w:color="auto" w:fill="FEFFFE"/>
          <w:lang w:bidi="he-IL"/>
        </w:rPr>
        <w:t xml:space="preserve">ского сельского поселения в сумме </w:t>
      </w:r>
      <w:r w:rsidR="00392DC9">
        <w:rPr>
          <w:shd w:val="clear" w:color="auto" w:fill="FEFFFE"/>
          <w:lang w:bidi="he-IL"/>
        </w:rPr>
        <w:t>1863,4</w:t>
      </w:r>
      <w:r w:rsidRPr="005B3781">
        <w:rPr>
          <w:shd w:val="clear" w:color="auto" w:fill="FEFFFE"/>
          <w:lang w:bidi="he-IL"/>
        </w:rPr>
        <w:t xml:space="preserve">тыс. рублей, что составило </w:t>
      </w:r>
      <w:r w:rsidR="00392DC9">
        <w:rPr>
          <w:shd w:val="clear" w:color="auto" w:fill="FEFFFE"/>
          <w:lang w:bidi="he-IL"/>
        </w:rPr>
        <w:t>102,6</w:t>
      </w:r>
      <w:r w:rsidR="005B3781">
        <w:rPr>
          <w:shd w:val="clear" w:color="auto" w:fill="FEFFFE"/>
          <w:lang w:bidi="he-IL"/>
        </w:rPr>
        <w:t xml:space="preserve">% </w:t>
      </w:r>
      <w:r w:rsidRPr="005B3781">
        <w:rPr>
          <w:shd w:val="clear" w:color="auto" w:fill="FEFFFE"/>
          <w:lang w:bidi="he-IL"/>
        </w:rPr>
        <w:t>от утвержденных бюджетных</w:t>
      </w:r>
      <w:r w:rsidR="0071576C">
        <w:rPr>
          <w:shd w:val="clear" w:color="auto" w:fill="FEFFFE"/>
          <w:lang w:bidi="he-IL"/>
        </w:rPr>
        <w:t xml:space="preserve"> </w:t>
      </w:r>
      <w:r w:rsidRPr="005B3781">
        <w:rPr>
          <w:shd w:val="clear" w:color="auto" w:fill="FEFFFE"/>
          <w:lang w:bidi="he-IL"/>
        </w:rPr>
        <w:t xml:space="preserve">назначений, в том числе: </w:t>
      </w:r>
    </w:p>
    <w:p w:rsidR="005B3781" w:rsidRDefault="00773749" w:rsidP="005B3781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5B3781">
        <w:rPr>
          <w:shd w:val="clear" w:color="auto" w:fill="FEFFFE"/>
          <w:lang w:bidi="he-IL"/>
        </w:rPr>
        <w:t xml:space="preserve">поступления по </w:t>
      </w:r>
      <w:r w:rsidRPr="005B3781">
        <w:rPr>
          <w:i/>
          <w:iCs/>
          <w:shd w:val="clear" w:color="auto" w:fill="FEFFFE"/>
          <w:lang w:bidi="he-IL"/>
        </w:rPr>
        <w:t>налогу на доходы физических лиц</w:t>
      </w:r>
      <w:r w:rsidR="0071576C">
        <w:rPr>
          <w:i/>
          <w:iCs/>
          <w:shd w:val="clear" w:color="auto" w:fill="FEFFFE"/>
          <w:lang w:bidi="he-IL"/>
        </w:rPr>
        <w:t xml:space="preserve"> </w:t>
      </w:r>
      <w:r w:rsidR="005B3781">
        <w:rPr>
          <w:shd w:val="clear" w:color="auto" w:fill="FEFFFE"/>
          <w:lang w:bidi="he-IL"/>
        </w:rPr>
        <w:t>в бюджет п</w:t>
      </w:r>
      <w:r w:rsidRPr="005B3781">
        <w:rPr>
          <w:shd w:val="clear" w:color="auto" w:fill="FEFFFE"/>
          <w:lang w:bidi="he-IL"/>
        </w:rPr>
        <w:t>оселения в 201</w:t>
      </w:r>
      <w:r w:rsidR="00392DC9">
        <w:rPr>
          <w:shd w:val="clear" w:color="auto" w:fill="FEFFFE"/>
          <w:lang w:bidi="he-IL"/>
        </w:rPr>
        <w:t>7</w:t>
      </w:r>
      <w:r w:rsidRPr="005B3781">
        <w:rPr>
          <w:shd w:val="clear" w:color="auto" w:fill="FEFFFE"/>
          <w:lang w:bidi="he-IL"/>
        </w:rPr>
        <w:t xml:space="preserve">году составили </w:t>
      </w:r>
      <w:r w:rsidR="00392DC9">
        <w:rPr>
          <w:shd w:val="clear" w:color="auto" w:fill="FEFFFE"/>
          <w:lang w:bidi="he-IL"/>
        </w:rPr>
        <w:t>851,4</w:t>
      </w:r>
      <w:r w:rsidRPr="005B3781">
        <w:rPr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392DC9">
        <w:rPr>
          <w:shd w:val="clear" w:color="auto" w:fill="FEFFFE"/>
          <w:lang w:bidi="he-IL"/>
        </w:rPr>
        <w:t>810,0</w:t>
      </w:r>
      <w:r w:rsidRPr="005B3781">
        <w:rPr>
          <w:shd w:val="clear" w:color="auto" w:fill="FEFFFE"/>
          <w:lang w:bidi="he-IL"/>
        </w:rPr>
        <w:t xml:space="preserve">тыс.рублей, что составляет </w:t>
      </w:r>
      <w:r w:rsidR="0084135C">
        <w:rPr>
          <w:shd w:val="clear" w:color="auto" w:fill="FEFFFE"/>
          <w:lang w:bidi="he-IL"/>
        </w:rPr>
        <w:t>10</w:t>
      </w:r>
      <w:r w:rsidR="00392DC9">
        <w:rPr>
          <w:shd w:val="clear" w:color="auto" w:fill="FEFFFE"/>
          <w:lang w:bidi="he-IL"/>
        </w:rPr>
        <w:t>5</w:t>
      </w:r>
      <w:r w:rsidR="0084135C">
        <w:rPr>
          <w:shd w:val="clear" w:color="auto" w:fill="FEFFFE"/>
          <w:lang w:bidi="he-IL"/>
        </w:rPr>
        <w:t>,1</w:t>
      </w:r>
      <w:r w:rsidRPr="005B3781">
        <w:rPr>
          <w:shd w:val="clear" w:color="auto" w:fill="FEFFFE"/>
          <w:lang w:bidi="he-IL"/>
        </w:rPr>
        <w:t xml:space="preserve">%,удельный вес составил </w:t>
      </w:r>
      <w:r w:rsidR="0084135C">
        <w:rPr>
          <w:shd w:val="clear" w:color="auto" w:fill="FEFFFE"/>
          <w:lang w:bidi="he-IL"/>
        </w:rPr>
        <w:t>17,</w:t>
      </w:r>
      <w:r w:rsidR="00392DC9">
        <w:rPr>
          <w:shd w:val="clear" w:color="auto" w:fill="FEFFFE"/>
          <w:lang w:bidi="he-IL"/>
        </w:rPr>
        <w:t>4</w:t>
      </w:r>
      <w:r w:rsidRPr="005B3781">
        <w:rPr>
          <w:shd w:val="clear" w:color="auto" w:fill="FEFFFE"/>
          <w:lang w:bidi="he-IL"/>
        </w:rPr>
        <w:t xml:space="preserve">%, </w:t>
      </w:r>
    </w:p>
    <w:p w:rsidR="00773749" w:rsidRPr="005B3781" w:rsidRDefault="00773749" w:rsidP="005B3781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w w:val="106"/>
          <w:shd w:val="clear" w:color="auto" w:fill="FEFFFE"/>
          <w:lang w:bidi="he-IL"/>
        </w:rPr>
      </w:pPr>
      <w:r w:rsidRPr="005B3781">
        <w:rPr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5B3781">
        <w:rPr>
          <w:iCs/>
          <w:shd w:val="clear" w:color="auto" w:fill="FEFFFE"/>
          <w:lang w:bidi="he-IL"/>
        </w:rPr>
        <w:t>при</w:t>
      </w:r>
      <w:r w:rsidR="0071576C">
        <w:rPr>
          <w:iCs/>
          <w:shd w:val="clear" w:color="auto" w:fill="FEFFFE"/>
          <w:lang w:bidi="he-IL"/>
        </w:rPr>
        <w:t xml:space="preserve"> </w:t>
      </w:r>
      <w:r w:rsidRPr="005B3781">
        <w:rPr>
          <w:iCs/>
          <w:shd w:val="clear" w:color="auto" w:fill="FEFFFE"/>
          <w:lang w:bidi="he-IL"/>
        </w:rPr>
        <w:t xml:space="preserve">утвержденном бюджетном назначении </w:t>
      </w:r>
      <w:r w:rsidR="00392DC9">
        <w:rPr>
          <w:iCs/>
          <w:shd w:val="clear" w:color="auto" w:fill="FEFFFE"/>
          <w:lang w:bidi="he-IL"/>
        </w:rPr>
        <w:t>22,8</w:t>
      </w:r>
      <w:r w:rsidRPr="005B3781">
        <w:rPr>
          <w:iCs/>
          <w:shd w:val="clear" w:color="auto" w:fill="FEFFFE"/>
          <w:lang w:bidi="he-IL"/>
        </w:rPr>
        <w:t>тыс.рублей фактически поступил</w:t>
      </w:r>
      <w:r w:rsidRPr="005B3781">
        <w:rPr>
          <w:shd w:val="clear" w:color="auto" w:fill="FEFFFE"/>
          <w:lang w:bidi="he-IL"/>
        </w:rPr>
        <w:t xml:space="preserve"> в сумме </w:t>
      </w:r>
      <w:r w:rsidR="00392DC9">
        <w:rPr>
          <w:shd w:val="clear" w:color="auto" w:fill="FEFFFE"/>
          <w:lang w:bidi="he-IL"/>
        </w:rPr>
        <w:t>22,83</w:t>
      </w:r>
      <w:r w:rsidRPr="005B3781">
        <w:rPr>
          <w:shd w:val="clear" w:color="auto" w:fill="FEFFFE"/>
          <w:lang w:bidi="he-IL"/>
        </w:rPr>
        <w:t xml:space="preserve">тыс. рублей, что составляет </w:t>
      </w:r>
      <w:r w:rsidR="00392DC9">
        <w:rPr>
          <w:shd w:val="clear" w:color="auto" w:fill="FEFFFE"/>
          <w:lang w:bidi="he-IL"/>
        </w:rPr>
        <w:t>100,1</w:t>
      </w:r>
      <w:r w:rsidRPr="005B3781">
        <w:rPr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392DC9">
        <w:rPr>
          <w:shd w:val="clear" w:color="auto" w:fill="FEFFFE"/>
          <w:lang w:bidi="he-IL"/>
        </w:rPr>
        <w:t>5</w:t>
      </w:r>
      <w:r w:rsidRPr="005B3781">
        <w:rPr>
          <w:shd w:val="clear" w:color="auto" w:fill="FEFFFE"/>
          <w:lang w:bidi="he-IL"/>
        </w:rPr>
        <w:t>%</w:t>
      </w:r>
      <w:r w:rsidRPr="005B3781">
        <w:rPr>
          <w:w w:val="106"/>
          <w:shd w:val="clear" w:color="auto" w:fill="FEFFFE"/>
          <w:lang w:bidi="he-IL"/>
        </w:rPr>
        <w:t xml:space="preserve">; </w:t>
      </w:r>
    </w:p>
    <w:p w:rsidR="00773749" w:rsidRPr="005B3781" w:rsidRDefault="00773749" w:rsidP="005B3781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5B3781">
        <w:rPr>
          <w:i/>
          <w:iCs/>
          <w:shd w:val="clear" w:color="auto" w:fill="FEFFFE"/>
          <w:lang w:bidi="he-IL"/>
        </w:rPr>
        <w:t>земельного налога</w:t>
      </w:r>
      <w:r w:rsidR="0071576C">
        <w:rPr>
          <w:i/>
          <w:iCs/>
          <w:shd w:val="clear" w:color="auto" w:fill="FEFFFE"/>
          <w:lang w:bidi="he-IL"/>
        </w:rPr>
        <w:t xml:space="preserve"> </w:t>
      </w:r>
      <w:r w:rsidRPr="005B3781">
        <w:rPr>
          <w:shd w:val="clear" w:color="auto" w:fill="FEFFFE"/>
          <w:lang w:bidi="he-IL"/>
        </w:rPr>
        <w:t>в</w:t>
      </w:r>
      <w:r w:rsidR="0071576C">
        <w:rPr>
          <w:shd w:val="clear" w:color="auto" w:fill="FEFFFE"/>
          <w:lang w:bidi="he-IL"/>
        </w:rPr>
        <w:t xml:space="preserve"> </w:t>
      </w:r>
      <w:r w:rsidRPr="005B3781">
        <w:rPr>
          <w:shd w:val="clear" w:color="auto" w:fill="FEFFFE"/>
          <w:lang w:bidi="he-IL"/>
        </w:rPr>
        <w:t>б</w:t>
      </w:r>
      <w:r w:rsidR="005B3781">
        <w:rPr>
          <w:shd w:val="clear" w:color="auto" w:fill="FEFFFE"/>
          <w:lang w:bidi="he-IL"/>
        </w:rPr>
        <w:t>юджет п</w:t>
      </w:r>
      <w:r w:rsidRPr="005B3781">
        <w:rPr>
          <w:shd w:val="clear" w:color="auto" w:fill="FEFFFE"/>
          <w:lang w:bidi="he-IL"/>
        </w:rPr>
        <w:t xml:space="preserve">оселения поступило </w:t>
      </w:r>
      <w:r w:rsidR="00B751D7">
        <w:rPr>
          <w:shd w:val="clear" w:color="auto" w:fill="FEFFFE"/>
          <w:lang w:bidi="he-IL"/>
        </w:rPr>
        <w:t>421,8</w:t>
      </w:r>
      <w:r w:rsidRPr="005B3781">
        <w:rPr>
          <w:shd w:val="clear" w:color="auto" w:fill="FEFFFE"/>
          <w:lang w:bidi="he-IL"/>
        </w:rPr>
        <w:t xml:space="preserve"> тыс. рублей, что составило </w:t>
      </w:r>
      <w:r w:rsidR="00B751D7">
        <w:rPr>
          <w:shd w:val="clear" w:color="auto" w:fill="FEFFFE"/>
          <w:lang w:bidi="he-IL"/>
        </w:rPr>
        <w:t>100,4</w:t>
      </w:r>
      <w:r w:rsidRPr="005B3781">
        <w:rPr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B751D7">
        <w:rPr>
          <w:shd w:val="clear" w:color="auto" w:fill="FEFFFE"/>
          <w:lang w:bidi="he-IL"/>
        </w:rPr>
        <w:t>8,6</w:t>
      </w:r>
      <w:r w:rsidRPr="005B3781">
        <w:rPr>
          <w:shd w:val="clear" w:color="auto" w:fill="FEFFFE"/>
          <w:lang w:bidi="he-IL"/>
        </w:rPr>
        <w:t>%;</w:t>
      </w:r>
    </w:p>
    <w:p w:rsidR="00773749" w:rsidRPr="005B3781" w:rsidRDefault="00A33EA5" w:rsidP="005B3781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A45545">
        <w:rPr>
          <w:i/>
          <w:iCs/>
          <w:shd w:val="clear" w:color="auto" w:fill="FEFFFE"/>
          <w:lang w:bidi="he-IL"/>
        </w:rPr>
        <w:t>единый сельскохозяйственный налог</w:t>
      </w:r>
      <w:r w:rsidR="00317FA3">
        <w:rPr>
          <w:i/>
          <w:iCs/>
          <w:shd w:val="clear" w:color="auto" w:fill="FEFFFE"/>
          <w:lang w:bidi="he-IL"/>
        </w:rPr>
        <w:t xml:space="preserve"> </w:t>
      </w:r>
      <w:r w:rsidR="00781C92" w:rsidRPr="00A45545">
        <w:rPr>
          <w:shd w:val="clear" w:color="auto" w:fill="FEFFFE"/>
          <w:lang w:bidi="he-IL"/>
        </w:rPr>
        <w:t>не</w:t>
      </w:r>
      <w:r w:rsidR="00317FA3">
        <w:rPr>
          <w:shd w:val="clear" w:color="auto" w:fill="FEFFFE"/>
          <w:lang w:bidi="he-IL"/>
        </w:rPr>
        <w:t xml:space="preserve"> </w:t>
      </w:r>
      <w:r w:rsidR="00773749" w:rsidRPr="00A45545">
        <w:rPr>
          <w:shd w:val="clear" w:color="auto" w:fill="FEFFFE"/>
          <w:lang w:bidi="he-IL"/>
        </w:rPr>
        <w:t>утвержд</w:t>
      </w:r>
      <w:r w:rsidR="00781C92" w:rsidRPr="00A45545">
        <w:rPr>
          <w:shd w:val="clear" w:color="auto" w:fill="FEFFFE"/>
          <w:lang w:bidi="he-IL"/>
        </w:rPr>
        <w:t>ался,</w:t>
      </w:r>
      <w:r w:rsidR="00317FA3">
        <w:rPr>
          <w:shd w:val="clear" w:color="auto" w:fill="FEFFFE"/>
          <w:lang w:bidi="he-IL"/>
        </w:rPr>
        <w:t xml:space="preserve"> </w:t>
      </w:r>
      <w:r w:rsidR="00781C92" w:rsidRPr="00A45545">
        <w:rPr>
          <w:shd w:val="clear" w:color="auto" w:fill="FEFFFE"/>
          <w:lang w:bidi="he-IL"/>
        </w:rPr>
        <w:t>так</w:t>
      </w:r>
      <w:r w:rsidR="00317FA3">
        <w:rPr>
          <w:shd w:val="clear" w:color="auto" w:fill="FEFFFE"/>
          <w:lang w:bidi="he-IL"/>
        </w:rPr>
        <w:t xml:space="preserve"> </w:t>
      </w:r>
      <w:r w:rsidR="00781C92" w:rsidRPr="00A45545">
        <w:rPr>
          <w:shd w:val="clear" w:color="auto" w:fill="FEFFFE"/>
          <w:lang w:bidi="he-IL"/>
        </w:rPr>
        <w:t>как сельхозпроизводитель</w:t>
      </w:r>
      <w:r w:rsidR="00317FA3">
        <w:rPr>
          <w:shd w:val="clear" w:color="auto" w:fill="FEFFFE"/>
          <w:lang w:bidi="he-IL"/>
        </w:rPr>
        <w:t xml:space="preserve"> </w:t>
      </w:r>
      <w:r w:rsidR="00B751D7">
        <w:rPr>
          <w:shd w:val="clear" w:color="auto" w:fill="FEFFFE"/>
          <w:lang w:bidi="he-IL"/>
        </w:rPr>
        <w:t xml:space="preserve">АО «им.Кирова» </w:t>
      </w:r>
      <w:r w:rsidR="00A45545" w:rsidRPr="00A45545">
        <w:rPr>
          <w:shd w:val="clear" w:color="auto" w:fill="FEFFFE"/>
          <w:lang w:bidi="he-IL"/>
        </w:rPr>
        <w:t>работающий на территории поселения имеет льготы</w:t>
      </w:r>
      <w:r w:rsidR="00773749" w:rsidRPr="00A45545">
        <w:rPr>
          <w:shd w:val="clear" w:color="auto" w:fill="FEFFFE"/>
          <w:lang w:bidi="he-IL"/>
        </w:rPr>
        <w:t>.</w:t>
      </w:r>
      <w:r w:rsidR="00B751D7">
        <w:rPr>
          <w:shd w:val="clear" w:color="auto" w:fill="FEFFFE"/>
          <w:lang w:bidi="he-IL"/>
        </w:rPr>
        <w:t xml:space="preserve"> Других сельхозпроизводителей на территории поселения не зарегистрировано.</w:t>
      </w:r>
    </w:p>
    <w:p w:rsidR="00781C92" w:rsidRPr="005B3781" w:rsidRDefault="00781C92" w:rsidP="005B37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B3781">
        <w:rPr>
          <w:i/>
          <w:shd w:val="clear" w:color="auto" w:fill="FEFFFE"/>
          <w:lang w:bidi="he-IL"/>
        </w:rPr>
        <w:t xml:space="preserve">          акцизы </w:t>
      </w:r>
      <w:r w:rsidRPr="005B3781">
        <w:rPr>
          <w:shd w:val="clear" w:color="auto" w:fill="FEFFFE"/>
          <w:lang w:bidi="he-IL"/>
        </w:rPr>
        <w:t xml:space="preserve">поступили в сумме </w:t>
      </w:r>
      <w:r w:rsidR="00B751D7">
        <w:rPr>
          <w:shd w:val="clear" w:color="auto" w:fill="FEFFFE"/>
          <w:lang w:bidi="he-IL"/>
        </w:rPr>
        <w:t>561,5</w:t>
      </w:r>
      <w:r w:rsidRPr="005B3781">
        <w:rPr>
          <w:shd w:val="clear" w:color="auto" w:fill="FEFFFE"/>
          <w:lang w:bidi="he-IL"/>
        </w:rPr>
        <w:t xml:space="preserve">тыс.рублей, что составило </w:t>
      </w:r>
      <w:r w:rsidR="00B751D7">
        <w:rPr>
          <w:shd w:val="clear" w:color="auto" w:fill="FEFFFE"/>
          <w:lang w:bidi="he-IL"/>
        </w:rPr>
        <w:t>100,7</w:t>
      </w:r>
      <w:r w:rsidRPr="005B3781">
        <w:rPr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8D34B4">
        <w:rPr>
          <w:shd w:val="clear" w:color="auto" w:fill="FEFFFE"/>
          <w:lang w:bidi="he-IL"/>
        </w:rPr>
        <w:t>1</w:t>
      </w:r>
      <w:r w:rsidR="00B751D7">
        <w:rPr>
          <w:shd w:val="clear" w:color="auto" w:fill="FEFFFE"/>
          <w:lang w:bidi="he-IL"/>
        </w:rPr>
        <w:t>1</w:t>
      </w:r>
      <w:r w:rsidR="008D34B4">
        <w:rPr>
          <w:shd w:val="clear" w:color="auto" w:fill="FEFFFE"/>
          <w:lang w:bidi="he-IL"/>
        </w:rPr>
        <w:t>,5</w:t>
      </w:r>
      <w:r w:rsidRPr="005B3781">
        <w:rPr>
          <w:shd w:val="clear" w:color="auto" w:fill="FEFFFE"/>
          <w:lang w:bidi="he-IL"/>
        </w:rPr>
        <w:t>%;</w:t>
      </w:r>
    </w:p>
    <w:p w:rsidR="00773749" w:rsidRPr="005B3781" w:rsidRDefault="00773749" w:rsidP="005B3781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5B3781">
        <w:rPr>
          <w:i/>
          <w:iCs/>
          <w:shd w:val="clear" w:color="auto" w:fill="FEFFFE"/>
          <w:lang w:bidi="he-IL"/>
        </w:rPr>
        <w:t xml:space="preserve">доходы от </w:t>
      </w:r>
      <w:r w:rsidR="002962B3" w:rsidRPr="005B3781">
        <w:rPr>
          <w:i/>
          <w:iCs/>
          <w:shd w:val="clear" w:color="auto" w:fill="FEFFFE"/>
          <w:lang w:bidi="he-IL"/>
        </w:rPr>
        <w:t>денежных взысканий (штрафы)установленные субъектами РФ</w:t>
      </w:r>
      <w:r w:rsidRPr="005B3781">
        <w:rPr>
          <w:i/>
          <w:iCs/>
          <w:shd w:val="clear" w:color="auto" w:fill="FEFFFE"/>
          <w:lang w:bidi="he-IL"/>
        </w:rPr>
        <w:t>,</w:t>
      </w:r>
      <w:r w:rsidR="0071576C">
        <w:rPr>
          <w:i/>
          <w:iCs/>
          <w:shd w:val="clear" w:color="auto" w:fill="FEFFFE"/>
          <w:lang w:bidi="he-IL"/>
        </w:rPr>
        <w:t xml:space="preserve"> </w:t>
      </w:r>
      <w:r w:rsidRPr="005B3781">
        <w:rPr>
          <w:shd w:val="clear" w:color="auto" w:fill="FEFFFE"/>
          <w:lang w:bidi="he-IL"/>
        </w:rPr>
        <w:t>в 201</w:t>
      </w:r>
      <w:r w:rsidR="00B751D7">
        <w:rPr>
          <w:shd w:val="clear" w:color="auto" w:fill="FEFFFE"/>
          <w:lang w:bidi="he-IL"/>
        </w:rPr>
        <w:t>7</w:t>
      </w:r>
      <w:r w:rsidRPr="005B3781">
        <w:rPr>
          <w:shd w:val="clear" w:color="auto" w:fill="FEFFFE"/>
          <w:lang w:bidi="he-IL"/>
        </w:rPr>
        <w:t xml:space="preserve">году поступили в сумме </w:t>
      </w:r>
      <w:r w:rsidR="00373760">
        <w:rPr>
          <w:shd w:val="clear" w:color="auto" w:fill="FEFFFE"/>
          <w:lang w:bidi="he-IL"/>
        </w:rPr>
        <w:t>6,0</w:t>
      </w:r>
      <w:r w:rsidRPr="005B3781">
        <w:rPr>
          <w:shd w:val="clear" w:color="auto" w:fill="FEFFFE"/>
          <w:lang w:bidi="he-IL"/>
        </w:rPr>
        <w:t xml:space="preserve">тыс. рублей, или </w:t>
      </w:r>
      <w:r w:rsidR="00373760">
        <w:rPr>
          <w:shd w:val="clear" w:color="auto" w:fill="FEFFFE"/>
          <w:lang w:bidi="he-IL"/>
        </w:rPr>
        <w:t>100</w:t>
      </w:r>
      <w:r w:rsidRPr="005B3781">
        <w:rPr>
          <w:shd w:val="clear" w:color="auto" w:fill="FEFFFE"/>
          <w:lang w:bidi="he-IL"/>
        </w:rPr>
        <w:t>% от утвержденных бюджетных назначениях, удельный вес составил 0,</w:t>
      </w:r>
      <w:r w:rsidR="00373760">
        <w:rPr>
          <w:shd w:val="clear" w:color="auto" w:fill="FEFFFE"/>
          <w:lang w:bidi="he-IL"/>
        </w:rPr>
        <w:t>1</w:t>
      </w:r>
      <w:r w:rsidRPr="005B3781">
        <w:rPr>
          <w:shd w:val="clear" w:color="auto" w:fill="FEFFFE"/>
          <w:lang w:bidi="he-IL"/>
        </w:rPr>
        <w:t>%;</w:t>
      </w:r>
    </w:p>
    <w:p w:rsidR="000D302F" w:rsidRPr="000064D1" w:rsidRDefault="00D601F8" w:rsidP="000D302F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373760">
        <w:rPr>
          <w:shd w:val="clear" w:color="auto" w:fill="FEFFFE"/>
          <w:lang w:bidi="he-IL"/>
        </w:rPr>
        <w:t>3029,0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0D302F" w:rsidRPr="000D302F">
        <w:rPr>
          <w:shd w:val="clear" w:color="auto" w:fill="FEFFFE"/>
          <w:lang w:bidi="he-IL"/>
        </w:rPr>
        <w:t xml:space="preserve"> </w:t>
      </w:r>
      <w:r w:rsidR="000D302F" w:rsidRPr="000064D1">
        <w:rPr>
          <w:i/>
          <w:shd w:val="clear" w:color="auto" w:fill="FEFFFE"/>
          <w:lang w:bidi="he-IL"/>
        </w:rPr>
        <w:t xml:space="preserve">в том числе иные межбюджетные трансферты из районного бюджета в сумме </w:t>
      </w:r>
      <w:r w:rsidR="00B16D8A" w:rsidRPr="000064D1">
        <w:rPr>
          <w:i/>
          <w:shd w:val="clear" w:color="auto" w:fill="FEFFFE"/>
          <w:lang w:bidi="he-IL"/>
        </w:rPr>
        <w:t>843,5</w:t>
      </w:r>
      <w:r w:rsidR="000D302F" w:rsidRPr="000064D1">
        <w:rPr>
          <w:i/>
          <w:shd w:val="clear" w:color="auto" w:fill="FEFFFE"/>
          <w:lang w:bidi="he-IL"/>
        </w:rPr>
        <w:t xml:space="preserve">тыс.рублей, из них </w:t>
      </w:r>
      <w:r w:rsidR="00B16D8A" w:rsidRPr="000064D1">
        <w:rPr>
          <w:i/>
          <w:shd w:val="clear" w:color="auto" w:fill="FEFFFE"/>
          <w:lang w:bidi="he-IL"/>
        </w:rPr>
        <w:t>315</w:t>
      </w:r>
      <w:r w:rsidR="000D302F" w:rsidRPr="000064D1">
        <w:rPr>
          <w:i/>
          <w:shd w:val="clear" w:color="auto" w:fill="FEFFFE"/>
          <w:lang w:bidi="he-IL"/>
        </w:rPr>
        <w:t xml:space="preserve">,2тыс.руб на </w:t>
      </w:r>
      <w:r w:rsidR="00CE7ADF" w:rsidRPr="00CE7ADF">
        <w:rPr>
          <w:i/>
          <w:shd w:val="clear" w:color="auto" w:fill="FEFFFE"/>
          <w:lang w:bidi="he-IL"/>
        </w:rPr>
        <w:t xml:space="preserve"> организацию  водоснабжения населения</w:t>
      </w:r>
      <w:r w:rsidR="000D302F" w:rsidRPr="000064D1">
        <w:rPr>
          <w:i/>
          <w:shd w:val="clear" w:color="auto" w:fill="FEFFFE"/>
          <w:lang w:bidi="he-IL"/>
        </w:rPr>
        <w:t xml:space="preserve">, </w:t>
      </w:r>
      <w:r w:rsidR="00B16D8A" w:rsidRPr="000064D1">
        <w:rPr>
          <w:i/>
          <w:shd w:val="clear" w:color="auto" w:fill="FEFFFE"/>
          <w:lang w:bidi="he-IL"/>
        </w:rPr>
        <w:t>200,0</w:t>
      </w:r>
      <w:r w:rsidR="000D302F" w:rsidRPr="000064D1">
        <w:rPr>
          <w:i/>
          <w:shd w:val="clear" w:color="auto" w:fill="FEFFFE"/>
          <w:lang w:bidi="he-IL"/>
        </w:rPr>
        <w:t>тыс.рублей на</w:t>
      </w:r>
      <w:r w:rsidR="00CE7ADF">
        <w:rPr>
          <w:i/>
          <w:shd w:val="clear" w:color="auto" w:fill="FEFFFE"/>
          <w:lang w:bidi="he-IL"/>
        </w:rPr>
        <w:t xml:space="preserve"> содержание </w:t>
      </w:r>
      <w:r w:rsidR="000D302F" w:rsidRPr="000064D1">
        <w:rPr>
          <w:i/>
          <w:shd w:val="clear" w:color="auto" w:fill="FEFFFE"/>
          <w:lang w:bidi="he-IL"/>
        </w:rPr>
        <w:t xml:space="preserve"> </w:t>
      </w:r>
      <w:r w:rsidR="00CE7ADF">
        <w:rPr>
          <w:i/>
          <w:shd w:val="clear" w:color="auto" w:fill="FEFFFE"/>
          <w:lang w:bidi="he-IL"/>
        </w:rPr>
        <w:t>дорог</w:t>
      </w:r>
      <w:r w:rsidR="000D302F" w:rsidRPr="000064D1">
        <w:rPr>
          <w:i/>
          <w:shd w:val="clear" w:color="auto" w:fill="FEFFFE"/>
          <w:lang w:bidi="he-IL"/>
        </w:rPr>
        <w:t>.</w:t>
      </w:r>
    </w:p>
    <w:p w:rsidR="00D601F8" w:rsidRDefault="00D601F8" w:rsidP="00D601F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Исполнение бюджета за 2017год по безвозмездным поступлениям характеризуются </w:t>
      </w:r>
      <w:r>
        <w:rPr>
          <w:shd w:val="clear" w:color="auto" w:fill="FEFFFE"/>
          <w:lang w:bidi="he-IL"/>
        </w:rPr>
        <w:lastRenderedPageBreak/>
        <w:t>следующими данными:</w:t>
      </w:r>
    </w:p>
    <w:p w:rsidR="00773749" w:rsidRPr="005B3781" w:rsidRDefault="00773749" w:rsidP="00D601F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w w:val="105"/>
          <w:shd w:val="clear" w:color="auto" w:fill="FEFFFE"/>
          <w:lang w:bidi="he-IL"/>
        </w:rPr>
      </w:pPr>
      <w:r w:rsidRPr="005B3781">
        <w:rPr>
          <w:i/>
          <w:iCs/>
          <w:shd w:val="clear" w:color="auto" w:fill="FEFFFE"/>
          <w:lang w:bidi="he-IL"/>
        </w:rPr>
        <w:t xml:space="preserve">- дотация бюджету поселения на выравнивание уровня бюджетной обеспеченности </w:t>
      </w:r>
      <w:r w:rsidRPr="005B3781">
        <w:rPr>
          <w:shd w:val="clear" w:color="auto" w:fill="FEFFFE"/>
          <w:lang w:bidi="he-IL"/>
        </w:rPr>
        <w:t xml:space="preserve">поступила в сумме </w:t>
      </w:r>
      <w:r w:rsidR="00373760">
        <w:rPr>
          <w:shd w:val="clear" w:color="auto" w:fill="FEFFFE"/>
          <w:lang w:bidi="he-IL"/>
        </w:rPr>
        <w:t>1144</w:t>
      </w:r>
      <w:r w:rsidR="008D34B4">
        <w:rPr>
          <w:shd w:val="clear" w:color="auto" w:fill="FEFFFE"/>
          <w:lang w:bidi="he-IL"/>
        </w:rPr>
        <w:t>,0</w:t>
      </w:r>
      <w:r w:rsidRPr="005B3781">
        <w:rPr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373760">
        <w:rPr>
          <w:shd w:val="clear" w:color="auto" w:fill="FEFFFE"/>
          <w:lang w:bidi="he-IL"/>
        </w:rPr>
        <w:t>1144</w:t>
      </w:r>
      <w:r w:rsidR="008D34B4">
        <w:rPr>
          <w:shd w:val="clear" w:color="auto" w:fill="FEFFFE"/>
          <w:lang w:bidi="he-IL"/>
        </w:rPr>
        <w:t>5</w:t>
      </w:r>
      <w:r w:rsidRPr="005B3781">
        <w:rPr>
          <w:shd w:val="clear" w:color="auto" w:fill="FEFFFE"/>
          <w:lang w:bidi="he-IL"/>
        </w:rPr>
        <w:t>,0 тыс. рублей, что составило 100%;</w:t>
      </w:r>
    </w:p>
    <w:p w:rsidR="00773749" w:rsidRPr="005B3781" w:rsidRDefault="00773749" w:rsidP="005B3781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5B3781">
        <w:rPr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81048F" w:rsidRPr="005B3781">
        <w:rPr>
          <w:i/>
          <w:iCs/>
          <w:shd w:val="clear" w:color="auto" w:fill="FEFFFE"/>
          <w:lang w:bidi="he-IL"/>
        </w:rPr>
        <w:t>поселений</w:t>
      </w:r>
      <w:r w:rsidR="00562D76">
        <w:rPr>
          <w:i/>
          <w:iCs/>
          <w:shd w:val="clear" w:color="auto" w:fill="FEFFFE"/>
          <w:lang w:bidi="he-IL"/>
        </w:rPr>
        <w:t xml:space="preserve"> </w:t>
      </w:r>
      <w:r w:rsidRPr="005B3781">
        <w:rPr>
          <w:shd w:val="clear" w:color="auto" w:fill="FEFFFE"/>
          <w:lang w:bidi="he-IL"/>
        </w:rPr>
        <w:t>поступил</w:t>
      </w:r>
      <w:r w:rsidR="005B3781">
        <w:rPr>
          <w:shd w:val="clear" w:color="auto" w:fill="FEFFFE"/>
          <w:lang w:bidi="he-IL"/>
        </w:rPr>
        <w:t>а</w:t>
      </w:r>
      <w:r w:rsidRPr="005B3781">
        <w:rPr>
          <w:shd w:val="clear" w:color="auto" w:fill="FEFFFE"/>
          <w:lang w:bidi="he-IL"/>
        </w:rPr>
        <w:t xml:space="preserve"> в сумме </w:t>
      </w:r>
      <w:r w:rsidR="00373760">
        <w:rPr>
          <w:shd w:val="clear" w:color="auto" w:fill="FEFFFE"/>
          <w:lang w:bidi="he-IL"/>
        </w:rPr>
        <w:t>978</w:t>
      </w:r>
      <w:r w:rsidR="008D34B4">
        <w:rPr>
          <w:shd w:val="clear" w:color="auto" w:fill="FEFFFE"/>
          <w:lang w:bidi="he-IL"/>
        </w:rPr>
        <w:t>,0</w:t>
      </w:r>
      <w:r w:rsidRPr="005B3781">
        <w:rPr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373760">
        <w:rPr>
          <w:shd w:val="clear" w:color="auto" w:fill="FEFFFE"/>
          <w:lang w:bidi="he-IL"/>
        </w:rPr>
        <w:t>978</w:t>
      </w:r>
      <w:r w:rsidR="008D34B4">
        <w:rPr>
          <w:shd w:val="clear" w:color="auto" w:fill="FEFFFE"/>
          <w:lang w:bidi="he-IL"/>
        </w:rPr>
        <w:t>,0</w:t>
      </w:r>
      <w:r w:rsidRPr="005B3781">
        <w:rPr>
          <w:shd w:val="clear" w:color="auto" w:fill="FEFFFE"/>
          <w:lang w:bidi="he-IL"/>
        </w:rPr>
        <w:t xml:space="preserve"> тыс. рублей, что составило 100%;</w:t>
      </w:r>
    </w:p>
    <w:p w:rsidR="00773749" w:rsidRPr="005B3781" w:rsidRDefault="00773749" w:rsidP="005B3781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shd w:val="clear" w:color="auto" w:fill="FEFFFE"/>
          <w:lang w:bidi="he-IL"/>
        </w:rPr>
      </w:pPr>
      <w:r w:rsidRPr="005B3781">
        <w:rPr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562D76">
        <w:rPr>
          <w:i/>
          <w:iCs/>
          <w:shd w:val="clear" w:color="auto" w:fill="FEFFFE"/>
          <w:lang w:bidi="he-IL"/>
        </w:rPr>
        <w:t xml:space="preserve"> </w:t>
      </w:r>
      <w:r w:rsidRPr="005B3781">
        <w:rPr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5B3781">
        <w:rPr>
          <w:shd w:val="clear" w:color="auto" w:fill="FEFFFE"/>
          <w:lang w:bidi="he-IL"/>
        </w:rPr>
        <w:t xml:space="preserve">поступила в сумме </w:t>
      </w:r>
      <w:r w:rsidR="00373760">
        <w:rPr>
          <w:shd w:val="clear" w:color="auto" w:fill="FEFFFE"/>
          <w:lang w:bidi="he-IL"/>
        </w:rPr>
        <w:t>60,7</w:t>
      </w:r>
      <w:r w:rsidRPr="005B3781">
        <w:rPr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773749" w:rsidRDefault="00773749" w:rsidP="005B37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B3781">
        <w:rPr>
          <w:i/>
          <w:iCs/>
          <w:shd w:val="clear" w:color="auto" w:fill="FEFFFE"/>
          <w:lang w:bidi="he-IL"/>
        </w:rPr>
        <w:t xml:space="preserve">         - субвенция бюджету поселения на организацию</w:t>
      </w:r>
      <w:r w:rsidR="005B3781">
        <w:rPr>
          <w:i/>
          <w:iCs/>
          <w:shd w:val="clear" w:color="auto" w:fill="FEFFFE"/>
          <w:lang w:bidi="he-IL"/>
        </w:rPr>
        <w:t xml:space="preserve"> деятельности административной к</w:t>
      </w:r>
      <w:r w:rsidRPr="005B3781">
        <w:rPr>
          <w:i/>
          <w:iCs/>
          <w:shd w:val="clear" w:color="auto" w:fill="FEFFFE"/>
          <w:lang w:bidi="he-IL"/>
        </w:rPr>
        <w:t xml:space="preserve">омиссии </w:t>
      </w:r>
      <w:r w:rsidRPr="005B3781">
        <w:rPr>
          <w:shd w:val="clear" w:color="auto" w:fill="FEFFFE"/>
          <w:lang w:bidi="he-IL"/>
        </w:rPr>
        <w:t xml:space="preserve">поступила в сумме </w:t>
      </w:r>
      <w:r w:rsidR="008D34B4">
        <w:rPr>
          <w:shd w:val="clear" w:color="auto" w:fill="FEFFFE"/>
          <w:lang w:bidi="he-IL"/>
        </w:rPr>
        <w:t>2,9</w:t>
      </w:r>
      <w:r w:rsidRPr="005B3781">
        <w:rPr>
          <w:shd w:val="clear" w:color="auto" w:fill="FEFFFE"/>
          <w:lang w:bidi="he-IL"/>
        </w:rPr>
        <w:t xml:space="preserve"> тыс. рублей, что составило 100% от утвержденного бюджетного назначения; </w:t>
      </w:r>
    </w:p>
    <w:p w:rsidR="008D34B4" w:rsidRPr="009263CB" w:rsidRDefault="008D34B4" w:rsidP="008D34B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562D76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373760">
        <w:rPr>
          <w:rFonts w:eastAsiaTheme="minorEastAsia"/>
          <w:shd w:val="clear" w:color="auto" w:fill="FEFFFE"/>
          <w:lang w:bidi="he-IL"/>
        </w:rPr>
        <w:t>315,2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8D34B4" w:rsidRDefault="008D34B4" w:rsidP="008D34B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373760">
        <w:rPr>
          <w:rFonts w:eastAsiaTheme="minorEastAsia"/>
          <w:shd w:val="clear" w:color="auto" w:fill="FEFFFE"/>
          <w:lang w:bidi="he-IL"/>
        </w:rPr>
        <w:t>528,2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</w:t>
      </w:r>
      <w:r>
        <w:rPr>
          <w:rFonts w:eastAsiaTheme="minorEastAsia"/>
          <w:shd w:val="clear" w:color="auto" w:fill="FEFFFE"/>
          <w:lang w:bidi="he-IL"/>
        </w:rPr>
        <w:t>ию.</w:t>
      </w:r>
    </w:p>
    <w:p w:rsidR="00467D18" w:rsidRPr="005B3781" w:rsidRDefault="00467D18" w:rsidP="005B3781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shd w:val="clear" w:color="auto" w:fill="FEFFFF"/>
          <w:lang w:bidi="he-IL"/>
        </w:rPr>
      </w:pPr>
    </w:p>
    <w:p w:rsidR="00E404CF" w:rsidRDefault="00E404CF" w:rsidP="00E404CF">
      <w:pPr>
        <w:ind w:left="720"/>
        <w:jc w:val="center"/>
        <w:rPr>
          <w:b/>
          <w:i/>
        </w:rPr>
      </w:pPr>
      <w:r w:rsidRPr="00B15378">
        <w:rPr>
          <w:b/>
          <w:i/>
        </w:rPr>
        <w:t xml:space="preserve">3. </w:t>
      </w:r>
      <w:r w:rsidR="00CE7ADF" w:rsidRPr="00CE7ADF">
        <w:rPr>
          <w:b/>
          <w:i/>
        </w:rPr>
        <w:t>Анализ исполнения расходной части бюджета сельского поселения в 2017году</w:t>
      </w:r>
    </w:p>
    <w:p w:rsidR="00AD4759" w:rsidRPr="00AD4759" w:rsidRDefault="00AD4759" w:rsidP="00AD4759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 w:rsidRPr="00AD4759">
        <w:t xml:space="preserve">В соответствии с решением </w:t>
      </w:r>
      <w:r>
        <w:t>Валуев</w:t>
      </w:r>
      <w:r w:rsidRPr="00AD4759">
        <w:t xml:space="preserve">ской сельской Думы от </w:t>
      </w:r>
      <w:r w:rsidRPr="009715F9">
        <w:t>2</w:t>
      </w:r>
      <w:r w:rsidR="009715F9" w:rsidRPr="009715F9">
        <w:t>8</w:t>
      </w:r>
      <w:r w:rsidRPr="009715F9">
        <w:t>.12.201</w:t>
      </w:r>
      <w:r w:rsidR="009715F9" w:rsidRPr="009715F9">
        <w:t>6</w:t>
      </w:r>
      <w:r w:rsidRPr="009715F9">
        <w:t>г</w:t>
      </w:r>
      <w:r w:rsidRPr="00AD4759">
        <w:t xml:space="preserve">. № </w:t>
      </w:r>
      <w:r w:rsidR="009715F9">
        <w:t>53</w:t>
      </w:r>
      <w:r w:rsidRPr="00AD4759">
        <w:t xml:space="preserve"> «О бюджете </w:t>
      </w:r>
      <w:r>
        <w:t>Валуе</w:t>
      </w:r>
      <w:r w:rsidRPr="00AD4759">
        <w:t>вского сельского поселения на</w:t>
      </w:r>
      <w:r w:rsidR="00CE7ADF">
        <w:t xml:space="preserve"> 2017 год и на плановый период </w:t>
      </w:r>
      <w:r w:rsidRPr="00AD4759">
        <w:t>2018</w:t>
      </w:r>
      <w:r w:rsidR="00CE7ADF">
        <w:t xml:space="preserve"> </w:t>
      </w:r>
      <w:r w:rsidRPr="00AD4759">
        <w:t xml:space="preserve">и 2019 годов» расходная часть бюджета была утверждена в сумме </w:t>
      </w:r>
      <w:r w:rsidR="009715F9">
        <w:t>4409,8</w:t>
      </w:r>
      <w:r w:rsidRPr="00AD4759">
        <w:t xml:space="preserve">тыс.рублей. С учетом внесенных изменений расходная часть бюджета сельского поселения увеличилась на </w:t>
      </w:r>
      <w:r w:rsidR="009715F9">
        <w:t>1135,</w:t>
      </w:r>
      <w:r w:rsidR="00B13137">
        <w:t>9</w:t>
      </w:r>
      <w:r w:rsidRPr="00AD4759">
        <w:t xml:space="preserve">тыс.рублей и составила </w:t>
      </w:r>
      <w:r w:rsidR="009715F9">
        <w:t>5545,</w:t>
      </w:r>
      <w:r w:rsidR="00B13137">
        <w:t>7</w:t>
      </w:r>
      <w:r w:rsidRPr="00AD4759">
        <w:t>тыс.рублей.</w:t>
      </w:r>
    </w:p>
    <w:p w:rsidR="00A75BC8" w:rsidRDefault="00E404CF" w:rsidP="00CE7ADF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B15378">
        <w:rPr>
          <w:shd w:val="clear" w:color="auto" w:fill="FEFFFE"/>
          <w:lang w:bidi="he-IL"/>
        </w:rPr>
        <w:t xml:space="preserve">Бюджет </w:t>
      </w:r>
      <w:r w:rsidR="00AD4759">
        <w:rPr>
          <w:shd w:val="clear" w:color="auto" w:fill="FEFFFF"/>
          <w:lang w:bidi="he-IL"/>
        </w:rPr>
        <w:t>Валу</w:t>
      </w:r>
      <w:r w:rsidRPr="00B15378">
        <w:rPr>
          <w:shd w:val="clear" w:color="auto" w:fill="FEFFFF"/>
          <w:lang w:bidi="he-IL"/>
        </w:rPr>
        <w:t>евского</w:t>
      </w:r>
      <w:r w:rsidR="0071576C">
        <w:rPr>
          <w:shd w:val="clear" w:color="auto" w:fill="FEFFFF"/>
          <w:lang w:bidi="he-IL"/>
        </w:rPr>
        <w:t xml:space="preserve"> </w:t>
      </w:r>
      <w:r w:rsidRPr="00B15378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9715F9">
        <w:rPr>
          <w:shd w:val="clear" w:color="auto" w:fill="FEFFFE"/>
          <w:lang w:bidi="he-IL"/>
        </w:rPr>
        <w:t>5157,4</w:t>
      </w:r>
      <w:r w:rsidRPr="00B15378">
        <w:rPr>
          <w:shd w:val="clear" w:color="auto" w:fill="FEFFFE"/>
          <w:lang w:bidi="he-IL"/>
        </w:rPr>
        <w:t xml:space="preserve">тыс. рублей или </w:t>
      </w:r>
      <w:r w:rsidR="009715F9">
        <w:rPr>
          <w:shd w:val="clear" w:color="auto" w:fill="FEFFFE"/>
          <w:lang w:bidi="he-IL"/>
        </w:rPr>
        <w:t>93,0</w:t>
      </w:r>
      <w:r w:rsidRPr="00B15378">
        <w:rPr>
          <w:shd w:val="clear" w:color="auto" w:fill="FEFFFE"/>
          <w:lang w:bidi="he-IL"/>
        </w:rPr>
        <w:t>% к утвержденным бюджетным назначениям на 201</w:t>
      </w:r>
      <w:r>
        <w:rPr>
          <w:shd w:val="clear" w:color="auto" w:fill="FEFFFE"/>
          <w:lang w:bidi="he-IL"/>
        </w:rPr>
        <w:t>7</w:t>
      </w:r>
      <w:r w:rsidRPr="00B15378">
        <w:rPr>
          <w:shd w:val="clear" w:color="auto" w:fill="FEFFFE"/>
          <w:lang w:bidi="he-IL"/>
        </w:rPr>
        <w:t>год.</w:t>
      </w:r>
    </w:p>
    <w:p w:rsidR="00773749" w:rsidRDefault="00773749" w:rsidP="00CE7ADF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7B6C39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9760DF" w:rsidRPr="007B6C39">
        <w:rPr>
          <w:shd w:val="clear" w:color="auto" w:fill="FEFFFF"/>
          <w:lang w:bidi="he-IL"/>
        </w:rPr>
        <w:t>Валуевского</w:t>
      </w:r>
      <w:r w:rsidRPr="007B6C39">
        <w:rPr>
          <w:shd w:val="clear" w:color="auto" w:fill="FEFFFE"/>
          <w:lang w:bidi="he-IL"/>
        </w:rPr>
        <w:t xml:space="preserve"> сельского поселения за</w:t>
      </w:r>
      <w:r w:rsidR="00BF6055">
        <w:rPr>
          <w:shd w:val="clear" w:color="auto" w:fill="FEFFFE"/>
          <w:lang w:bidi="he-IL"/>
        </w:rPr>
        <w:t xml:space="preserve"> </w:t>
      </w:r>
      <w:r w:rsidRPr="007B6C39">
        <w:rPr>
          <w:shd w:val="clear" w:color="auto" w:fill="FEFFFE"/>
          <w:lang w:bidi="he-IL"/>
        </w:rPr>
        <w:t>201</w:t>
      </w:r>
      <w:r w:rsidR="009715F9">
        <w:rPr>
          <w:shd w:val="clear" w:color="auto" w:fill="FEFFFE"/>
          <w:lang w:bidi="he-IL"/>
        </w:rPr>
        <w:t>7</w:t>
      </w:r>
      <w:r w:rsidRPr="007B6C39">
        <w:rPr>
          <w:shd w:val="clear" w:color="auto" w:fill="FEFFFE"/>
          <w:lang w:bidi="he-IL"/>
        </w:rPr>
        <w:t xml:space="preserve"> год представлен в таблице №</w:t>
      </w:r>
      <w:r w:rsidR="002B4E3B" w:rsidRPr="007B6C39">
        <w:rPr>
          <w:shd w:val="clear" w:color="auto" w:fill="FEFFFE"/>
          <w:lang w:bidi="he-IL"/>
        </w:rPr>
        <w:t>3</w:t>
      </w:r>
      <w:r w:rsidRPr="007B6C39">
        <w:rPr>
          <w:shd w:val="clear" w:color="auto" w:fill="FEFFFE"/>
          <w:lang w:bidi="he-IL"/>
        </w:rPr>
        <w:t xml:space="preserve">. </w:t>
      </w:r>
    </w:p>
    <w:p w:rsidR="00880244" w:rsidRDefault="00880244" w:rsidP="007B6C39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64"/>
        <w:gridCol w:w="992"/>
        <w:gridCol w:w="1701"/>
        <w:gridCol w:w="1276"/>
        <w:gridCol w:w="1134"/>
        <w:gridCol w:w="709"/>
        <w:gridCol w:w="851"/>
      </w:tblGrid>
      <w:tr w:rsidR="00880244" w:rsidRPr="00073ACE" w:rsidTr="00CE7ADF">
        <w:trPr>
          <w:trHeight w:hRule="exact" w:val="290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244" w:rsidRPr="00073ACE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244" w:rsidRPr="00073ACE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244" w:rsidRPr="00073ACE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244" w:rsidRPr="00073ACE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244" w:rsidRPr="00073ACE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244" w:rsidRPr="00073ACE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244" w:rsidRPr="00605159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244" w:rsidRPr="00605159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05159">
              <w:rPr>
                <w:sz w:val="18"/>
                <w:szCs w:val="18"/>
                <w:shd w:val="clear" w:color="auto" w:fill="FEFFFE"/>
                <w:lang w:bidi="he-IL"/>
              </w:rPr>
              <w:t>тыс.руб.</w:t>
            </w:r>
          </w:p>
        </w:tc>
      </w:tr>
      <w:tr w:rsidR="00880244" w:rsidRPr="00366A63" w:rsidTr="00CE7AD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44" w:rsidRDefault="00CE7ADF" w:rsidP="00E2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Первоначально</w:t>
            </w:r>
            <w:r w:rsidR="00880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E7ADF">
              <w:rPr>
                <w:sz w:val="20"/>
                <w:szCs w:val="20"/>
              </w:rPr>
              <w:t xml:space="preserve">твержденные бюджетные назначения </w:t>
            </w:r>
            <w:r w:rsidR="00880244" w:rsidRPr="00F03EDF">
              <w:rPr>
                <w:sz w:val="18"/>
                <w:szCs w:val="18"/>
              </w:rPr>
              <w:t>28.12.16г</w:t>
            </w:r>
          </w:p>
          <w:p w:rsidR="00880244" w:rsidRPr="00366A63" w:rsidRDefault="00880244" w:rsidP="00E2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F03ED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CE7ADF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</w:rPr>
              <w:t>Уточненные у</w:t>
            </w:r>
            <w:r w:rsidR="00880244" w:rsidRPr="00B445CE">
              <w:rPr>
                <w:sz w:val="18"/>
                <w:szCs w:val="18"/>
              </w:rPr>
              <w:t>твержденные бюджетные назначения</w:t>
            </w:r>
            <w:r w:rsidR="00880244">
              <w:rPr>
                <w:sz w:val="20"/>
                <w:szCs w:val="20"/>
              </w:rPr>
              <w:t xml:space="preserve"> 29.12.17г №83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Исполнен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Исполне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Удельный </w:t>
            </w:r>
          </w:p>
        </w:tc>
      </w:tr>
      <w:tr w:rsidR="00880244" w:rsidRPr="00366A63" w:rsidTr="00CE7AD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44" w:rsidRPr="00366A63" w:rsidRDefault="00880244" w:rsidP="00E2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66A63">
            <w:pPr>
              <w:widowControl w:val="0"/>
              <w:autoSpaceDE w:val="0"/>
              <w:autoSpaceDN w:val="0"/>
              <w:adjustRightInd w:val="0"/>
              <w:jc w:val="center"/>
              <w:rPr>
                <w:w w:val="67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н</w:t>
            </w: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ие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t>,%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вес в</w:t>
            </w:r>
          </w:p>
        </w:tc>
      </w:tr>
      <w:tr w:rsidR="00880244" w:rsidRPr="00366A63" w:rsidTr="00CE7AD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общем</w:t>
            </w:r>
          </w:p>
        </w:tc>
      </w:tr>
      <w:tr w:rsidR="00880244" w:rsidRPr="00366A63" w:rsidTr="00CE7AD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605159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объеме</w:t>
            </w:r>
          </w:p>
        </w:tc>
      </w:tr>
      <w:tr w:rsidR="00880244" w:rsidRPr="00366A63" w:rsidTr="00CE7AD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расход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t>ов,%%</w:t>
            </w:r>
          </w:p>
        </w:tc>
      </w:tr>
      <w:tr w:rsidR="00880244" w:rsidRPr="00366A63" w:rsidTr="00CE7AD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605159">
            <w:pPr>
              <w:widowControl w:val="0"/>
              <w:autoSpaceDE w:val="0"/>
              <w:autoSpaceDN w:val="0"/>
              <w:adjustRightInd w:val="0"/>
              <w:rPr>
                <w:w w:val="67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</w:t>
            </w: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 </w:t>
            </w:r>
          </w:p>
        </w:tc>
      </w:tr>
      <w:tr w:rsidR="00880244" w:rsidRPr="00366A63" w:rsidTr="00CE7AD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0571B1" w:rsidRDefault="00880244" w:rsidP="00B131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4409,8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0571B1" w:rsidRDefault="00880244" w:rsidP="00B131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0571B1">
              <w:rPr>
                <w:b/>
                <w:sz w:val="20"/>
                <w:szCs w:val="20"/>
                <w:shd w:val="clear" w:color="auto" w:fill="FEFFFE"/>
                <w:lang w:bidi="he-IL"/>
              </w:rPr>
              <w:t>5545,</w:t>
            </w: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0571B1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 w:rsidRPr="000571B1">
              <w:rPr>
                <w:b/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5157,4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0571B1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0571B1">
              <w:rPr>
                <w:b/>
                <w:sz w:val="20"/>
                <w:szCs w:val="20"/>
                <w:shd w:val="clear" w:color="auto" w:fill="FEFFFE"/>
                <w:lang w:bidi="he-IL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0571B1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0571B1">
              <w:rPr>
                <w:b/>
                <w:sz w:val="20"/>
                <w:szCs w:val="20"/>
                <w:shd w:val="clear" w:color="auto" w:fill="FEFFFE"/>
                <w:lang w:bidi="he-IL"/>
              </w:rPr>
              <w:t>100,0</w:t>
            </w:r>
          </w:p>
        </w:tc>
      </w:tr>
      <w:tr w:rsidR="00880244" w:rsidRPr="00366A63" w:rsidTr="00CE7ADF">
        <w:trPr>
          <w:trHeight w:hRule="exact"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2212,0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2085,2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40,4</w:t>
            </w:r>
          </w:p>
        </w:tc>
      </w:tr>
      <w:tr w:rsidR="00880244" w:rsidRPr="00366A63" w:rsidTr="00CE7AD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12,9</w:t>
            </w:r>
          </w:p>
        </w:tc>
      </w:tr>
      <w:tr w:rsidR="00880244" w:rsidRPr="00366A63" w:rsidTr="00CE7ADF">
        <w:trPr>
          <w:trHeight w:hRule="exact" w:val="2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6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1412,1</w:t>
            </w:r>
          </w:p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31,5</w:t>
            </w:r>
          </w:p>
        </w:tc>
      </w:tr>
      <w:tr w:rsidR="00880244" w:rsidRPr="00366A63" w:rsidTr="00CE7AD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администраци</w:t>
            </w:r>
            <w:r w:rsidRPr="00366A63">
              <w:rPr>
                <w:w w:val="88"/>
                <w:sz w:val="20"/>
                <w:szCs w:val="20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0,3</w:t>
            </w:r>
          </w:p>
        </w:tc>
      </w:tr>
      <w:tr w:rsidR="00880244" w:rsidRPr="00366A63" w:rsidTr="00CE7ADF">
        <w:trPr>
          <w:trHeight w:hRule="exact" w:val="25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бюджетного надзора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w w:val="74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</w:tr>
      <w:tr w:rsidR="00880244" w:rsidRPr="00366A63" w:rsidTr="00CE7AD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Default="00880244" w:rsidP="000571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0571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</w:tr>
      <w:tr w:rsidR="00880244" w:rsidRPr="00366A63" w:rsidTr="00CE7AD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1,2</w:t>
            </w:r>
          </w:p>
        </w:tc>
      </w:tr>
      <w:tr w:rsidR="00880244" w:rsidRPr="00366A63" w:rsidTr="00CE7ADF">
        <w:trPr>
          <w:trHeight w:hRule="exact" w:val="2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1,2</w:t>
            </w:r>
          </w:p>
        </w:tc>
      </w:tr>
      <w:tr w:rsidR="00880244" w:rsidRPr="00366A63" w:rsidTr="00CE7AD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Национальная безопасность и правоохранит.деятельность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2F11E7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2F11E7">
              <w:rPr>
                <w:b/>
                <w:sz w:val="20"/>
                <w:szCs w:val="20"/>
                <w:shd w:val="clear" w:color="auto" w:fill="FEFFFE"/>
                <w:lang w:bidi="he-IL"/>
              </w:rPr>
              <w:t>2,2</w:t>
            </w:r>
          </w:p>
        </w:tc>
      </w:tr>
      <w:tr w:rsidR="00880244" w:rsidRPr="00366A63" w:rsidTr="00CE7AD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17F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2,2</w:t>
            </w:r>
          </w:p>
        </w:tc>
      </w:tr>
      <w:tr w:rsidR="00880244" w:rsidRPr="00366A63" w:rsidTr="00CE7AD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1658,7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1453,2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28,2</w:t>
            </w:r>
          </w:p>
        </w:tc>
      </w:tr>
      <w:tr w:rsidR="00880244" w:rsidRPr="00366A63" w:rsidTr="00CE7AD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Default="00880244" w:rsidP="00800B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800B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800B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1447,2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800B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800B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28,1</w:t>
            </w:r>
          </w:p>
        </w:tc>
      </w:tr>
      <w:tr w:rsidR="00880244" w:rsidRPr="00366A63" w:rsidTr="00CE7AD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0,1</w:t>
            </w:r>
          </w:p>
        </w:tc>
      </w:tr>
      <w:tr w:rsidR="00880244" w:rsidRPr="00366A63" w:rsidTr="00CE7AD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Жилищно- коммунальное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827,9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16,0</w:t>
            </w:r>
          </w:p>
        </w:tc>
      </w:tr>
      <w:tr w:rsidR="00880244" w:rsidRPr="00366A63" w:rsidTr="00CE7AD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6,1</w:t>
            </w:r>
          </w:p>
        </w:tc>
      </w:tr>
      <w:tr w:rsidR="00880244" w:rsidRPr="00366A63" w:rsidTr="00CE7AD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512,7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87</w:t>
            </w:r>
            <w:r w:rsidR="005510F4">
              <w:rPr>
                <w:sz w:val="20"/>
                <w:szCs w:val="20"/>
                <w:shd w:val="clear" w:color="auto" w:fill="FEFFFE"/>
                <w:lang w:bidi="he-IL"/>
              </w:rPr>
              <w:t>,3</w:t>
            </w:r>
          </w:p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9,9</w:t>
            </w:r>
          </w:p>
        </w:tc>
      </w:tr>
      <w:tr w:rsidR="00880244" w:rsidRPr="00366A63" w:rsidTr="00CE7AD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11,8</w:t>
            </w:r>
          </w:p>
        </w:tc>
      </w:tr>
      <w:tr w:rsidR="00880244" w:rsidRPr="00366A63" w:rsidTr="00CE7AD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</w:tr>
      <w:tr w:rsidR="00880244" w:rsidRPr="00366A63" w:rsidTr="00CE7AD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</w:tr>
      <w:tr w:rsidR="00880244" w:rsidRPr="00366A63" w:rsidTr="00CE7AD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sz w:val="20"/>
                <w:szCs w:val="20"/>
                <w:shd w:val="clear" w:color="auto" w:fill="FEFFFE"/>
                <w:lang w:bidi="he-IL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244" w:rsidRPr="00742829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w w:val="60"/>
                <w:sz w:val="20"/>
                <w:szCs w:val="20"/>
                <w:shd w:val="clear" w:color="auto" w:fill="FEFFFE"/>
                <w:lang w:bidi="he-IL"/>
              </w:rPr>
            </w:pPr>
            <w:r w:rsidRPr="00742829">
              <w:rPr>
                <w:b/>
                <w:w w:val="60"/>
                <w:sz w:val="20"/>
                <w:szCs w:val="20"/>
                <w:shd w:val="clear" w:color="auto" w:fill="FEFFFE"/>
                <w:lang w:bidi="he-IL"/>
              </w:rPr>
              <w:t>0,2</w:t>
            </w:r>
          </w:p>
        </w:tc>
      </w:tr>
      <w:tr w:rsidR="00880244" w:rsidRPr="00366A63" w:rsidTr="00CE7AD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880244" w:rsidRPr="00366A63" w:rsidTr="00CE7ADF">
        <w:trPr>
          <w:trHeight w:hRule="exact" w:val="474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773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1202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4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3B3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4" w:rsidRPr="00366A63" w:rsidRDefault="00880244" w:rsidP="00AF6B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366A63">
              <w:rPr>
                <w:sz w:val="20"/>
                <w:szCs w:val="20"/>
                <w:shd w:val="clear" w:color="auto" w:fill="FEFFFE"/>
                <w:lang w:bidi="he-IL"/>
              </w:rPr>
              <w:t>0,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t>2</w:t>
            </w:r>
          </w:p>
        </w:tc>
      </w:tr>
    </w:tbl>
    <w:p w:rsidR="00773749" w:rsidRPr="00605159" w:rsidRDefault="00773749" w:rsidP="00605159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AE282C" w:rsidRPr="00605159" w:rsidRDefault="00773749" w:rsidP="004A1E4B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- по разделу </w:t>
      </w:r>
      <w:r w:rsidRPr="00605159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CE7ADF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605159">
        <w:rPr>
          <w:shd w:val="clear" w:color="auto" w:fill="FEFFFE"/>
          <w:lang w:bidi="he-IL"/>
        </w:rPr>
        <w:t xml:space="preserve">расходы исполнены в сумме </w:t>
      </w:r>
      <w:r w:rsidR="00742829">
        <w:rPr>
          <w:shd w:val="clear" w:color="auto" w:fill="FEFFFE"/>
          <w:lang w:bidi="he-IL"/>
        </w:rPr>
        <w:t>2085,2</w:t>
      </w:r>
      <w:r w:rsidRPr="00605159">
        <w:rPr>
          <w:shd w:val="clear" w:color="auto" w:fill="FEFFFE"/>
          <w:lang w:bidi="he-IL"/>
        </w:rPr>
        <w:t xml:space="preserve"> тыс. рублей, что составляет </w:t>
      </w:r>
      <w:r w:rsidR="00742829">
        <w:rPr>
          <w:shd w:val="clear" w:color="auto" w:fill="FEFFFE"/>
          <w:lang w:bidi="he-IL"/>
        </w:rPr>
        <w:t>99</w:t>
      </w:r>
      <w:r w:rsidRPr="00605159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742829">
        <w:rPr>
          <w:shd w:val="clear" w:color="auto" w:fill="FEFFFE"/>
          <w:lang w:bidi="he-IL"/>
        </w:rPr>
        <w:t>40,4</w:t>
      </w:r>
      <w:r w:rsidRPr="00605159">
        <w:rPr>
          <w:shd w:val="clear" w:color="auto" w:fill="FEFFFE"/>
          <w:lang w:bidi="he-IL"/>
        </w:rPr>
        <w:t>%</w:t>
      </w:r>
      <w:r w:rsidR="0065404A">
        <w:rPr>
          <w:shd w:val="clear" w:color="auto" w:fill="FEFFFE"/>
          <w:lang w:bidi="he-IL"/>
        </w:rPr>
        <w:t>,</w:t>
      </w:r>
      <w:r w:rsidRPr="00605159">
        <w:rPr>
          <w:shd w:val="clear" w:color="auto" w:fill="FEFFFE"/>
          <w:lang w:bidi="he-IL"/>
        </w:rPr>
        <w:t xml:space="preserve"> в том числе по подразде</w:t>
      </w:r>
      <w:r w:rsidR="00AE282C" w:rsidRPr="00605159">
        <w:rPr>
          <w:shd w:val="clear" w:color="auto" w:fill="FEFFFE"/>
          <w:lang w:bidi="he-IL"/>
        </w:rPr>
        <w:t>лам:</w:t>
      </w:r>
    </w:p>
    <w:p w:rsidR="004A1E4B" w:rsidRDefault="00773749" w:rsidP="004A1E4B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742829">
        <w:rPr>
          <w:shd w:val="clear" w:color="auto" w:fill="FEFFFE"/>
          <w:lang w:bidi="he-IL"/>
        </w:rPr>
        <w:t>664,8</w:t>
      </w:r>
      <w:r w:rsidRPr="00605159">
        <w:rPr>
          <w:shd w:val="clear" w:color="auto" w:fill="FEFFFE"/>
          <w:lang w:bidi="he-IL"/>
        </w:rPr>
        <w:t xml:space="preserve">тыс, рублей или </w:t>
      </w:r>
      <w:r w:rsidR="0081048F">
        <w:rPr>
          <w:shd w:val="clear" w:color="auto" w:fill="FEFFFE"/>
          <w:lang w:bidi="he-IL"/>
        </w:rPr>
        <w:t>99,</w:t>
      </w:r>
      <w:r w:rsidR="00742829">
        <w:rPr>
          <w:shd w:val="clear" w:color="auto" w:fill="FEFFFE"/>
          <w:lang w:bidi="he-IL"/>
        </w:rPr>
        <w:t>9</w:t>
      </w:r>
      <w:r w:rsidRPr="00605159">
        <w:rPr>
          <w:shd w:val="clear" w:color="auto" w:fill="FEFFFE"/>
          <w:lang w:bidi="he-IL"/>
        </w:rPr>
        <w:t xml:space="preserve">%  к утвержденным бюджетным 'назначениям. </w:t>
      </w:r>
    </w:p>
    <w:p w:rsidR="00773749" w:rsidRPr="00605159" w:rsidRDefault="003B3D55" w:rsidP="004A1E4B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- 0104 «</w:t>
      </w:r>
      <w:r w:rsidR="00773749" w:rsidRPr="00605159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742829">
        <w:rPr>
          <w:shd w:val="clear" w:color="auto" w:fill="FEFFFE"/>
          <w:lang w:bidi="he-IL"/>
        </w:rPr>
        <w:t>1403,4</w:t>
      </w:r>
      <w:r w:rsidR="00773749" w:rsidRPr="00605159">
        <w:rPr>
          <w:shd w:val="clear" w:color="auto" w:fill="FEFFFE"/>
          <w:lang w:bidi="he-IL"/>
        </w:rPr>
        <w:t xml:space="preserve"> тыс. рублей или </w:t>
      </w:r>
      <w:r w:rsidR="00742829">
        <w:rPr>
          <w:shd w:val="clear" w:color="auto" w:fill="FEFFFE"/>
          <w:lang w:bidi="he-IL"/>
        </w:rPr>
        <w:t>99,4</w:t>
      </w:r>
      <w:r w:rsidR="00773749" w:rsidRPr="00605159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806CA8" w:rsidRPr="00605159">
        <w:rPr>
          <w:shd w:val="clear" w:color="auto" w:fill="FEFFFE"/>
          <w:lang w:bidi="he-IL"/>
        </w:rPr>
        <w:t>Валуев</w:t>
      </w:r>
      <w:r w:rsidR="00773749" w:rsidRPr="00605159">
        <w:rPr>
          <w:shd w:val="clear" w:color="auto" w:fill="FEFFFE"/>
          <w:lang w:bidi="he-IL"/>
        </w:rPr>
        <w:t xml:space="preserve">ского сельского поселения. </w:t>
      </w:r>
      <w:r w:rsidR="00E41E4E">
        <w:rPr>
          <w:shd w:val="clear" w:color="auto" w:fill="FEFFFE"/>
          <w:lang w:bidi="he-IL"/>
        </w:rPr>
        <w:t>В 2017году утвержденная штатная численность муниципальных служащих составила 2чел. Р</w:t>
      </w:r>
      <w:r w:rsidR="008B78A6">
        <w:rPr>
          <w:shd w:val="clear" w:color="auto" w:fill="FEFFFE"/>
          <w:lang w:bidi="he-IL"/>
        </w:rPr>
        <w:t xml:space="preserve">асходование средств </w:t>
      </w:r>
      <w:r w:rsidR="00081AF3">
        <w:rPr>
          <w:shd w:val="clear" w:color="auto" w:fill="FEFFFE"/>
          <w:lang w:bidi="he-IL"/>
        </w:rPr>
        <w:t xml:space="preserve">по данному разделу произведено в пределах </w:t>
      </w:r>
      <w:r w:rsidR="00CE7ADF">
        <w:rPr>
          <w:shd w:val="clear" w:color="auto" w:fill="FEFFFE"/>
          <w:lang w:bidi="he-IL"/>
        </w:rPr>
        <w:t>допустимых величин, установленных</w:t>
      </w:r>
      <w:r w:rsidR="008B78A6">
        <w:rPr>
          <w:shd w:val="clear" w:color="auto" w:fill="FEFFFE"/>
          <w:lang w:bidi="he-IL"/>
        </w:rPr>
        <w:t xml:space="preserve">  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2017год»</w:t>
      </w:r>
      <w:r w:rsidR="00E41E4E">
        <w:rPr>
          <w:shd w:val="clear" w:color="auto" w:fill="FEFFFE"/>
          <w:lang w:bidi="he-IL"/>
        </w:rPr>
        <w:t>.</w:t>
      </w:r>
      <w:r w:rsidR="008B78A6">
        <w:rPr>
          <w:shd w:val="clear" w:color="auto" w:fill="FEFFFE"/>
          <w:lang w:bidi="he-IL"/>
        </w:rPr>
        <w:t xml:space="preserve">  </w:t>
      </w:r>
      <w:r w:rsidR="00E41E4E">
        <w:rPr>
          <w:shd w:val="clear" w:color="auto" w:fill="FEFFFE"/>
          <w:lang w:bidi="he-IL"/>
        </w:rPr>
        <w:t>Данным постановлением утвержден норматив для</w:t>
      </w:r>
      <w:r w:rsidR="008B78A6">
        <w:rPr>
          <w:shd w:val="clear" w:color="auto" w:fill="FEFFFE"/>
          <w:lang w:bidi="he-IL"/>
        </w:rPr>
        <w:t xml:space="preserve"> Валуевского сельского поселения </w:t>
      </w:r>
      <w:r w:rsidR="00E41E4E">
        <w:rPr>
          <w:shd w:val="clear" w:color="auto" w:fill="FEFFFE"/>
          <w:lang w:bidi="he-IL"/>
        </w:rPr>
        <w:t>в сумме</w:t>
      </w:r>
      <w:r w:rsidR="008B78A6">
        <w:rPr>
          <w:shd w:val="clear" w:color="auto" w:fill="FEFFFE"/>
          <w:lang w:bidi="he-IL"/>
        </w:rPr>
        <w:t xml:space="preserve"> </w:t>
      </w:r>
      <w:r w:rsidR="008B78A6" w:rsidRPr="0065404A">
        <w:rPr>
          <w:b/>
          <w:shd w:val="clear" w:color="auto" w:fill="FEFFFE"/>
          <w:lang w:bidi="he-IL"/>
        </w:rPr>
        <w:t>2081,0</w:t>
      </w:r>
      <w:r w:rsidR="008B78A6">
        <w:rPr>
          <w:shd w:val="clear" w:color="auto" w:fill="FEFFFE"/>
          <w:lang w:bidi="he-IL"/>
        </w:rPr>
        <w:t>тыс.рублей</w:t>
      </w:r>
      <w:r w:rsidR="00800BC8">
        <w:rPr>
          <w:shd w:val="clear" w:color="auto" w:fill="FEFFFE"/>
          <w:lang w:bidi="he-IL"/>
        </w:rPr>
        <w:t>.</w:t>
      </w:r>
    </w:p>
    <w:p w:rsidR="00773749" w:rsidRDefault="00773749" w:rsidP="004A1E4B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0C5087">
        <w:rPr>
          <w:shd w:val="clear" w:color="auto" w:fill="FEFFFE"/>
          <w:lang w:bidi="he-IL"/>
        </w:rPr>
        <w:t>17,0</w:t>
      </w:r>
      <w:r w:rsidRPr="00605159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</w:t>
      </w:r>
      <w:r w:rsidRPr="009D7120">
        <w:rPr>
          <w:shd w:val="clear" w:color="auto" w:fill="FEFFFE"/>
          <w:lang w:bidi="he-IL"/>
        </w:rPr>
        <w:t>Соглашенияот</w:t>
      </w:r>
      <w:r w:rsidR="00271ED3" w:rsidRPr="009D7120">
        <w:rPr>
          <w:shd w:val="clear" w:color="auto" w:fill="FEFFFE"/>
          <w:lang w:bidi="he-IL"/>
        </w:rPr>
        <w:t>30</w:t>
      </w:r>
      <w:r w:rsidRPr="009D7120">
        <w:rPr>
          <w:shd w:val="clear" w:color="auto" w:fill="FEFFFE"/>
          <w:lang w:bidi="he-IL"/>
        </w:rPr>
        <w:t>.01.201</w:t>
      </w:r>
      <w:r w:rsidR="00271ED3" w:rsidRPr="009D7120">
        <w:rPr>
          <w:shd w:val="clear" w:color="auto" w:fill="FEFFFE"/>
          <w:lang w:bidi="he-IL"/>
        </w:rPr>
        <w:t>5</w:t>
      </w:r>
      <w:r w:rsidRPr="00605159">
        <w:rPr>
          <w:shd w:val="clear" w:color="auto" w:fill="FEFFFE"/>
          <w:lang w:bidi="he-IL"/>
        </w:rPr>
        <w:t xml:space="preserve"> года №</w:t>
      </w:r>
      <w:r w:rsidR="00271ED3" w:rsidRPr="00605159">
        <w:rPr>
          <w:shd w:val="clear" w:color="auto" w:fill="FEFFFE"/>
          <w:lang w:bidi="he-IL"/>
        </w:rPr>
        <w:t>1</w:t>
      </w:r>
      <w:r w:rsidRPr="00605159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0C5087" w:rsidRPr="00761AF5" w:rsidRDefault="000C5087" w:rsidP="000C5087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B15378">
        <w:rPr>
          <w:sz w:val="25"/>
          <w:szCs w:val="25"/>
          <w:shd w:val="clear" w:color="auto" w:fill="FEFFFE"/>
          <w:lang w:bidi="he-IL"/>
        </w:rPr>
        <w:t xml:space="preserve">- 0111 «Резервный фонд» расходы в сумме </w:t>
      </w:r>
      <w:r>
        <w:rPr>
          <w:sz w:val="25"/>
          <w:szCs w:val="25"/>
          <w:shd w:val="clear" w:color="auto" w:fill="FEFFFE"/>
          <w:lang w:bidi="he-IL"/>
        </w:rPr>
        <w:t>3</w:t>
      </w:r>
      <w:r w:rsidRPr="00B15378">
        <w:rPr>
          <w:sz w:val="25"/>
          <w:szCs w:val="25"/>
          <w:shd w:val="clear" w:color="auto" w:fill="FEFFFE"/>
          <w:lang w:bidi="he-IL"/>
        </w:rPr>
        <w:t>,0тыс.рублей не производились;</w:t>
      </w:r>
    </w:p>
    <w:p w:rsidR="000C5087" w:rsidRDefault="0071576C" w:rsidP="004A1E4B">
      <w:pPr>
        <w:widowControl w:val="0"/>
        <w:shd w:val="clear" w:color="auto" w:fill="FEFFFE"/>
        <w:tabs>
          <w:tab w:val="left" w:pos="178"/>
          <w:tab w:val="left" w:pos="797"/>
        </w:tabs>
        <w:autoSpaceDE w:val="0"/>
        <w:autoSpaceDN w:val="0"/>
        <w:adjustRightInd w:val="0"/>
        <w:ind w:right="77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</w:t>
      </w:r>
      <w:r w:rsidR="000C5087" w:rsidRPr="00761AF5">
        <w:rPr>
          <w:shd w:val="clear" w:color="auto" w:fill="FEFFFE"/>
          <w:lang w:bidi="he-IL"/>
        </w:rPr>
        <w:t>- по разделу 0113 «Другие общегосударственные вопросы»</w:t>
      </w:r>
      <w:r>
        <w:rPr>
          <w:shd w:val="clear" w:color="auto" w:fill="FEFFFE"/>
          <w:lang w:bidi="he-IL"/>
        </w:rPr>
        <w:t xml:space="preserve"> </w:t>
      </w:r>
      <w:r w:rsidR="003B7887" w:rsidRPr="00B15378">
        <w:rPr>
          <w:sz w:val="25"/>
          <w:szCs w:val="25"/>
          <w:shd w:val="clear" w:color="auto" w:fill="FEFFFE"/>
          <w:lang w:bidi="he-IL"/>
        </w:rPr>
        <w:t xml:space="preserve">расходы в сумме </w:t>
      </w:r>
      <w:r w:rsidR="003B7887">
        <w:rPr>
          <w:sz w:val="25"/>
          <w:szCs w:val="25"/>
          <w:shd w:val="clear" w:color="auto" w:fill="FEFFFE"/>
          <w:lang w:bidi="he-IL"/>
        </w:rPr>
        <w:t>10</w:t>
      </w:r>
      <w:r w:rsidR="003B7887" w:rsidRPr="00B15378">
        <w:rPr>
          <w:sz w:val="25"/>
          <w:szCs w:val="25"/>
          <w:shd w:val="clear" w:color="auto" w:fill="FEFFFE"/>
          <w:lang w:bidi="he-IL"/>
        </w:rPr>
        <w:t>,0 тыс.рублей не производились</w:t>
      </w:r>
      <w:r w:rsidR="000C5087" w:rsidRPr="001B4D39">
        <w:rPr>
          <w:shd w:val="clear" w:color="auto" w:fill="FEFFFE"/>
          <w:lang w:bidi="he-IL"/>
        </w:rPr>
        <w:t>;</w:t>
      </w:r>
      <w:r w:rsidR="004A1E4B">
        <w:rPr>
          <w:shd w:val="clear" w:color="auto" w:fill="FEFFFE"/>
          <w:lang w:bidi="he-IL"/>
        </w:rPr>
        <w:tab/>
      </w:r>
      <w:r w:rsidR="004A1E4B">
        <w:rPr>
          <w:shd w:val="clear" w:color="auto" w:fill="FEFFFE"/>
          <w:lang w:bidi="he-IL"/>
        </w:rPr>
        <w:tab/>
      </w:r>
    </w:p>
    <w:p w:rsidR="00773749" w:rsidRPr="00605159" w:rsidRDefault="000109A2" w:rsidP="003B3D55">
      <w:pPr>
        <w:widowControl w:val="0"/>
        <w:shd w:val="clear" w:color="auto" w:fill="FEFFFE"/>
        <w:tabs>
          <w:tab w:val="left" w:pos="178"/>
          <w:tab w:val="left" w:pos="797"/>
        </w:tabs>
        <w:autoSpaceDE w:val="0"/>
        <w:autoSpaceDN w:val="0"/>
        <w:adjustRightInd w:val="0"/>
        <w:ind w:right="77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</w:t>
      </w:r>
      <w:r w:rsidR="00773749" w:rsidRPr="00605159">
        <w:rPr>
          <w:shd w:val="clear" w:color="auto" w:fill="FEFFFE"/>
          <w:lang w:bidi="he-IL"/>
        </w:rPr>
        <w:t xml:space="preserve">- по разделу </w:t>
      </w:r>
      <w:r w:rsidR="00773749" w:rsidRPr="00605159">
        <w:rPr>
          <w:i/>
          <w:iCs/>
          <w:u w:val="single"/>
          <w:shd w:val="clear" w:color="auto" w:fill="FEFFFE"/>
          <w:lang w:bidi="he-IL"/>
        </w:rPr>
        <w:t>0203 «Национальная оборона»</w:t>
      </w:r>
      <w:r w:rsidRPr="000109A2">
        <w:rPr>
          <w:i/>
          <w:iCs/>
          <w:shd w:val="clear" w:color="auto" w:fill="FEFFFE"/>
          <w:lang w:bidi="he-IL"/>
        </w:rPr>
        <w:t xml:space="preserve"> </w:t>
      </w:r>
      <w:r w:rsidR="00773749" w:rsidRPr="00605159">
        <w:rPr>
          <w:shd w:val="clear" w:color="auto" w:fill="FEFFFE"/>
          <w:lang w:bidi="he-IL"/>
        </w:rPr>
        <w:t>расходы</w:t>
      </w:r>
      <w:r>
        <w:rPr>
          <w:shd w:val="clear" w:color="auto" w:fill="FEFFFE"/>
          <w:lang w:bidi="he-IL"/>
        </w:rPr>
        <w:t xml:space="preserve"> </w:t>
      </w:r>
      <w:r w:rsidR="00773749" w:rsidRPr="00605159">
        <w:rPr>
          <w:shd w:val="clear" w:color="auto" w:fill="FEFFFE"/>
          <w:lang w:bidi="he-IL"/>
        </w:rPr>
        <w:t xml:space="preserve">исполнены в сумме </w:t>
      </w:r>
      <w:r w:rsidR="003B7887">
        <w:rPr>
          <w:shd w:val="clear" w:color="auto" w:fill="FEFFFE"/>
          <w:lang w:bidi="he-IL"/>
        </w:rPr>
        <w:t>60,7</w:t>
      </w:r>
      <w:r w:rsidR="00773749" w:rsidRPr="00605159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643C5" w:rsidRPr="00605159">
        <w:rPr>
          <w:shd w:val="clear" w:color="auto" w:fill="FEFFFE"/>
          <w:lang w:bidi="he-IL"/>
        </w:rPr>
        <w:t>1,</w:t>
      </w:r>
      <w:r w:rsidR="000C5087">
        <w:rPr>
          <w:shd w:val="clear" w:color="auto" w:fill="FEFFFE"/>
          <w:lang w:bidi="he-IL"/>
        </w:rPr>
        <w:t>2</w:t>
      </w:r>
      <w:r w:rsidR="00773749" w:rsidRPr="00605159">
        <w:rPr>
          <w:shd w:val="clear" w:color="auto" w:fill="FEFFFE"/>
          <w:lang w:bidi="he-IL"/>
        </w:rPr>
        <w:t xml:space="preserve">% , расходы направлены на реализацию Федерального закона от 28.03.1998 года </w:t>
      </w:r>
      <w:r w:rsidR="004A1E4B">
        <w:rPr>
          <w:shd w:val="clear" w:color="auto" w:fill="FEFFFE"/>
          <w:lang w:bidi="he-IL"/>
        </w:rPr>
        <w:t>№</w:t>
      </w:r>
      <w:r w:rsidR="00773749" w:rsidRPr="00605159">
        <w:rPr>
          <w:shd w:val="clear" w:color="auto" w:fill="FEFFFE"/>
          <w:lang w:bidi="he-IL"/>
        </w:rPr>
        <w:t xml:space="preserve">53-ФЗ «О воинской обязанности и военной службе», </w:t>
      </w:r>
      <w:r w:rsidR="004A1E4B">
        <w:rPr>
          <w:shd w:val="clear" w:color="auto" w:fill="FEFFFE"/>
          <w:lang w:bidi="he-IL"/>
        </w:rPr>
        <w:t>п</w:t>
      </w:r>
      <w:r w:rsidR="00773749" w:rsidRPr="00605159">
        <w:rPr>
          <w:shd w:val="clear" w:color="auto" w:fill="FEFFFE"/>
          <w:lang w:bidi="he-IL"/>
        </w:rPr>
        <w:t>остановления Правительства РФ от 29.04.2006 года</w:t>
      </w:r>
      <w:r w:rsidR="004A1E4B">
        <w:rPr>
          <w:shd w:val="clear" w:color="auto" w:fill="FEFFFE"/>
          <w:lang w:bidi="he-IL"/>
        </w:rPr>
        <w:t xml:space="preserve"> № </w:t>
      </w:r>
      <w:r w:rsidR="00773749" w:rsidRPr="00605159">
        <w:rPr>
          <w:shd w:val="clear" w:color="auto" w:fill="FEFFFE"/>
          <w:lang w:bidi="he-IL"/>
        </w:rPr>
        <w:t xml:space="preserve">258 «О субвенциях на осуществление полномочий по первичному воинскому учету на </w:t>
      </w:r>
      <w:r w:rsidR="00773749" w:rsidRPr="00605159">
        <w:rPr>
          <w:shd w:val="clear" w:color="auto" w:fill="FEFFFE"/>
          <w:lang w:bidi="he-IL"/>
        </w:rPr>
        <w:lastRenderedPageBreak/>
        <w:t>территориях, где отсутствуют военные комиссариаты», а именно на</w:t>
      </w:r>
      <w:r w:rsidR="0071576C">
        <w:rPr>
          <w:shd w:val="clear" w:color="auto" w:fill="FEFFFE"/>
          <w:lang w:bidi="he-IL"/>
        </w:rPr>
        <w:t xml:space="preserve"> </w:t>
      </w:r>
      <w:r w:rsidR="00773749" w:rsidRPr="00605159">
        <w:rPr>
          <w:rFonts w:eastAsiaTheme="minorEastAsia"/>
          <w:shd w:val="clear" w:color="auto" w:fill="FEFFFE"/>
          <w:lang w:bidi="he-IL"/>
        </w:rPr>
        <w:t>оплату труда и начисления по оплате труда работника военно- учетного стола (</w:t>
      </w:r>
      <w:r w:rsidR="003B7887">
        <w:rPr>
          <w:rFonts w:eastAsiaTheme="minorEastAsia"/>
          <w:shd w:val="clear" w:color="auto" w:fill="FEFFFE"/>
          <w:lang w:bidi="he-IL"/>
        </w:rPr>
        <w:t>59,2</w:t>
      </w:r>
      <w:r w:rsidR="00773749" w:rsidRPr="00605159">
        <w:rPr>
          <w:rFonts w:eastAsiaTheme="minorEastAsia"/>
          <w:shd w:val="clear" w:color="auto" w:fill="FEFFFE"/>
          <w:lang w:bidi="he-IL"/>
        </w:rPr>
        <w:t>тыс. рублей); приобретение канцелярских товаров(</w:t>
      </w:r>
      <w:r w:rsidR="003B7887">
        <w:rPr>
          <w:rFonts w:eastAsiaTheme="minorEastAsia"/>
          <w:shd w:val="clear" w:color="auto" w:fill="FEFFFE"/>
          <w:lang w:bidi="he-IL"/>
        </w:rPr>
        <w:t>1</w:t>
      </w:r>
      <w:r w:rsidR="000C5087">
        <w:rPr>
          <w:rFonts w:eastAsiaTheme="minorEastAsia"/>
          <w:shd w:val="clear" w:color="auto" w:fill="FEFFFE"/>
          <w:lang w:bidi="he-IL"/>
        </w:rPr>
        <w:t>,5</w:t>
      </w:r>
      <w:r w:rsidR="00773749" w:rsidRPr="00605159">
        <w:rPr>
          <w:rFonts w:eastAsiaTheme="minorEastAsia"/>
          <w:shd w:val="clear" w:color="auto" w:fill="FEFFFE"/>
          <w:lang w:bidi="he-IL"/>
        </w:rPr>
        <w:t xml:space="preserve"> тыс. рублей); </w:t>
      </w:r>
    </w:p>
    <w:p w:rsidR="00773749" w:rsidRPr="00605159" w:rsidRDefault="00773749" w:rsidP="006306B1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- по разделу </w:t>
      </w:r>
      <w:r w:rsidRPr="00605159">
        <w:rPr>
          <w:i/>
          <w:iCs/>
          <w:u w:val="single"/>
          <w:shd w:val="clear" w:color="auto" w:fill="FEFFFE"/>
          <w:lang w:bidi="he-IL"/>
        </w:rPr>
        <w:t>0300«Национальная безопасность и правоохранительная деятельность»</w:t>
      </w:r>
      <w:r w:rsidRPr="0071576C">
        <w:rPr>
          <w:i/>
          <w:iCs/>
          <w:shd w:val="clear" w:color="auto" w:fill="FEFFFE"/>
          <w:lang w:bidi="he-IL"/>
        </w:rPr>
        <w:t>,</w:t>
      </w:r>
      <w:r w:rsidR="0071576C" w:rsidRPr="0071576C">
        <w:rPr>
          <w:i/>
          <w:iCs/>
          <w:shd w:val="clear" w:color="auto" w:fill="FEFFFE"/>
          <w:lang w:bidi="he-IL"/>
        </w:rPr>
        <w:t xml:space="preserve"> </w:t>
      </w:r>
      <w:r w:rsidRPr="00605159">
        <w:rPr>
          <w:shd w:val="clear" w:color="auto" w:fill="FEFFFE"/>
          <w:lang w:bidi="he-IL"/>
        </w:rPr>
        <w:t xml:space="preserve">в том числе по подразделу </w:t>
      </w:r>
      <w:r w:rsidRPr="00605159">
        <w:rPr>
          <w:i/>
          <w:shd w:val="clear" w:color="auto" w:fill="FEFFFE"/>
          <w:lang w:bidi="he-IL"/>
        </w:rPr>
        <w:t>0310 «Обеспечение противопожарной безопасности»</w:t>
      </w:r>
      <w:r w:rsidR="000109A2">
        <w:rPr>
          <w:i/>
          <w:shd w:val="clear" w:color="auto" w:fill="FEFFFE"/>
          <w:lang w:bidi="he-IL"/>
        </w:rPr>
        <w:t xml:space="preserve"> </w:t>
      </w:r>
      <w:r w:rsidRPr="00605159">
        <w:rPr>
          <w:shd w:val="clear" w:color="auto" w:fill="FEFFFE"/>
          <w:lang w:bidi="he-IL"/>
        </w:rPr>
        <w:t>расходы</w:t>
      </w:r>
      <w:r w:rsidR="000109A2">
        <w:rPr>
          <w:shd w:val="clear" w:color="auto" w:fill="FEFFFE"/>
          <w:lang w:bidi="he-IL"/>
        </w:rPr>
        <w:t xml:space="preserve"> </w:t>
      </w:r>
      <w:r w:rsidRPr="00605159">
        <w:rPr>
          <w:shd w:val="clear" w:color="auto" w:fill="FEFFFE"/>
          <w:lang w:bidi="he-IL"/>
        </w:rPr>
        <w:t xml:space="preserve">в сумме </w:t>
      </w:r>
      <w:r w:rsidR="003B7887">
        <w:rPr>
          <w:shd w:val="clear" w:color="auto" w:fill="FEFFFE"/>
          <w:lang w:bidi="he-IL"/>
        </w:rPr>
        <w:t>111,6</w:t>
      </w:r>
      <w:r w:rsidRPr="00605159">
        <w:rPr>
          <w:shd w:val="clear" w:color="auto" w:fill="FEFFFE"/>
          <w:lang w:bidi="he-IL"/>
        </w:rPr>
        <w:t xml:space="preserve"> тыс. рублей производились </w:t>
      </w:r>
      <w:r w:rsidRPr="000109A2">
        <w:rPr>
          <w:shd w:val="clear" w:color="auto" w:fill="FEFFFE"/>
          <w:lang w:bidi="he-IL"/>
        </w:rPr>
        <w:t xml:space="preserve">на </w:t>
      </w:r>
      <w:r w:rsidR="008A3667" w:rsidRPr="000109A2">
        <w:rPr>
          <w:shd w:val="clear" w:color="auto" w:fill="FEFFFE"/>
          <w:lang w:bidi="he-IL"/>
        </w:rPr>
        <w:t xml:space="preserve">приобретение </w:t>
      </w:r>
      <w:r w:rsidR="000109A2" w:rsidRPr="000109A2">
        <w:rPr>
          <w:shd w:val="clear" w:color="auto" w:fill="FEFFFE"/>
          <w:lang w:bidi="he-IL"/>
        </w:rPr>
        <w:t>рукава пожарного, генератора,</w:t>
      </w:r>
      <w:r w:rsidR="0042101D" w:rsidRPr="000109A2">
        <w:rPr>
          <w:shd w:val="clear" w:color="auto" w:fill="FEFFFE"/>
          <w:lang w:bidi="he-IL"/>
        </w:rPr>
        <w:t xml:space="preserve"> на </w:t>
      </w:r>
      <w:r w:rsidR="000109A2" w:rsidRPr="000109A2">
        <w:rPr>
          <w:shd w:val="clear" w:color="auto" w:fill="FEFFFE"/>
          <w:lang w:bidi="he-IL"/>
        </w:rPr>
        <w:t>услуги</w:t>
      </w:r>
      <w:r w:rsidR="0042101D" w:rsidRPr="000109A2">
        <w:rPr>
          <w:shd w:val="clear" w:color="auto" w:fill="FEFFFE"/>
          <w:lang w:bidi="he-IL"/>
        </w:rPr>
        <w:t xml:space="preserve"> </w:t>
      </w:r>
      <w:r w:rsidR="006B65BE" w:rsidRPr="000109A2">
        <w:rPr>
          <w:shd w:val="clear" w:color="auto" w:fill="FEFFFE"/>
          <w:lang w:bidi="he-IL"/>
        </w:rPr>
        <w:t>водителю</w:t>
      </w:r>
      <w:r w:rsidR="000109A2" w:rsidRPr="000109A2">
        <w:rPr>
          <w:shd w:val="clear" w:color="auto" w:fill="FEFFFE"/>
          <w:lang w:bidi="he-IL"/>
        </w:rPr>
        <w:t xml:space="preserve"> пожарной автомашины</w:t>
      </w:r>
      <w:r w:rsidRPr="000109A2">
        <w:rPr>
          <w:shd w:val="clear" w:color="auto" w:fill="FEFFFE"/>
          <w:lang w:bidi="he-IL"/>
        </w:rPr>
        <w:t>;</w:t>
      </w:r>
    </w:p>
    <w:p w:rsidR="00773749" w:rsidRPr="00605159" w:rsidRDefault="006306B1" w:rsidP="004A1E4B">
      <w:pPr>
        <w:widowControl w:val="0"/>
        <w:shd w:val="clear" w:color="auto" w:fill="FEFFFE"/>
        <w:tabs>
          <w:tab w:val="center" w:pos="1008"/>
          <w:tab w:val="left" w:pos="4512"/>
          <w:tab w:val="right" w:pos="10066"/>
        </w:tabs>
        <w:autoSpaceDE w:val="0"/>
        <w:autoSpaceDN w:val="0"/>
        <w:adjustRightInd w:val="0"/>
        <w:jc w:val="both"/>
        <w:rPr>
          <w:lang w:bidi="he-IL"/>
        </w:rPr>
      </w:pPr>
      <w:r>
        <w:rPr>
          <w:lang w:bidi="he-IL"/>
        </w:rPr>
        <w:tab/>
        <w:t xml:space="preserve">           </w:t>
      </w:r>
      <w:r w:rsidR="00773749" w:rsidRPr="00605159">
        <w:rPr>
          <w:lang w:bidi="he-IL"/>
        </w:rPr>
        <w:t xml:space="preserve">- по разделу 0400 «Национальная экономика» расходы исполнены в сумме </w:t>
      </w:r>
      <w:r w:rsidR="003B7887">
        <w:rPr>
          <w:lang w:bidi="he-IL"/>
        </w:rPr>
        <w:t>1453,2</w:t>
      </w:r>
      <w:r w:rsidR="00773749" w:rsidRPr="00605159">
        <w:rPr>
          <w:lang w:bidi="he-IL"/>
        </w:rPr>
        <w:t xml:space="preserve">тыс.руб. или </w:t>
      </w:r>
      <w:r w:rsidR="00BE5AAA">
        <w:rPr>
          <w:lang w:bidi="he-IL"/>
        </w:rPr>
        <w:t>87,6</w:t>
      </w:r>
      <w:r w:rsidR="00773749" w:rsidRPr="00605159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BE5AAA">
        <w:rPr>
          <w:lang w:bidi="he-IL"/>
        </w:rPr>
        <w:t>28,2</w:t>
      </w:r>
      <w:r w:rsidR="00773749" w:rsidRPr="00605159">
        <w:rPr>
          <w:lang w:bidi="he-IL"/>
        </w:rPr>
        <w:t>%, в том числе по подразделам:</w:t>
      </w:r>
    </w:p>
    <w:p w:rsidR="00773749" w:rsidRDefault="004A1E4B" w:rsidP="004A1E4B">
      <w:pPr>
        <w:widowControl w:val="0"/>
        <w:shd w:val="clear" w:color="auto" w:fill="FEFFFE"/>
        <w:tabs>
          <w:tab w:val="center" w:pos="1008"/>
          <w:tab w:val="left" w:pos="4512"/>
          <w:tab w:val="right" w:pos="10090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i/>
          <w:shd w:val="clear" w:color="auto" w:fill="FEFFFE"/>
          <w:lang w:bidi="he-IL"/>
        </w:rPr>
        <w:tab/>
      </w:r>
      <w:r w:rsidR="0029611D">
        <w:rPr>
          <w:i/>
          <w:shd w:val="clear" w:color="auto" w:fill="FEFFFE"/>
          <w:lang w:bidi="he-IL"/>
        </w:rPr>
        <w:t xml:space="preserve">         </w:t>
      </w:r>
      <w:r w:rsidR="00773749" w:rsidRPr="00605159">
        <w:rPr>
          <w:i/>
          <w:shd w:val="clear" w:color="auto" w:fill="FEFFFE"/>
          <w:lang w:bidi="he-IL"/>
        </w:rPr>
        <w:t xml:space="preserve">- 0409 </w:t>
      </w:r>
      <w:r w:rsidR="006306B1">
        <w:rPr>
          <w:i/>
          <w:iCs/>
          <w:shd w:val="clear" w:color="auto" w:fill="FEFFFE"/>
          <w:lang w:bidi="he-IL"/>
        </w:rPr>
        <w:t>«</w:t>
      </w:r>
      <w:r w:rsidR="00773749" w:rsidRPr="00605159">
        <w:rPr>
          <w:i/>
          <w:shd w:val="clear" w:color="auto" w:fill="FEFFFE"/>
          <w:lang w:bidi="he-IL"/>
        </w:rPr>
        <w:t xml:space="preserve">Дорожное хозяйство (дорожные фонды) </w:t>
      </w:r>
      <w:r w:rsidR="00773749" w:rsidRPr="00605159">
        <w:rPr>
          <w:shd w:val="clear" w:color="auto" w:fill="FEFFFE"/>
          <w:lang w:bidi="he-IL"/>
        </w:rPr>
        <w:t xml:space="preserve">расходы исполнены в сумме </w:t>
      </w:r>
      <w:r w:rsidR="00BE5AAA">
        <w:rPr>
          <w:shd w:val="clear" w:color="auto" w:fill="FEFFFE"/>
          <w:lang w:bidi="he-IL"/>
        </w:rPr>
        <w:t>1447,2</w:t>
      </w:r>
      <w:r w:rsidR="00773749" w:rsidRPr="00605159">
        <w:rPr>
          <w:shd w:val="clear" w:color="auto" w:fill="FEFFFE"/>
          <w:lang w:bidi="he-IL"/>
        </w:rPr>
        <w:t xml:space="preserve">тыс. рублей или </w:t>
      </w:r>
      <w:r w:rsidR="00BE5AAA">
        <w:rPr>
          <w:shd w:val="clear" w:color="auto" w:fill="FEFFFE"/>
          <w:lang w:bidi="he-IL"/>
        </w:rPr>
        <w:t>89,0</w:t>
      </w:r>
      <w:r w:rsidR="00773749" w:rsidRPr="00605159">
        <w:rPr>
          <w:shd w:val="clear" w:color="auto" w:fill="FEFFFE"/>
          <w:lang w:bidi="he-IL"/>
        </w:rPr>
        <w:t xml:space="preserve">% к утвержденным бюджетным ассигнованиям, </w:t>
      </w:r>
      <w:r w:rsidR="00773749" w:rsidRPr="00D57997">
        <w:rPr>
          <w:shd w:val="clear" w:color="auto" w:fill="FEFFFE"/>
          <w:lang w:bidi="he-IL"/>
        </w:rPr>
        <w:t>расходы</w:t>
      </w:r>
      <w:r w:rsidR="00EE4C2E" w:rsidRPr="00D57997">
        <w:rPr>
          <w:shd w:val="clear" w:color="auto" w:fill="FEFFFE"/>
          <w:lang w:bidi="he-IL"/>
        </w:rPr>
        <w:t xml:space="preserve"> </w:t>
      </w:r>
      <w:r w:rsidR="00773749" w:rsidRPr="00D57997">
        <w:rPr>
          <w:shd w:val="clear" w:color="auto" w:fill="FEFFFE"/>
          <w:lang w:bidi="he-IL"/>
        </w:rPr>
        <w:t xml:space="preserve">прошли за </w:t>
      </w:r>
      <w:r w:rsidR="00D57997" w:rsidRPr="00D57997">
        <w:rPr>
          <w:shd w:val="clear" w:color="auto" w:fill="FEFFFE"/>
          <w:lang w:bidi="he-IL"/>
        </w:rPr>
        <w:t>очистку дорог от снега</w:t>
      </w:r>
      <w:r w:rsidR="009C4DA4" w:rsidRPr="00D57997">
        <w:rPr>
          <w:shd w:val="clear" w:color="auto" w:fill="FEFFFE"/>
          <w:lang w:bidi="he-IL"/>
        </w:rPr>
        <w:t xml:space="preserve">, </w:t>
      </w:r>
      <w:r w:rsidR="00D57997" w:rsidRPr="00D57997">
        <w:rPr>
          <w:shd w:val="clear" w:color="auto" w:fill="FEFFFE"/>
          <w:lang w:bidi="he-IL"/>
        </w:rPr>
        <w:t>ремонт асфальтной дороги</w:t>
      </w:r>
      <w:r w:rsidR="006B65BE" w:rsidRPr="00D57997">
        <w:rPr>
          <w:shd w:val="clear" w:color="auto" w:fill="FEFFFE"/>
          <w:lang w:bidi="he-IL"/>
        </w:rPr>
        <w:t xml:space="preserve">, </w:t>
      </w:r>
      <w:r w:rsidR="00D57997" w:rsidRPr="00D57997">
        <w:rPr>
          <w:shd w:val="clear" w:color="auto" w:fill="FEFFFE"/>
          <w:lang w:bidi="he-IL"/>
        </w:rPr>
        <w:t>буртовка грейдера</w:t>
      </w:r>
      <w:r w:rsidR="006B65BE" w:rsidRPr="00D57997">
        <w:rPr>
          <w:shd w:val="clear" w:color="auto" w:fill="FEFFFE"/>
          <w:lang w:bidi="he-IL"/>
        </w:rPr>
        <w:t>,</w:t>
      </w:r>
      <w:r w:rsidR="00D57997">
        <w:rPr>
          <w:shd w:val="clear" w:color="auto" w:fill="FEFFFE"/>
          <w:lang w:bidi="he-IL"/>
        </w:rPr>
        <w:t xml:space="preserve"> </w:t>
      </w:r>
      <w:r w:rsidR="00D57997" w:rsidRPr="00D57997">
        <w:rPr>
          <w:shd w:val="clear" w:color="auto" w:fill="FEFFFE"/>
          <w:lang w:bidi="he-IL"/>
        </w:rPr>
        <w:t>обслуживание дорог</w:t>
      </w:r>
      <w:r w:rsidR="006B65BE" w:rsidRPr="00D57997">
        <w:rPr>
          <w:shd w:val="clear" w:color="auto" w:fill="FEFFFE"/>
          <w:lang w:bidi="he-IL"/>
        </w:rPr>
        <w:t>,</w:t>
      </w:r>
      <w:r w:rsidR="00D57997" w:rsidRPr="00D57997">
        <w:rPr>
          <w:shd w:val="clear" w:color="auto" w:fill="FEFFFE"/>
          <w:lang w:bidi="he-IL"/>
        </w:rPr>
        <w:t xml:space="preserve"> </w:t>
      </w:r>
      <w:r w:rsidR="00D57997" w:rsidRPr="00605159">
        <w:rPr>
          <w:shd w:val="clear" w:color="auto" w:fill="FEFFFE"/>
          <w:lang w:bidi="he-IL"/>
        </w:rPr>
        <w:t xml:space="preserve">в том числе </w:t>
      </w:r>
      <w:r w:rsidR="00D57997" w:rsidRPr="00D57997">
        <w:rPr>
          <w:shd w:val="clear" w:color="auto" w:fill="FEFFFE"/>
          <w:lang w:bidi="he-IL"/>
        </w:rPr>
        <w:t>межбюджетные трансферты</w:t>
      </w:r>
      <w:r w:rsidR="00D57997">
        <w:rPr>
          <w:shd w:val="clear" w:color="auto" w:fill="FEFFFE"/>
          <w:lang w:bidi="he-IL"/>
        </w:rPr>
        <w:t xml:space="preserve"> </w:t>
      </w:r>
      <w:r w:rsidR="008D1148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8D1148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8D1148">
        <w:rPr>
          <w:rFonts w:eastAsiaTheme="minorEastAsia"/>
          <w:shd w:val="clear" w:color="auto" w:fill="FEFFFE"/>
          <w:lang w:bidi="he-IL"/>
        </w:rPr>
        <w:t>200,0тыс.</w:t>
      </w:r>
      <w:r w:rsidR="008D1148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620D59">
        <w:rPr>
          <w:rFonts w:eastAsiaTheme="minorEastAsia"/>
          <w:shd w:val="clear" w:color="auto" w:fill="FEFFFE"/>
          <w:lang w:bidi="he-IL"/>
        </w:rPr>
        <w:t xml:space="preserve">и 328,2 тыс.рублей </w:t>
      </w:r>
      <w:r w:rsidR="008D1148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8D1148">
        <w:rPr>
          <w:rFonts w:eastAsiaTheme="minorEastAsia"/>
          <w:shd w:val="clear" w:color="auto" w:fill="FEFFFE"/>
          <w:lang w:bidi="he-IL"/>
        </w:rPr>
        <w:t xml:space="preserve"> </w:t>
      </w:r>
      <w:r w:rsidR="008D1148"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8D1148">
        <w:rPr>
          <w:rFonts w:eastAsiaTheme="minorEastAsia"/>
          <w:shd w:val="clear" w:color="auto" w:fill="FEFFFE"/>
          <w:lang w:bidi="he-IL"/>
        </w:rPr>
        <w:t>на</w:t>
      </w:r>
      <w:r w:rsidR="00620D59">
        <w:rPr>
          <w:rFonts w:eastAsiaTheme="minorEastAsia"/>
          <w:shd w:val="clear" w:color="auto" w:fill="FEFFFE"/>
          <w:lang w:bidi="he-IL"/>
        </w:rPr>
        <w:t xml:space="preserve"> </w:t>
      </w:r>
      <w:r w:rsidR="00E239C7">
        <w:rPr>
          <w:rFonts w:eastAsiaTheme="minorEastAsia"/>
          <w:shd w:val="clear" w:color="auto" w:fill="FEFFFE"/>
          <w:lang w:bidi="he-IL"/>
        </w:rPr>
        <w:t xml:space="preserve">приобретение железобетонных плит, </w:t>
      </w:r>
      <w:r w:rsidR="00620D59">
        <w:rPr>
          <w:rFonts w:eastAsiaTheme="minorEastAsia"/>
          <w:shd w:val="clear" w:color="auto" w:fill="FEFFFE"/>
          <w:lang w:bidi="he-IL"/>
        </w:rPr>
        <w:t>укладку бетонных плит на грунтовую дорогу</w:t>
      </w:r>
      <w:r w:rsidR="0029611D">
        <w:rPr>
          <w:rFonts w:eastAsiaTheme="minorEastAsia"/>
          <w:shd w:val="clear" w:color="auto" w:fill="FEFFFE"/>
          <w:lang w:bidi="he-IL"/>
        </w:rPr>
        <w:t>.</w:t>
      </w:r>
      <w:r w:rsidR="00620D59">
        <w:rPr>
          <w:rFonts w:eastAsiaTheme="minorEastAsia"/>
          <w:shd w:val="clear" w:color="auto" w:fill="FEFFFE"/>
          <w:lang w:bidi="he-IL"/>
        </w:rPr>
        <w:t xml:space="preserve"> </w:t>
      </w:r>
    </w:p>
    <w:p w:rsidR="00D35D31" w:rsidRPr="00605159" w:rsidRDefault="00D35D31" w:rsidP="004A1E4B">
      <w:pPr>
        <w:widowControl w:val="0"/>
        <w:shd w:val="clear" w:color="auto" w:fill="FEFFFE"/>
        <w:tabs>
          <w:tab w:val="center" w:pos="1008"/>
          <w:tab w:val="left" w:pos="4512"/>
          <w:tab w:val="right" w:pos="10090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</w:t>
      </w:r>
      <w:r w:rsidRPr="00761AF5">
        <w:rPr>
          <w:i/>
          <w:shd w:val="clear" w:color="auto" w:fill="FEFFFE"/>
          <w:lang w:bidi="he-IL"/>
        </w:rPr>
        <w:t>0412 «Другие вопросы в области национальной экономики»</w:t>
      </w:r>
      <w:r w:rsidRPr="00761AF5">
        <w:rPr>
          <w:shd w:val="clear" w:color="auto" w:fill="FEFFFE"/>
          <w:lang w:bidi="he-IL"/>
        </w:rPr>
        <w:t xml:space="preserve"> расходы</w:t>
      </w:r>
      <w:r w:rsidR="0029611D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исполнены в сумме</w:t>
      </w:r>
      <w:r w:rsidR="001134E4">
        <w:rPr>
          <w:shd w:val="clear" w:color="auto" w:fill="FEFFFE"/>
          <w:lang w:bidi="he-IL"/>
        </w:rPr>
        <w:t xml:space="preserve"> 6</w:t>
      </w:r>
      <w:r w:rsidRPr="00761AF5">
        <w:rPr>
          <w:shd w:val="clear" w:color="auto" w:fill="FEFFFE"/>
          <w:lang w:bidi="he-IL"/>
        </w:rPr>
        <w:t xml:space="preserve">,0тыс. рублей или на </w:t>
      </w:r>
      <w:r w:rsidR="001134E4">
        <w:rPr>
          <w:shd w:val="clear" w:color="auto" w:fill="FEFFFE"/>
          <w:lang w:bidi="he-IL"/>
        </w:rPr>
        <w:t>18,3</w:t>
      </w:r>
      <w:r w:rsidRPr="00761AF5">
        <w:rPr>
          <w:shd w:val="clear" w:color="auto" w:fill="FEFFFE"/>
          <w:lang w:bidi="he-IL"/>
        </w:rPr>
        <w:t>% к утвержденным бюджетным назначениям,</w:t>
      </w:r>
      <w:r w:rsidR="0029611D">
        <w:rPr>
          <w:shd w:val="clear" w:color="auto" w:fill="FEFFFE"/>
          <w:lang w:bidi="he-IL"/>
        </w:rPr>
        <w:t xml:space="preserve"> </w:t>
      </w:r>
      <w:r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изготовление </w:t>
      </w:r>
      <w:r w:rsidR="001134E4" w:rsidRPr="00D57997">
        <w:rPr>
          <w:rFonts w:eastAsiaTheme="minorEastAsia"/>
          <w:shd w:val="clear" w:color="auto" w:fill="FEFFFE"/>
          <w:lang w:bidi="he-IL"/>
        </w:rPr>
        <w:t>межевого плана</w:t>
      </w:r>
      <w:r w:rsidRPr="00D57997">
        <w:rPr>
          <w:shd w:val="clear" w:color="auto" w:fill="FEFFFE"/>
          <w:lang w:bidi="he-IL"/>
        </w:rPr>
        <w:t>;</w:t>
      </w:r>
    </w:p>
    <w:p w:rsidR="00773749" w:rsidRPr="00605159" w:rsidRDefault="00773749" w:rsidP="004A1E4B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            -</w:t>
      </w:r>
      <w:r w:rsidRPr="00605159">
        <w:rPr>
          <w:i/>
          <w:iCs/>
          <w:u w:val="single"/>
          <w:shd w:val="clear" w:color="auto" w:fill="FEFFFE"/>
          <w:lang w:bidi="he-IL"/>
        </w:rPr>
        <w:t>0500 «Жилищно-коммунальное хозяйство»</w:t>
      </w:r>
      <w:r w:rsidR="0029611D" w:rsidRPr="0029611D">
        <w:rPr>
          <w:i/>
          <w:iCs/>
          <w:shd w:val="clear" w:color="auto" w:fill="FEFFFE"/>
          <w:lang w:bidi="he-IL"/>
        </w:rPr>
        <w:t xml:space="preserve"> </w:t>
      </w:r>
      <w:r w:rsidRPr="00605159">
        <w:rPr>
          <w:shd w:val="clear" w:color="auto" w:fill="FEFFFE"/>
          <w:lang w:bidi="he-IL"/>
        </w:rPr>
        <w:t xml:space="preserve">расходы исполнены в сумме </w:t>
      </w:r>
      <w:r w:rsidR="001134E4">
        <w:rPr>
          <w:shd w:val="clear" w:color="auto" w:fill="FEFFFE"/>
          <w:lang w:bidi="he-IL"/>
        </w:rPr>
        <w:t>827,9</w:t>
      </w:r>
      <w:r w:rsidRPr="00605159">
        <w:rPr>
          <w:shd w:val="clear" w:color="auto" w:fill="FEFFFE"/>
          <w:lang w:bidi="he-IL"/>
        </w:rPr>
        <w:t xml:space="preserve">тыс.рублей, что составило </w:t>
      </w:r>
      <w:r w:rsidR="001134E4">
        <w:rPr>
          <w:shd w:val="clear" w:color="auto" w:fill="FEFFFE"/>
          <w:lang w:bidi="he-IL"/>
        </w:rPr>
        <w:t>91,8</w:t>
      </w:r>
      <w:r w:rsidRPr="00605159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1134E4">
        <w:rPr>
          <w:shd w:val="clear" w:color="auto" w:fill="FEFFFE"/>
          <w:lang w:bidi="he-IL"/>
        </w:rPr>
        <w:t>16,0</w:t>
      </w:r>
      <w:r w:rsidRPr="00605159">
        <w:rPr>
          <w:shd w:val="clear" w:color="auto" w:fill="FEFFFE"/>
          <w:lang w:bidi="he-IL"/>
        </w:rPr>
        <w:t>%, в том числе по подразделам:</w:t>
      </w:r>
    </w:p>
    <w:p w:rsidR="00773749" w:rsidRPr="00605159" w:rsidRDefault="006306B1" w:rsidP="00605159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 </w:t>
      </w:r>
      <w:r w:rsidR="00773749" w:rsidRPr="00605159">
        <w:rPr>
          <w:shd w:val="clear" w:color="auto" w:fill="FEFFFE"/>
          <w:lang w:bidi="he-IL"/>
        </w:rPr>
        <w:t xml:space="preserve">-0502 «Коммунальное хозяйство» расходы исполнены в сумме </w:t>
      </w:r>
      <w:r w:rsidR="001134E4">
        <w:rPr>
          <w:shd w:val="clear" w:color="auto" w:fill="FEFFFE"/>
          <w:lang w:bidi="he-IL"/>
        </w:rPr>
        <w:t>315,2</w:t>
      </w:r>
      <w:r w:rsidR="00773749" w:rsidRPr="00605159">
        <w:rPr>
          <w:shd w:val="clear" w:color="auto" w:fill="FEFFFE"/>
          <w:lang w:bidi="he-IL"/>
        </w:rPr>
        <w:t xml:space="preserve">тыс.рублей, что составило </w:t>
      </w:r>
      <w:r w:rsidR="00D35D31">
        <w:rPr>
          <w:shd w:val="clear" w:color="auto" w:fill="FEFFFE"/>
          <w:lang w:bidi="he-IL"/>
        </w:rPr>
        <w:t>100</w:t>
      </w:r>
      <w:r w:rsidR="00773749" w:rsidRPr="00605159">
        <w:rPr>
          <w:shd w:val="clear" w:color="auto" w:fill="FEFFFE"/>
          <w:lang w:bidi="he-IL"/>
        </w:rPr>
        <w:t>% к утвержденным бюджетным назначениям</w:t>
      </w:r>
      <w:r w:rsidR="00140188" w:rsidRPr="00605159">
        <w:rPr>
          <w:shd w:val="clear" w:color="auto" w:fill="FEFFFE"/>
          <w:lang w:bidi="he-IL"/>
        </w:rPr>
        <w:t>,</w:t>
      </w:r>
      <w:r w:rsidR="00D57997">
        <w:rPr>
          <w:shd w:val="clear" w:color="auto" w:fill="FEFFFE"/>
          <w:lang w:bidi="he-IL"/>
        </w:rPr>
        <w:t xml:space="preserve"> </w:t>
      </w:r>
      <w:r w:rsidR="00140188" w:rsidRPr="00605159">
        <w:rPr>
          <w:shd w:val="clear" w:color="auto" w:fill="FEFFFE"/>
          <w:lang w:bidi="he-IL"/>
        </w:rPr>
        <w:t>в</w:t>
      </w:r>
      <w:r w:rsidR="00D57997">
        <w:rPr>
          <w:shd w:val="clear" w:color="auto" w:fill="FEFFFE"/>
          <w:lang w:bidi="he-IL"/>
        </w:rPr>
        <w:t xml:space="preserve"> </w:t>
      </w:r>
      <w:r w:rsidR="009C4DA4">
        <w:rPr>
          <w:shd w:val="clear" w:color="auto" w:fill="FEFFFE"/>
          <w:lang w:bidi="he-IL"/>
        </w:rPr>
        <w:t xml:space="preserve">том </w:t>
      </w:r>
      <w:r w:rsidR="00D35D31" w:rsidRPr="00761AF5">
        <w:rPr>
          <w:shd w:val="clear" w:color="auto" w:fill="FEFFFE"/>
          <w:lang w:bidi="he-IL"/>
        </w:rPr>
        <w:t xml:space="preserve"> числе </w:t>
      </w:r>
      <w:r w:rsidR="00D35D31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D35D31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D35D31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1134E4">
        <w:rPr>
          <w:rFonts w:eastAsiaTheme="minorEastAsia"/>
          <w:shd w:val="clear" w:color="auto" w:fill="FEFFFE"/>
          <w:lang w:bidi="he-IL"/>
        </w:rPr>
        <w:t>315,2</w:t>
      </w:r>
      <w:r w:rsidR="00D35D31">
        <w:rPr>
          <w:rFonts w:eastAsiaTheme="minorEastAsia"/>
          <w:shd w:val="clear" w:color="auto" w:fill="FEFFFE"/>
          <w:lang w:bidi="he-IL"/>
        </w:rPr>
        <w:t>тыс.</w:t>
      </w:r>
      <w:r w:rsidR="00D35D31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D35D31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D57997">
        <w:rPr>
          <w:rFonts w:eastAsiaTheme="minorEastAsia"/>
          <w:shd w:val="clear" w:color="auto" w:fill="FEFFFE"/>
          <w:lang w:bidi="he-IL"/>
        </w:rPr>
        <w:t xml:space="preserve"> </w:t>
      </w:r>
      <w:r w:rsidR="00D35D31" w:rsidRPr="00761AF5">
        <w:rPr>
          <w:rFonts w:eastAsiaTheme="minorEastAsia"/>
          <w:shd w:val="clear" w:color="auto" w:fill="FEFFFE"/>
          <w:lang w:bidi="he-IL"/>
        </w:rPr>
        <w:t xml:space="preserve">по целевому назначению </w:t>
      </w:r>
      <w:r w:rsidR="009A60D4">
        <w:rPr>
          <w:rFonts w:eastAsiaTheme="minorEastAsia"/>
          <w:shd w:val="clear" w:color="auto" w:fill="FEFFFE"/>
          <w:lang w:bidi="he-IL"/>
        </w:rPr>
        <w:t>за ремонт водопровода,</w:t>
      </w:r>
      <w:r w:rsidR="00807637">
        <w:rPr>
          <w:rFonts w:eastAsiaTheme="minorEastAsia"/>
          <w:shd w:val="clear" w:color="auto" w:fill="FEFFFE"/>
          <w:lang w:bidi="he-IL"/>
        </w:rPr>
        <w:t xml:space="preserve"> водопроводных сетей,</w:t>
      </w:r>
      <w:r w:rsidR="009A60D4">
        <w:rPr>
          <w:rFonts w:eastAsiaTheme="minorEastAsia"/>
          <w:shd w:val="clear" w:color="auto" w:fill="FEFFFE"/>
          <w:lang w:bidi="he-IL"/>
        </w:rPr>
        <w:t xml:space="preserve"> </w:t>
      </w:r>
      <w:r w:rsidR="00807637">
        <w:rPr>
          <w:rFonts w:eastAsiaTheme="minorEastAsia"/>
          <w:shd w:val="clear" w:color="auto" w:fill="FEFFFE"/>
          <w:lang w:bidi="he-IL"/>
        </w:rPr>
        <w:t>за</w:t>
      </w:r>
      <w:r w:rsidR="00D35D31">
        <w:rPr>
          <w:shd w:val="clear" w:color="auto" w:fill="FEFFFE"/>
          <w:lang w:bidi="he-IL"/>
        </w:rPr>
        <w:t xml:space="preserve"> ремонт во</w:t>
      </w:r>
      <w:r w:rsidR="009A60D4">
        <w:rPr>
          <w:shd w:val="clear" w:color="auto" w:fill="FEFFFE"/>
          <w:lang w:bidi="he-IL"/>
        </w:rPr>
        <w:t>до</w:t>
      </w:r>
      <w:r w:rsidR="00807637">
        <w:rPr>
          <w:shd w:val="clear" w:color="auto" w:fill="FEFFFE"/>
          <w:lang w:bidi="he-IL"/>
        </w:rPr>
        <w:t>забора, приобретение водопров</w:t>
      </w:r>
      <w:r w:rsidR="0029611D">
        <w:rPr>
          <w:shd w:val="clear" w:color="auto" w:fill="FEFFFE"/>
          <w:lang w:bidi="he-IL"/>
        </w:rPr>
        <w:t>одных труб, кранов, мат.запасы,</w:t>
      </w:r>
      <w:r w:rsidR="00807637">
        <w:rPr>
          <w:shd w:val="clear" w:color="auto" w:fill="FEFFFE"/>
          <w:lang w:bidi="he-IL"/>
        </w:rPr>
        <w:t xml:space="preserve"> приобретение насосного агрегата</w:t>
      </w:r>
      <w:r w:rsidR="00773749" w:rsidRPr="00605159">
        <w:rPr>
          <w:shd w:val="clear" w:color="auto" w:fill="FEFFFE"/>
          <w:lang w:bidi="he-IL"/>
        </w:rPr>
        <w:t>;</w:t>
      </w:r>
    </w:p>
    <w:p w:rsidR="00E52246" w:rsidRPr="00605159" w:rsidRDefault="00773749" w:rsidP="006306B1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C2678D">
        <w:rPr>
          <w:shd w:val="clear" w:color="auto" w:fill="FEFFFE"/>
          <w:lang w:bidi="he-IL"/>
        </w:rPr>
        <w:t>512,7</w:t>
      </w:r>
      <w:r w:rsidRPr="00605159">
        <w:rPr>
          <w:shd w:val="clear" w:color="auto" w:fill="FEFFFE"/>
          <w:lang w:bidi="he-IL"/>
        </w:rPr>
        <w:t xml:space="preserve"> тыс. рублей или </w:t>
      </w:r>
      <w:r w:rsidR="00C2678D">
        <w:rPr>
          <w:shd w:val="clear" w:color="auto" w:fill="FEFFFE"/>
          <w:lang w:bidi="he-IL"/>
        </w:rPr>
        <w:t>87,3</w:t>
      </w:r>
      <w:r w:rsidRPr="00605159">
        <w:rPr>
          <w:shd w:val="clear" w:color="auto" w:fill="FEFFFE"/>
          <w:lang w:bidi="he-IL"/>
        </w:rPr>
        <w:t xml:space="preserve">% к утвержденным бюджетным назначениям, в том числе расходование </w:t>
      </w:r>
      <w:r w:rsidRPr="00C0778F">
        <w:rPr>
          <w:shd w:val="clear" w:color="auto" w:fill="FEFFFE"/>
          <w:lang w:bidi="he-IL"/>
        </w:rPr>
        <w:t xml:space="preserve">средств  производилось на оплату </w:t>
      </w:r>
      <w:r w:rsidR="009C4DA4" w:rsidRPr="00C0778F">
        <w:rPr>
          <w:shd w:val="clear" w:color="auto" w:fill="FEFFFE"/>
          <w:lang w:bidi="he-IL"/>
        </w:rPr>
        <w:t>электроэнергии</w:t>
      </w:r>
      <w:r w:rsidRPr="00C0778F">
        <w:rPr>
          <w:shd w:val="clear" w:color="auto" w:fill="FEFFFE"/>
          <w:lang w:bidi="he-IL"/>
        </w:rPr>
        <w:t xml:space="preserve">, </w:t>
      </w:r>
      <w:r w:rsidR="00140188" w:rsidRPr="00C0778F">
        <w:rPr>
          <w:shd w:val="clear" w:color="auto" w:fill="FEFFFE"/>
          <w:lang w:bidi="he-IL"/>
        </w:rPr>
        <w:t xml:space="preserve">на услуги по содержанию эл.сетей, </w:t>
      </w:r>
      <w:r w:rsidR="006306B1">
        <w:rPr>
          <w:shd w:val="clear" w:color="auto" w:fill="FEFFFE"/>
          <w:lang w:bidi="he-IL"/>
        </w:rPr>
        <w:t xml:space="preserve">изготовление пролетов металлического </w:t>
      </w:r>
      <w:r w:rsidR="00C0778F" w:rsidRPr="00C0778F">
        <w:rPr>
          <w:shd w:val="clear" w:color="auto" w:fill="FEFFFE"/>
          <w:lang w:bidi="he-IL"/>
        </w:rPr>
        <w:t>ограждения, монтаж ограждения кладбища</w:t>
      </w:r>
      <w:r w:rsidR="00C0778F">
        <w:rPr>
          <w:shd w:val="clear" w:color="auto" w:fill="FEFFFE"/>
          <w:lang w:bidi="he-IL"/>
        </w:rPr>
        <w:t xml:space="preserve">, </w:t>
      </w:r>
      <w:r w:rsidR="009A60D4" w:rsidRPr="00C0778F">
        <w:rPr>
          <w:shd w:val="clear" w:color="auto" w:fill="FEFFFE"/>
          <w:lang w:bidi="he-IL"/>
        </w:rPr>
        <w:t>оплата по договорам подряда</w:t>
      </w:r>
      <w:r w:rsidR="0074477E" w:rsidRPr="00C0778F">
        <w:rPr>
          <w:shd w:val="clear" w:color="auto" w:fill="FEFFFE"/>
          <w:lang w:bidi="he-IL"/>
        </w:rPr>
        <w:t xml:space="preserve"> </w:t>
      </w:r>
      <w:r w:rsidR="00C0778F" w:rsidRPr="00C0778F">
        <w:rPr>
          <w:shd w:val="clear" w:color="auto" w:fill="FEFFFE"/>
          <w:lang w:bidi="he-IL"/>
        </w:rPr>
        <w:t>по благоустройству</w:t>
      </w:r>
      <w:r w:rsidR="006306B1">
        <w:rPr>
          <w:shd w:val="clear" w:color="auto" w:fill="FEFFFE"/>
          <w:lang w:bidi="he-IL"/>
        </w:rPr>
        <w:t>, приобретение электро</w:t>
      </w:r>
      <w:r w:rsidR="00781834">
        <w:rPr>
          <w:shd w:val="clear" w:color="auto" w:fill="FEFFFE"/>
          <w:lang w:bidi="he-IL"/>
        </w:rPr>
        <w:t>оборудования</w:t>
      </w:r>
      <w:r w:rsidR="00C0778F" w:rsidRPr="00C0778F">
        <w:rPr>
          <w:shd w:val="clear" w:color="auto" w:fill="FEFFFE"/>
          <w:lang w:bidi="he-IL"/>
        </w:rPr>
        <w:t>;</w:t>
      </w:r>
    </w:p>
    <w:p w:rsidR="00773749" w:rsidRPr="00605159" w:rsidRDefault="00773749" w:rsidP="00605159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          - по разделу </w:t>
      </w:r>
      <w:r w:rsidRPr="00605159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605159">
        <w:rPr>
          <w:shd w:val="clear" w:color="auto" w:fill="FEFFFE"/>
          <w:lang w:bidi="he-IL"/>
        </w:rPr>
        <w:t xml:space="preserve"> расходы исполнены в сумме </w:t>
      </w:r>
      <w:r w:rsidR="00C2678D">
        <w:rPr>
          <w:shd w:val="clear" w:color="auto" w:fill="FEFFFE"/>
          <w:lang w:bidi="he-IL"/>
        </w:rPr>
        <w:t>607,1</w:t>
      </w:r>
      <w:r w:rsidRPr="00605159">
        <w:rPr>
          <w:shd w:val="clear" w:color="auto" w:fill="FEFFFE"/>
          <w:lang w:bidi="he-IL"/>
        </w:rPr>
        <w:t xml:space="preserve"> тыс. рублей или </w:t>
      </w:r>
      <w:r w:rsidR="001C40B3">
        <w:rPr>
          <w:shd w:val="clear" w:color="auto" w:fill="FEFFFE"/>
          <w:lang w:bidi="he-IL"/>
        </w:rPr>
        <w:t>91,1</w:t>
      </w:r>
      <w:r w:rsidRPr="00605159">
        <w:rPr>
          <w:shd w:val="clear" w:color="auto" w:fill="FEFFFE"/>
          <w:lang w:bidi="he-IL"/>
        </w:rPr>
        <w:t>% к утвержденным бюджетным назначениям</w:t>
      </w:r>
      <w:r w:rsidR="000B1DB2" w:rsidRPr="00605159">
        <w:rPr>
          <w:shd w:val="clear" w:color="auto" w:fill="FEFFFE"/>
          <w:lang w:bidi="he-IL"/>
        </w:rPr>
        <w:t xml:space="preserve">, в том числе </w:t>
      </w:r>
      <w:r w:rsidR="009C4DA4">
        <w:rPr>
          <w:shd w:val="clear" w:color="auto" w:fill="FEFFFE"/>
          <w:lang w:bidi="he-IL"/>
        </w:rPr>
        <w:t xml:space="preserve">на </w:t>
      </w:r>
      <w:r w:rsidR="000B1DB2" w:rsidRPr="00605159">
        <w:rPr>
          <w:shd w:val="clear" w:color="auto" w:fill="FEFFFE"/>
          <w:lang w:bidi="he-IL"/>
        </w:rPr>
        <w:t>выплату</w:t>
      </w:r>
      <w:r w:rsidR="0074477E">
        <w:rPr>
          <w:shd w:val="clear" w:color="auto" w:fill="FEFFFE"/>
          <w:lang w:bidi="he-IL"/>
        </w:rPr>
        <w:t xml:space="preserve"> заработной платы, </w:t>
      </w:r>
      <w:r w:rsidR="0074477E" w:rsidRPr="00781834">
        <w:rPr>
          <w:shd w:val="clear" w:color="auto" w:fill="FEFFFE"/>
          <w:lang w:bidi="he-IL"/>
        </w:rPr>
        <w:t>подписку на газеты</w:t>
      </w:r>
      <w:r w:rsidR="00781834" w:rsidRPr="00781834">
        <w:rPr>
          <w:shd w:val="clear" w:color="auto" w:fill="FEFFFE"/>
          <w:lang w:bidi="he-IL"/>
        </w:rPr>
        <w:t xml:space="preserve"> и журналов</w:t>
      </w:r>
      <w:r w:rsidR="000B1DB2" w:rsidRPr="00781834">
        <w:rPr>
          <w:shd w:val="clear" w:color="auto" w:fill="FEFFFE"/>
          <w:lang w:bidi="he-IL"/>
        </w:rPr>
        <w:t xml:space="preserve">, </w:t>
      </w:r>
      <w:r w:rsidR="00781834" w:rsidRPr="00781834">
        <w:rPr>
          <w:shd w:val="clear" w:color="auto" w:fill="FEFFFE"/>
          <w:lang w:bidi="he-IL"/>
        </w:rPr>
        <w:t>обучение, ремонт компьютера,</w:t>
      </w:r>
      <w:r w:rsidR="000B1DB2" w:rsidRPr="00781834">
        <w:rPr>
          <w:shd w:val="clear" w:color="auto" w:fill="FEFFFE"/>
          <w:lang w:bidi="he-IL"/>
        </w:rPr>
        <w:t xml:space="preserve"> на </w:t>
      </w:r>
      <w:r w:rsidR="0074477E" w:rsidRPr="00781834">
        <w:rPr>
          <w:shd w:val="clear" w:color="auto" w:fill="FEFFFE"/>
          <w:lang w:bidi="he-IL"/>
        </w:rPr>
        <w:t>пропитку чердака противопожарной безопасности</w:t>
      </w:r>
      <w:r w:rsidRPr="00781834">
        <w:rPr>
          <w:shd w:val="clear" w:color="auto" w:fill="FEFFFE"/>
          <w:lang w:bidi="he-IL"/>
        </w:rPr>
        <w:t>;</w:t>
      </w:r>
    </w:p>
    <w:p w:rsidR="00781834" w:rsidRPr="00761AF5" w:rsidRDefault="00773749" w:rsidP="006306B1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605159">
        <w:rPr>
          <w:shd w:val="clear" w:color="auto" w:fill="FEFFFE"/>
          <w:lang w:bidi="he-IL"/>
        </w:rPr>
        <w:t xml:space="preserve">- по разделу </w:t>
      </w:r>
      <w:r w:rsidRPr="00605159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605159">
        <w:rPr>
          <w:shd w:val="clear" w:color="auto" w:fill="FEFFFE"/>
          <w:lang w:bidi="he-IL"/>
        </w:rPr>
        <w:t xml:space="preserve"> расходы исполнены в сумме </w:t>
      </w:r>
      <w:r w:rsidR="001C40B3">
        <w:rPr>
          <w:w w:val="112"/>
          <w:shd w:val="clear" w:color="auto" w:fill="FEFFFE"/>
          <w:lang w:bidi="he-IL"/>
        </w:rPr>
        <w:t>11,5</w:t>
      </w:r>
      <w:r w:rsidRPr="00605159">
        <w:rPr>
          <w:shd w:val="clear" w:color="auto" w:fill="FEFFFE"/>
          <w:lang w:bidi="he-IL"/>
        </w:rPr>
        <w:t xml:space="preserve">тыс. рублей или на </w:t>
      </w:r>
      <w:r w:rsidR="001C40B3">
        <w:rPr>
          <w:shd w:val="clear" w:color="auto" w:fill="FEFFFE"/>
          <w:lang w:bidi="he-IL"/>
        </w:rPr>
        <w:t>86,2</w:t>
      </w:r>
      <w:r w:rsidRPr="00605159">
        <w:rPr>
          <w:shd w:val="clear" w:color="auto" w:fill="FEFFFE"/>
          <w:lang w:bidi="he-IL"/>
        </w:rPr>
        <w:t>% к утвержденным бюджетным назначениям</w:t>
      </w:r>
      <w:r w:rsidR="00781834">
        <w:rPr>
          <w:shd w:val="clear" w:color="auto" w:fill="FEFFFE"/>
          <w:lang w:bidi="he-IL"/>
        </w:rPr>
        <w:t xml:space="preserve">, </w:t>
      </w:r>
      <w:r w:rsidR="00781834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781834" w:rsidRPr="00A84EE8">
        <w:rPr>
          <w:rFonts w:eastAsiaTheme="minorEastAsia"/>
          <w:shd w:val="clear" w:color="auto" w:fill="FEFFFE"/>
          <w:lang w:bidi="he-IL"/>
        </w:rPr>
        <w:t>на</w:t>
      </w:r>
      <w:r w:rsidR="00781834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="00781834" w:rsidRPr="00761AF5">
        <w:rPr>
          <w:shd w:val="clear" w:color="auto" w:fill="FEFFFE"/>
          <w:lang w:bidi="he-IL"/>
        </w:rPr>
        <w:t xml:space="preserve">. </w:t>
      </w:r>
    </w:p>
    <w:p w:rsidR="00FF3A06" w:rsidRPr="001C40B3" w:rsidRDefault="00FF3A06" w:rsidP="006306B1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1C40B3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1C40B3" w:rsidRPr="001C40B3">
        <w:rPr>
          <w:shd w:val="clear" w:color="auto" w:fill="FEFFFE"/>
          <w:lang w:bidi="he-IL"/>
        </w:rPr>
        <w:t>Валуевс</w:t>
      </w:r>
      <w:r w:rsidRPr="001C40B3">
        <w:rPr>
          <w:shd w:val="clear" w:color="auto" w:fill="FEFFFE"/>
          <w:lang w:bidi="he-IL"/>
        </w:rPr>
        <w:t xml:space="preserve">кого сельского поселения в 2017году расходовались в основном по </w:t>
      </w:r>
      <w:r w:rsidR="00C14872" w:rsidRPr="0097041B">
        <w:rPr>
          <w:shd w:val="clear" w:color="auto" w:fill="FEFFFE"/>
          <w:lang w:bidi="he-IL"/>
        </w:rPr>
        <w:t>четырем</w:t>
      </w:r>
      <w:r w:rsidRPr="001C40B3">
        <w:rPr>
          <w:shd w:val="clear" w:color="auto" w:fill="FEFFFE"/>
          <w:lang w:bidi="he-IL"/>
        </w:rPr>
        <w:t xml:space="preserve"> направлениям:</w:t>
      </w:r>
    </w:p>
    <w:p w:rsidR="00FF3A06" w:rsidRPr="001C40B3" w:rsidRDefault="00FF3A06" w:rsidP="00FF3A06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1C40B3">
        <w:rPr>
          <w:shd w:val="clear" w:color="auto" w:fill="FEFFFE"/>
          <w:lang w:bidi="he-IL"/>
        </w:rPr>
        <w:t xml:space="preserve">         -общегосударственные вопросы -</w:t>
      </w:r>
      <w:r w:rsidR="001C40B3" w:rsidRPr="001C40B3">
        <w:rPr>
          <w:shd w:val="clear" w:color="auto" w:fill="FEFFFE"/>
          <w:lang w:bidi="he-IL"/>
        </w:rPr>
        <w:t>40,4</w:t>
      </w:r>
      <w:r w:rsidRPr="001C40B3">
        <w:rPr>
          <w:shd w:val="clear" w:color="auto" w:fill="FEFFFE"/>
          <w:lang w:bidi="he-IL"/>
        </w:rPr>
        <w:t>%от общей суммы расходов;</w:t>
      </w:r>
    </w:p>
    <w:p w:rsidR="00FF3A06" w:rsidRPr="001C40B3" w:rsidRDefault="00FF3A06" w:rsidP="00FF3A06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1C40B3">
        <w:rPr>
          <w:shd w:val="clear" w:color="auto" w:fill="FEFFFE"/>
          <w:lang w:bidi="he-IL"/>
        </w:rPr>
        <w:t xml:space="preserve">         -национальная экономика-</w:t>
      </w:r>
      <w:r w:rsidR="001C40B3" w:rsidRPr="001C40B3">
        <w:rPr>
          <w:shd w:val="clear" w:color="auto" w:fill="FEFFFE"/>
          <w:lang w:bidi="he-IL"/>
        </w:rPr>
        <w:t>28,2</w:t>
      </w:r>
      <w:r w:rsidRPr="001C40B3">
        <w:rPr>
          <w:shd w:val="clear" w:color="auto" w:fill="FEFFFE"/>
          <w:lang w:bidi="he-IL"/>
        </w:rPr>
        <w:t>%;</w:t>
      </w:r>
    </w:p>
    <w:p w:rsidR="00FF3A06" w:rsidRPr="001C40B3" w:rsidRDefault="00FF3A06" w:rsidP="00FF3A06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1C40B3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1C40B3" w:rsidRPr="001C40B3">
        <w:rPr>
          <w:shd w:val="clear" w:color="auto" w:fill="FEFFFE"/>
          <w:lang w:bidi="he-IL"/>
        </w:rPr>
        <w:t>16,0</w:t>
      </w:r>
      <w:r w:rsidRPr="001C40B3">
        <w:rPr>
          <w:shd w:val="clear" w:color="auto" w:fill="FEFFFE"/>
          <w:lang w:bidi="he-IL"/>
        </w:rPr>
        <w:t>%</w:t>
      </w:r>
      <w:r w:rsidR="00C14872">
        <w:rPr>
          <w:shd w:val="clear" w:color="auto" w:fill="FEFFFE"/>
          <w:lang w:bidi="he-IL"/>
        </w:rPr>
        <w:t>;</w:t>
      </w:r>
    </w:p>
    <w:p w:rsidR="00C14872" w:rsidRPr="0097041B" w:rsidRDefault="00C14872" w:rsidP="00C14872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</w:t>
      </w:r>
      <w:r w:rsidRPr="0097041B">
        <w:rPr>
          <w:shd w:val="clear" w:color="auto" w:fill="FEFFFE"/>
          <w:lang w:bidi="he-IL"/>
        </w:rPr>
        <w:t>-культура</w:t>
      </w:r>
      <w:r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>
        <w:rPr>
          <w:shd w:val="clear" w:color="auto" w:fill="FEFFFE"/>
          <w:lang w:bidi="he-IL"/>
        </w:rPr>
        <w:t>11</w:t>
      </w:r>
      <w:r w:rsidRPr="0097041B">
        <w:rPr>
          <w:shd w:val="clear" w:color="auto" w:fill="FEFFFE"/>
          <w:lang w:bidi="he-IL"/>
        </w:rPr>
        <w:t xml:space="preserve">,8%. </w:t>
      </w:r>
    </w:p>
    <w:p w:rsidR="00800BC8" w:rsidRDefault="006306B1" w:rsidP="00773749">
      <w:pPr>
        <w:ind w:firstLine="540"/>
        <w:jc w:val="both"/>
      </w:pPr>
      <w:r>
        <w:t>Исполнение плановых расходных обязательств составило 93%. Отдельные статьи расходов исполнены еще в более низшем объеме. Так, по разделу «Благоустройство» исполнение составило 87 %, по разделу « Культура и кинематография» исполнение составило 91,1 %</w:t>
      </w:r>
      <w:r w:rsidR="00900872">
        <w:t>, по разделу « Обеспечение противопожарной безопасности»  исполнение составило 81,3%. Это свидетельствуе</w:t>
      </w:r>
      <w:r w:rsidR="00900872" w:rsidRPr="00900872">
        <w:t>т о ненадлежащей реализации программно-целевого планирования, предусматривающего формирование комплекса мероприятий</w:t>
      </w:r>
      <w:r w:rsidR="00900872">
        <w:t>,</w:t>
      </w:r>
      <w:r w:rsidR="00900872" w:rsidRPr="00900872">
        <w:t xml:space="preserve"> увязанного с бюджетными ассигнованиями и конечными результатами их выполнения.  Согласно ст.34 БК РФ не исполняется принцип  эффективности использования бюджетных средств, который гласит, </w:t>
      </w:r>
      <w:r w:rsidR="00900872" w:rsidRPr="00900872">
        <w:lastRenderedPageBreak/>
        <w:t>«что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  Так же, тем са</w:t>
      </w:r>
      <w:r w:rsidR="00900872">
        <w:t>мым нарушена ст. 37 БК РФ где «</w:t>
      </w:r>
      <w:r w:rsidR="00900872" w:rsidRPr="00900872">
        <w:t>принцип достоверности бюджета означает надежность показателей прогноза социально-экономического развит</w:t>
      </w:r>
      <w:r w:rsidR="00900872">
        <w:t>ия..</w:t>
      </w:r>
      <w:r w:rsidR="00900872" w:rsidRPr="00900872">
        <w:t xml:space="preserve"> соответствующей территории и реалистичность расчета доходов и расходов бюджета»</w:t>
      </w:r>
      <w:r w:rsidR="00900872">
        <w:t xml:space="preserve">. </w:t>
      </w:r>
      <w:r w:rsidR="00900872" w:rsidRPr="00900872">
        <w:rPr>
          <w:i/>
          <w:u w:val="single"/>
        </w:rPr>
        <w:t>Исполнение расходов по данным разделам является показателем работы администрации поселения</w:t>
      </w:r>
      <w:r w:rsidR="00900872" w:rsidRPr="00900872">
        <w:t xml:space="preserve">, при том что в поселении имелись средства на </w:t>
      </w:r>
      <w:r w:rsidR="00900872">
        <w:t xml:space="preserve"> выполнение работ и </w:t>
      </w:r>
      <w:r w:rsidR="00900872" w:rsidRPr="00900872">
        <w:t xml:space="preserve">исполнение расходов </w:t>
      </w:r>
      <w:r w:rsidR="00900872">
        <w:t xml:space="preserve">в полном объеме. </w:t>
      </w:r>
    </w:p>
    <w:p w:rsidR="00CB1658" w:rsidRDefault="00E404CF" w:rsidP="00CB1658">
      <w:pPr>
        <w:pStyle w:val="a3"/>
        <w:ind w:left="1080"/>
        <w:jc w:val="both"/>
        <w:rPr>
          <w:b/>
          <w:i/>
        </w:rPr>
      </w:pPr>
      <w:r>
        <w:rPr>
          <w:b/>
          <w:i/>
        </w:rPr>
        <w:t xml:space="preserve">                4.</w:t>
      </w:r>
      <w:r w:rsidRPr="004C2024">
        <w:rPr>
          <w:b/>
          <w:i/>
        </w:rPr>
        <w:t>Проверка бюджетной отчетности</w:t>
      </w:r>
    </w:p>
    <w:p w:rsidR="00CB1658" w:rsidRPr="00A000A5" w:rsidRDefault="00CB1658" w:rsidP="00CB1658">
      <w:pPr>
        <w:ind w:firstLine="708"/>
        <w:jc w:val="both"/>
      </w:pPr>
      <w:r w:rsidRPr="00A000A5">
        <w:t>Визуальным контролем установлено, что бюджетная отчетность за 201</w:t>
      </w:r>
      <w:r w:rsidR="001C40B3">
        <w:t>7</w:t>
      </w:r>
      <w:r>
        <w:t xml:space="preserve"> год а</w:t>
      </w:r>
      <w:r w:rsidRPr="00A000A5">
        <w:t xml:space="preserve">дминистрации </w:t>
      </w:r>
      <w:r>
        <w:t>Валуевского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отчетности, предусмотренных Инструкцией 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представлена</w:t>
      </w:r>
      <w:r w:rsidR="007A654E">
        <w:t xml:space="preserve"> </w:t>
      </w:r>
      <w:r w:rsidRPr="00493517">
        <w:t>в объеме, соответствующем Инструкции № 191н.</w:t>
      </w:r>
    </w:p>
    <w:p w:rsidR="00CB1658" w:rsidRPr="00313A50" w:rsidRDefault="00CB1658" w:rsidP="00CB1658">
      <w:pPr>
        <w:ind w:firstLine="708"/>
        <w:jc w:val="both"/>
        <w:rPr>
          <w:szCs w:val="28"/>
        </w:rPr>
      </w:pPr>
      <w:r w:rsidRPr="00313A50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313A50">
        <w:t>.</w:t>
      </w:r>
      <w:r>
        <w:rPr>
          <w:szCs w:val="28"/>
        </w:rPr>
        <w:t xml:space="preserve"> В соответствии с и</w:t>
      </w:r>
      <w:r w:rsidRPr="00313A50">
        <w:rPr>
          <w:szCs w:val="28"/>
        </w:rPr>
        <w:t>нструкцией № 191н в состав бюджетной отчетности Администрации Валуевского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CB1658" w:rsidRPr="00313A50" w:rsidRDefault="00CB1658" w:rsidP="00CB1658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Pr="00313A50">
        <w:rPr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</w:t>
      </w:r>
      <w:r>
        <w:rPr>
          <w:szCs w:val="28"/>
        </w:rPr>
        <w:t>инистратора доходов бюджета (ф.</w:t>
      </w:r>
      <w:r w:rsidRPr="00313A50">
        <w:rPr>
          <w:szCs w:val="28"/>
        </w:rPr>
        <w:t>0503130);</w:t>
      </w:r>
    </w:p>
    <w:p w:rsidR="00CB1658" w:rsidRPr="00313A50" w:rsidRDefault="00CB1658" w:rsidP="00CB1658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313A50">
        <w:rPr>
          <w:szCs w:val="28"/>
        </w:rPr>
        <w:t xml:space="preserve">правка </w:t>
      </w:r>
      <w:r>
        <w:rPr>
          <w:szCs w:val="28"/>
        </w:rPr>
        <w:t>по консолидируемым расчетам (ф.</w:t>
      </w:r>
      <w:r w:rsidRPr="00313A50">
        <w:rPr>
          <w:szCs w:val="28"/>
        </w:rPr>
        <w:t>0503125);</w:t>
      </w:r>
    </w:p>
    <w:p w:rsidR="00CB1658" w:rsidRPr="00313A50" w:rsidRDefault="00CB1658" w:rsidP="00CB1658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313A50">
        <w:rPr>
          <w:szCs w:val="28"/>
        </w:rPr>
        <w:t>правка по заключе</w:t>
      </w:r>
      <w:r>
        <w:rPr>
          <w:szCs w:val="28"/>
        </w:rPr>
        <w:t>нию счетов бюджетного учета (ф.</w:t>
      </w:r>
      <w:r w:rsidRPr="00313A50">
        <w:rPr>
          <w:szCs w:val="28"/>
        </w:rPr>
        <w:t>0503110);</w:t>
      </w:r>
    </w:p>
    <w:p w:rsidR="00CB1658" w:rsidRDefault="00CB1658" w:rsidP="00CB1658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313A50">
        <w:rPr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</w:t>
      </w:r>
      <w:r>
        <w:rPr>
          <w:szCs w:val="28"/>
        </w:rPr>
        <w:t>инистратора доходов бюджета (ф.</w:t>
      </w:r>
      <w:r w:rsidRPr="00313A50">
        <w:rPr>
          <w:szCs w:val="28"/>
        </w:rPr>
        <w:t>0503127);</w:t>
      </w:r>
    </w:p>
    <w:p w:rsidR="00CB1658" w:rsidRPr="00313A50" w:rsidRDefault="00CB1658" w:rsidP="00CB1658">
      <w:pPr>
        <w:ind w:firstLine="567"/>
        <w:jc w:val="both"/>
        <w:rPr>
          <w:szCs w:val="28"/>
        </w:rPr>
      </w:pPr>
      <w:r>
        <w:rPr>
          <w:szCs w:val="28"/>
        </w:rPr>
        <w:t>отчет о принятых бюджетных обязательствах (ф.0503128);</w:t>
      </w:r>
    </w:p>
    <w:p w:rsidR="00CB1658" w:rsidRPr="00313A50" w:rsidRDefault="00CB1658" w:rsidP="00CB1658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313A50">
        <w:rPr>
          <w:szCs w:val="28"/>
        </w:rPr>
        <w:t>тчет о финанс</w:t>
      </w:r>
      <w:r>
        <w:rPr>
          <w:szCs w:val="28"/>
        </w:rPr>
        <w:t>овых результатах деятельности (ф</w:t>
      </w:r>
      <w:r w:rsidRPr="00313A50">
        <w:rPr>
          <w:szCs w:val="28"/>
        </w:rPr>
        <w:t>.0503121);</w:t>
      </w:r>
    </w:p>
    <w:p w:rsidR="00CB1658" w:rsidRPr="00313A50" w:rsidRDefault="00CB1658" w:rsidP="00CB1658">
      <w:pPr>
        <w:ind w:firstLine="567"/>
        <w:jc w:val="both"/>
        <w:rPr>
          <w:szCs w:val="28"/>
        </w:rPr>
      </w:pPr>
      <w:r>
        <w:rPr>
          <w:szCs w:val="28"/>
        </w:rPr>
        <w:t>Пояснительная записка (ф.</w:t>
      </w:r>
      <w:r w:rsidRPr="00313A50">
        <w:rPr>
          <w:szCs w:val="28"/>
        </w:rPr>
        <w:t>0503160).</w:t>
      </w:r>
    </w:p>
    <w:p w:rsidR="00CB1658" w:rsidRPr="00313A50" w:rsidRDefault="00CB1658" w:rsidP="00CB1658">
      <w:pPr>
        <w:ind w:firstLine="567"/>
        <w:jc w:val="both"/>
        <w:rPr>
          <w:szCs w:val="28"/>
        </w:rPr>
      </w:pPr>
      <w:r>
        <w:rPr>
          <w:szCs w:val="28"/>
        </w:rPr>
        <w:t>Годовая отчетность за 201</w:t>
      </w:r>
      <w:r w:rsidR="0040121D">
        <w:rPr>
          <w:szCs w:val="28"/>
        </w:rPr>
        <w:t>7</w:t>
      </w:r>
      <w:r w:rsidRPr="00313A50">
        <w:rPr>
          <w:szCs w:val="28"/>
        </w:rPr>
        <w:t xml:space="preserve"> год составлена по состоянию на 1 января 2</w:t>
      </w:r>
      <w:r>
        <w:rPr>
          <w:szCs w:val="28"/>
        </w:rPr>
        <w:t>01</w:t>
      </w:r>
      <w:r w:rsidR="0040121D">
        <w:rPr>
          <w:szCs w:val="28"/>
        </w:rPr>
        <w:t>8</w:t>
      </w:r>
      <w:r w:rsidRPr="00313A50">
        <w:rPr>
          <w:szCs w:val="28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CB1658" w:rsidRPr="00FF026A" w:rsidRDefault="00CB1658" w:rsidP="00CB1658">
      <w:pPr>
        <w:ind w:firstLine="567"/>
        <w:jc w:val="both"/>
        <w:rPr>
          <w:szCs w:val="28"/>
        </w:rPr>
      </w:pPr>
      <w:r w:rsidRPr="00FF026A">
        <w:rPr>
          <w:szCs w:val="28"/>
        </w:rPr>
        <w:t xml:space="preserve">В </w:t>
      </w:r>
      <w:r w:rsidRPr="00FF026A">
        <w:rPr>
          <w:b/>
          <w:i/>
          <w:szCs w:val="28"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FF026A">
        <w:rPr>
          <w:szCs w:val="28"/>
        </w:rPr>
        <w:t xml:space="preserve"> отражены показатели в части бюджетной деятельности. 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CB1658" w:rsidRPr="00FF026A" w:rsidRDefault="00CB1658" w:rsidP="00CB1658">
      <w:pPr>
        <w:ind w:firstLine="567"/>
        <w:jc w:val="both"/>
        <w:rPr>
          <w:szCs w:val="28"/>
        </w:rPr>
      </w:pPr>
      <w:r w:rsidRPr="00FF026A">
        <w:rPr>
          <w:szCs w:val="28"/>
        </w:rPr>
        <w:t>По состоянию на 01.01.201</w:t>
      </w:r>
      <w:r w:rsidR="00CF3507">
        <w:rPr>
          <w:szCs w:val="28"/>
        </w:rPr>
        <w:t>8</w:t>
      </w:r>
      <w:r w:rsidRPr="00FF026A">
        <w:rPr>
          <w:szCs w:val="28"/>
        </w:rPr>
        <w:t xml:space="preserve"> года нефинансовые активы, в части бюджетной деятельности, в размере </w:t>
      </w:r>
      <w:r>
        <w:rPr>
          <w:szCs w:val="28"/>
        </w:rPr>
        <w:t>5904,8</w:t>
      </w:r>
      <w:r w:rsidRPr="00FF026A">
        <w:rPr>
          <w:szCs w:val="28"/>
        </w:rPr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CF3507">
        <w:rPr>
          <w:szCs w:val="28"/>
        </w:rPr>
        <w:t>478,3</w:t>
      </w:r>
      <w:r w:rsidRPr="00FF026A">
        <w:rPr>
          <w:szCs w:val="28"/>
        </w:rPr>
        <w:t xml:space="preserve"> тыс. руб.</w:t>
      </w:r>
    </w:p>
    <w:p w:rsidR="00CB1658" w:rsidRPr="00FF026A" w:rsidRDefault="00CB1658" w:rsidP="00CB1658">
      <w:pPr>
        <w:ind w:firstLine="567"/>
        <w:jc w:val="both"/>
        <w:rPr>
          <w:szCs w:val="28"/>
        </w:rPr>
      </w:pPr>
      <w:r w:rsidRPr="00FF026A">
        <w:rPr>
          <w:szCs w:val="28"/>
        </w:rPr>
        <w:t>Согласно сведениям о дв</w:t>
      </w:r>
      <w:r>
        <w:rPr>
          <w:szCs w:val="28"/>
        </w:rPr>
        <w:t>ижении нефинансовых активов (ф.</w:t>
      </w:r>
      <w:r w:rsidRPr="00FF026A">
        <w:rPr>
          <w:szCs w:val="28"/>
        </w:rPr>
        <w:t xml:space="preserve">0503168) балансовая стоимость основных средств за отчетный период </w:t>
      </w:r>
      <w:r w:rsidR="00105CEC">
        <w:rPr>
          <w:szCs w:val="28"/>
        </w:rPr>
        <w:t>не изменилась</w:t>
      </w:r>
      <w:r>
        <w:t xml:space="preserve">. </w:t>
      </w:r>
      <w:r w:rsidRPr="00FF026A">
        <w:rPr>
          <w:szCs w:val="28"/>
        </w:rPr>
        <w:t xml:space="preserve">Сумма начисленной амортизации за отчетный период составила </w:t>
      </w:r>
      <w:r w:rsidR="00F26A3C">
        <w:rPr>
          <w:szCs w:val="28"/>
        </w:rPr>
        <w:t>52,4.тыс.руб</w:t>
      </w:r>
      <w:r>
        <w:rPr>
          <w:szCs w:val="28"/>
        </w:rPr>
        <w:t>.</w:t>
      </w:r>
    </w:p>
    <w:p w:rsidR="00CB1658" w:rsidRPr="007A4285" w:rsidRDefault="00CB1658" w:rsidP="00CB1658">
      <w:pPr>
        <w:ind w:firstLine="567"/>
        <w:jc w:val="both"/>
      </w:pPr>
      <w:r w:rsidRPr="007A4285">
        <w:t xml:space="preserve">Стоимость материальных запасов за отчетный период, с учетом увеличения в размере </w:t>
      </w:r>
      <w:r w:rsidR="00F26A3C">
        <w:t>1130,3</w:t>
      </w:r>
      <w:r w:rsidRPr="007A4285">
        <w:t xml:space="preserve"> тыс. руб. и уменьшения на </w:t>
      </w:r>
      <w:r w:rsidR="00F26A3C">
        <w:t>1130,3</w:t>
      </w:r>
      <w:r w:rsidRPr="007A4285">
        <w:t xml:space="preserve"> тыс. руб., составила </w:t>
      </w:r>
      <w:r>
        <w:t>0</w:t>
      </w:r>
      <w:r w:rsidRPr="007A4285">
        <w:t>руб</w:t>
      </w:r>
      <w:r>
        <w:t>лей</w:t>
      </w:r>
      <w:r w:rsidRPr="007A4285">
        <w:t xml:space="preserve">. </w:t>
      </w:r>
    </w:p>
    <w:p w:rsidR="00F26A3C" w:rsidRPr="007A37E7" w:rsidRDefault="00F26A3C" w:rsidP="00F26A3C">
      <w:pPr>
        <w:ind w:firstLine="567"/>
        <w:jc w:val="both"/>
      </w:pPr>
      <w:r w:rsidRPr="007A37E7">
        <w:lastRenderedPageBreak/>
        <w:t>Капитальные вложения в основные средства по состоянию на 01.01.201</w:t>
      </w:r>
      <w:r>
        <w:t>8 остались с нулевым значением</w:t>
      </w:r>
      <w:r w:rsidRPr="007A37E7">
        <w:t>.</w:t>
      </w:r>
    </w:p>
    <w:p w:rsidR="00CB1658" w:rsidRPr="005C371E" w:rsidRDefault="00CB1658" w:rsidP="00CB1658">
      <w:pPr>
        <w:ind w:firstLine="567"/>
        <w:jc w:val="both"/>
        <w:rPr>
          <w:szCs w:val="28"/>
        </w:rPr>
      </w:pPr>
      <w:r w:rsidRPr="005C371E">
        <w:rPr>
          <w:szCs w:val="28"/>
        </w:rPr>
        <w:t>Согласно показателям баланса итоги по разделу «Финансовые активы» по состоянию на 01.01.201</w:t>
      </w:r>
      <w:r w:rsidR="00F26A3C">
        <w:rPr>
          <w:szCs w:val="28"/>
        </w:rPr>
        <w:t>8</w:t>
      </w:r>
      <w:r w:rsidRPr="005C371E">
        <w:rPr>
          <w:szCs w:val="28"/>
        </w:rPr>
        <w:t xml:space="preserve"> г. составили </w:t>
      </w:r>
      <w:r w:rsidR="00F26A3C">
        <w:rPr>
          <w:szCs w:val="28"/>
        </w:rPr>
        <w:t>78,4</w:t>
      </w:r>
      <w:r w:rsidRPr="005C371E">
        <w:rPr>
          <w:szCs w:val="28"/>
        </w:rPr>
        <w:t xml:space="preserve"> тыс. руб. (у</w:t>
      </w:r>
      <w:r w:rsidR="00F26A3C">
        <w:rPr>
          <w:szCs w:val="28"/>
        </w:rPr>
        <w:t>величи</w:t>
      </w:r>
      <w:r>
        <w:rPr>
          <w:szCs w:val="28"/>
        </w:rPr>
        <w:t>лись</w:t>
      </w:r>
      <w:r w:rsidRPr="005C371E">
        <w:rPr>
          <w:szCs w:val="28"/>
        </w:rPr>
        <w:t xml:space="preserve"> по сравнению с началом года на </w:t>
      </w:r>
      <w:r w:rsidR="00F26A3C">
        <w:rPr>
          <w:szCs w:val="28"/>
        </w:rPr>
        <w:t>49,2</w:t>
      </w:r>
      <w:r w:rsidRPr="005C371E">
        <w:rPr>
          <w:szCs w:val="28"/>
        </w:rPr>
        <w:t xml:space="preserve"> тыс. руб.), в том числе расчеты по выданным авансам</w:t>
      </w:r>
      <w:r w:rsidR="00E40920">
        <w:rPr>
          <w:szCs w:val="28"/>
        </w:rPr>
        <w:t xml:space="preserve"> </w:t>
      </w:r>
      <w:r w:rsidR="00F26A3C">
        <w:rPr>
          <w:szCs w:val="28"/>
        </w:rPr>
        <w:t>8,0</w:t>
      </w:r>
      <w:r w:rsidRPr="005C371E">
        <w:rPr>
          <w:szCs w:val="28"/>
        </w:rPr>
        <w:t xml:space="preserve"> тыс. руб., </w:t>
      </w:r>
      <w:r>
        <w:rPr>
          <w:szCs w:val="28"/>
        </w:rPr>
        <w:t xml:space="preserve">расчеты по платежам в бюджеты </w:t>
      </w:r>
      <w:r w:rsidR="00F26A3C">
        <w:rPr>
          <w:szCs w:val="28"/>
        </w:rPr>
        <w:t>70,4</w:t>
      </w:r>
      <w:r>
        <w:rPr>
          <w:szCs w:val="28"/>
        </w:rPr>
        <w:t xml:space="preserve"> тыс. руб.</w:t>
      </w:r>
    </w:p>
    <w:p w:rsidR="00CB1658" w:rsidRPr="005C371E" w:rsidRDefault="00CB1658" w:rsidP="00CB1658">
      <w:pPr>
        <w:ind w:firstLine="567"/>
        <w:jc w:val="both"/>
        <w:rPr>
          <w:szCs w:val="28"/>
        </w:rPr>
      </w:pPr>
      <w:r w:rsidRPr="005C371E">
        <w:rPr>
          <w:szCs w:val="28"/>
        </w:rPr>
        <w:t xml:space="preserve">Итоговый показатель раздела </w:t>
      </w:r>
      <w:r w:rsidRPr="005C371E">
        <w:rPr>
          <w:szCs w:val="28"/>
          <w:lang w:val="en-US"/>
        </w:rPr>
        <w:t>III</w:t>
      </w:r>
      <w:r w:rsidRPr="005C371E">
        <w:rPr>
          <w:szCs w:val="28"/>
        </w:rPr>
        <w:t xml:space="preserve"> пассива баланса «Обязательства» составляет </w:t>
      </w:r>
      <w:r w:rsidR="00F26A3C">
        <w:rPr>
          <w:szCs w:val="28"/>
        </w:rPr>
        <w:t>25,</w:t>
      </w:r>
      <w:r w:rsidR="00095962">
        <w:rPr>
          <w:szCs w:val="28"/>
        </w:rPr>
        <w:t>7</w:t>
      </w:r>
      <w:r w:rsidRPr="005C371E">
        <w:rPr>
          <w:szCs w:val="28"/>
        </w:rPr>
        <w:t xml:space="preserve"> тыс. руб. Остатки обязательств на 01.01.201</w:t>
      </w:r>
      <w:r w:rsidR="00F26A3C">
        <w:rPr>
          <w:szCs w:val="28"/>
        </w:rPr>
        <w:t>8</w:t>
      </w:r>
      <w:r w:rsidRPr="005C371E">
        <w:rPr>
          <w:szCs w:val="28"/>
        </w:rPr>
        <w:t xml:space="preserve"> г. сложились из задолженности по принятым обязательствам и расчетов по </w:t>
      </w:r>
      <w:r w:rsidR="00095962">
        <w:rPr>
          <w:szCs w:val="28"/>
        </w:rPr>
        <w:t>платежам в бюджеты</w:t>
      </w:r>
      <w:r w:rsidRPr="005C371E">
        <w:rPr>
          <w:szCs w:val="28"/>
        </w:rPr>
        <w:t>.</w:t>
      </w:r>
    </w:p>
    <w:p w:rsidR="00CB1658" w:rsidRPr="005C371E" w:rsidRDefault="00CB1658" w:rsidP="00CB1658">
      <w:pPr>
        <w:ind w:firstLine="567"/>
        <w:jc w:val="both"/>
        <w:rPr>
          <w:szCs w:val="28"/>
        </w:rPr>
      </w:pPr>
      <w:r w:rsidRPr="005C371E">
        <w:rPr>
          <w:szCs w:val="28"/>
        </w:rPr>
        <w:t xml:space="preserve">Согласно показателям </w:t>
      </w:r>
      <w:r w:rsidRPr="005C371E">
        <w:rPr>
          <w:szCs w:val="28"/>
          <w:lang w:val="en-US"/>
        </w:rPr>
        <w:t>IV</w:t>
      </w:r>
      <w:r w:rsidRPr="005C371E">
        <w:rPr>
          <w:szCs w:val="28"/>
        </w:rPr>
        <w:t xml:space="preserve"> раздела баланса финансовый результат за отчетный период у</w:t>
      </w:r>
      <w:r w:rsidR="00095962">
        <w:rPr>
          <w:szCs w:val="28"/>
        </w:rPr>
        <w:t>меньши</w:t>
      </w:r>
      <w:r w:rsidRPr="005C371E">
        <w:rPr>
          <w:szCs w:val="28"/>
        </w:rPr>
        <w:t xml:space="preserve">лся на </w:t>
      </w:r>
      <w:r w:rsidR="00095962">
        <w:rPr>
          <w:szCs w:val="28"/>
        </w:rPr>
        <w:t>83,3</w:t>
      </w:r>
      <w:r w:rsidRPr="005C371E">
        <w:rPr>
          <w:szCs w:val="28"/>
        </w:rPr>
        <w:t xml:space="preserve"> тыс. руб. и составил на 01.01.201</w:t>
      </w:r>
      <w:r w:rsidR="00095962">
        <w:rPr>
          <w:szCs w:val="28"/>
        </w:rPr>
        <w:t>8</w:t>
      </w:r>
      <w:r w:rsidRPr="005C371E">
        <w:rPr>
          <w:szCs w:val="28"/>
        </w:rPr>
        <w:t xml:space="preserve"> г</w:t>
      </w:r>
      <w:r>
        <w:rPr>
          <w:szCs w:val="28"/>
        </w:rPr>
        <w:t xml:space="preserve">ода </w:t>
      </w:r>
      <w:r w:rsidR="00095962">
        <w:rPr>
          <w:szCs w:val="28"/>
        </w:rPr>
        <w:t>531,1</w:t>
      </w:r>
      <w:r w:rsidRPr="005C371E">
        <w:rPr>
          <w:szCs w:val="28"/>
        </w:rPr>
        <w:t xml:space="preserve"> тыс. руб., в том числе финансовый результат прошлых отчетных периодов в размере </w:t>
      </w:r>
      <w:r w:rsidR="00095962">
        <w:rPr>
          <w:szCs w:val="28"/>
        </w:rPr>
        <w:t>531,1</w:t>
      </w:r>
      <w:r w:rsidRPr="005C371E">
        <w:rPr>
          <w:szCs w:val="28"/>
        </w:rPr>
        <w:t xml:space="preserve"> тыс. руб.</w:t>
      </w:r>
    </w:p>
    <w:p w:rsidR="00CB1658" w:rsidRPr="00C21F00" w:rsidRDefault="00CB1658" w:rsidP="00CB1658">
      <w:pPr>
        <w:ind w:firstLine="567"/>
        <w:jc w:val="both"/>
        <w:rPr>
          <w:szCs w:val="28"/>
        </w:rPr>
      </w:pPr>
      <w:r w:rsidRPr="00C21F00">
        <w:rPr>
          <w:szCs w:val="28"/>
        </w:rPr>
        <w:t>При проверке увязки отчетных форм установлено, что контрольные соотношения</w:t>
      </w:r>
      <w:r>
        <w:rPr>
          <w:szCs w:val="28"/>
        </w:rPr>
        <w:t xml:space="preserve"> между показателями баланса (ф.</w:t>
      </w:r>
      <w:r w:rsidRPr="00C21F00">
        <w:rPr>
          <w:szCs w:val="28"/>
        </w:rPr>
        <w:t>0503130), отче</w:t>
      </w:r>
      <w:r>
        <w:rPr>
          <w:szCs w:val="28"/>
        </w:rPr>
        <w:t>та о финансовых результатах (ф.</w:t>
      </w:r>
      <w:r w:rsidRPr="00C21F00">
        <w:rPr>
          <w:szCs w:val="28"/>
        </w:rPr>
        <w:t>0503121) и справки по заключению счетов бюджетного учета</w:t>
      </w:r>
      <w:r>
        <w:rPr>
          <w:szCs w:val="28"/>
        </w:rPr>
        <w:t xml:space="preserve"> отчетного финансового года (ф.</w:t>
      </w:r>
      <w:r w:rsidRPr="00C21F00">
        <w:rPr>
          <w:szCs w:val="28"/>
        </w:rPr>
        <w:t>0503110) соблюдены.</w:t>
      </w:r>
    </w:p>
    <w:p w:rsidR="00CB1658" w:rsidRPr="00C21F00" w:rsidRDefault="00CB1658" w:rsidP="00CB1658">
      <w:pPr>
        <w:ind w:firstLine="567"/>
        <w:jc w:val="both"/>
      </w:pPr>
      <w:r w:rsidRPr="00C21F00">
        <w:rPr>
          <w:b/>
          <w:i/>
          <w:szCs w:val="28"/>
        </w:rPr>
        <w:t>справка по заключению счетов бюджетного учета</w:t>
      </w:r>
      <w:r>
        <w:rPr>
          <w:b/>
          <w:i/>
          <w:szCs w:val="28"/>
        </w:rPr>
        <w:t xml:space="preserve"> отчетного финансового года (ф.</w:t>
      </w:r>
      <w:r w:rsidRPr="00C21F00">
        <w:rPr>
          <w:b/>
          <w:i/>
          <w:szCs w:val="28"/>
        </w:rPr>
        <w:t xml:space="preserve">0503110) </w:t>
      </w:r>
      <w:r w:rsidRPr="00C21F00">
        <w:rPr>
          <w:szCs w:val="28"/>
        </w:rPr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900872">
        <w:rPr>
          <w:szCs w:val="28"/>
        </w:rPr>
        <w:t xml:space="preserve"> </w:t>
      </w:r>
      <w:r w:rsidRPr="00C21F00">
        <w:rPr>
          <w:szCs w:val="28"/>
        </w:rPr>
        <w:t xml:space="preserve">Показатели, относящиеся к деятельности со средствами, поступающими во временное распоряжение числового значения не имеют (заполнены прочерками). </w:t>
      </w:r>
      <w:r w:rsidRPr="00C21F00">
        <w:t>В части приносящей доход деятельности так же показатели числового значения не имеют (заполнены прочерками).</w:t>
      </w:r>
    </w:p>
    <w:p w:rsidR="00CB1658" w:rsidRPr="007129BA" w:rsidRDefault="00CB1658" w:rsidP="00CB1658">
      <w:pPr>
        <w:ind w:firstLine="567"/>
        <w:jc w:val="both"/>
      </w:pPr>
      <w:r w:rsidRPr="00CF3139">
        <w:rPr>
          <w:szCs w:val="28"/>
        </w:rPr>
        <w:t>В форме отражается финансовый результат в сумме сформированных оборотов по состоянию на 01.01.201</w:t>
      </w:r>
      <w:r w:rsidR="00095962">
        <w:rPr>
          <w:szCs w:val="28"/>
        </w:rPr>
        <w:t>8</w:t>
      </w:r>
      <w:r w:rsidRPr="00CF3139">
        <w:rPr>
          <w:szCs w:val="28"/>
        </w:rPr>
        <w:t xml:space="preserve"> г. до проведения заключительных операций и соответствует сумме, отраженной в отчете о финансов</w:t>
      </w:r>
      <w:r>
        <w:rPr>
          <w:szCs w:val="28"/>
        </w:rPr>
        <w:t>ых результатах деятельности (ф.</w:t>
      </w:r>
      <w:r w:rsidRPr="00CF3139">
        <w:rPr>
          <w:szCs w:val="28"/>
        </w:rPr>
        <w:t>0503121) по строке «Доходы</w:t>
      </w:r>
      <w:r>
        <w:rPr>
          <w:szCs w:val="28"/>
        </w:rPr>
        <w:t xml:space="preserve"> 121002</w:t>
      </w:r>
      <w:r w:rsidRPr="00CF3139">
        <w:rPr>
          <w:szCs w:val="28"/>
        </w:rPr>
        <w:t xml:space="preserve">» в сумме </w:t>
      </w:r>
      <w:r w:rsidR="00095962">
        <w:rPr>
          <w:szCs w:val="28"/>
        </w:rPr>
        <w:t>4892,5</w:t>
      </w:r>
      <w:r w:rsidRPr="00CF3139">
        <w:rPr>
          <w:szCs w:val="28"/>
        </w:rPr>
        <w:t xml:space="preserve"> тыс. руб., </w:t>
      </w:r>
      <w:r w:rsidRPr="003F3E72">
        <w:t xml:space="preserve">по строке «Расходы» в сумме </w:t>
      </w:r>
      <w:r w:rsidR="00095962">
        <w:t>5157,4</w:t>
      </w:r>
      <w:r w:rsidRPr="003F3E72">
        <w:t>тыс. руб. (по бюджетной деятельности)</w:t>
      </w:r>
      <w:r>
        <w:rPr>
          <w:szCs w:val="28"/>
        </w:rPr>
        <w:t>и</w:t>
      </w:r>
      <w:r w:rsidRPr="00545693">
        <w:rPr>
          <w:szCs w:val="28"/>
        </w:rPr>
        <w:t xml:space="preserve"> соответствуют данным главной книги на 01.01.201</w:t>
      </w:r>
      <w:r w:rsidR="00095962">
        <w:rPr>
          <w:szCs w:val="28"/>
        </w:rPr>
        <w:t>8</w:t>
      </w:r>
      <w:r w:rsidRPr="00545693">
        <w:rPr>
          <w:szCs w:val="28"/>
        </w:rPr>
        <w:t>г</w:t>
      </w:r>
      <w:r>
        <w:t>.</w:t>
      </w:r>
    </w:p>
    <w:p w:rsidR="00CB1658" w:rsidRPr="00CF3139" w:rsidRDefault="00CB1658" w:rsidP="00CB1658">
      <w:pPr>
        <w:ind w:firstLine="567"/>
        <w:jc w:val="both"/>
        <w:rPr>
          <w:szCs w:val="28"/>
        </w:rPr>
      </w:pPr>
      <w:r w:rsidRPr="00CF3139">
        <w:rPr>
          <w:szCs w:val="28"/>
        </w:rPr>
        <w:t xml:space="preserve">В соответствии с </w:t>
      </w:r>
      <w:r w:rsidRPr="00CF3139">
        <w:rPr>
          <w:b/>
          <w:i/>
          <w:szCs w:val="28"/>
        </w:rPr>
        <w:t>отчетом о финансов</w:t>
      </w:r>
      <w:r>
        <w:rPr>
          <w:b/>
          <w:i/>
          <w:szCs w:val="28"/>
        </w:rPr>
        <w:t>ых результатах деятельности (ф.</w:t>
      </w:r>
      <w:r w:rsidRPr="00CF3139">
        <w:rPr>
          <w:b/>
          <w:i/>
          <w:szCs w:val="28"/>
        </w:rPr>
        <w:t xml:space="preserve">0503121) </w:t>
      </w:r>
      <w:r w:rsidRPr="00CF3139">
        <w:rPr>
          <w:szCs w:val="28"/>
        </w:rPr>
        <w:t xml:space="preserve">общая сумма доходов по бюджетной деятельности </w:t>
      </w:r>
      <w:r w:rsidR="00095962">
        <w:rPr>
          <w:szCs w:val="28"/>
        </w:rPr>
        <w:t>4892,5</w:t>
      </w:r>
      <w:r w:rsidRPr="00CF3139">
        <w:rPr>
          <w:szCs w:val="28"/>
        </w:rPr>
        <w:t xml:space="preserve"> тыс. руб. сложилась в результате начисления налоговых доходов в размере </w:t>
      </w:r>
      <w:r w:rsidR="00095962">
        <w:rPr>
          <w:szCs w:val="28"/>
        </w:rPr>
        <w:t>1857,4</w:t>
      </w:r>
      <w:r w:rsidRPr="00CF3139">
        <w:rPr>
          <w:szCs w:val="28"/>
        </w:rPr>
        <w:t xml:space="preserve"> тыс. руб., суммы принудительного изъятия в размере </w:t>
      </w:r>
      <w:r w:rsidR="00095962">
        <w:rPr>
          <w:szCs w:val="28"/>
        </w:rPr>
        <w:t>6,0</w:t>
      </w:r>
      <w:r w:rsidRPr="00CF3139">
        <w:rPr>
          <w:szCs w:val="28"/>
        </w:rPr>
        <w:t xml:space="preserve"> тыс. руб., безвозмездны</w:t>
      </w:r>
      <w:r>
        <w:rPr>
          <w:szCs w:val="28"/>
        </w:rPr>
        <w:t>е</w:t>
      </w:r>
      <w:r w:rsidRPr="00CF3139">
        <w:rPr>
          <w:szCs w:val="28"/>
        </w:rPr>
        <w:t xml:space="preserve"> поступлени</w:t>
      </w:r>
      <w:r>
        <w:rPr>
          <w:szCs w:val="28"/>
        </w:rPr>
        <w:t>я</w:t>
      </w:r>
      <w:r w:rsidRPr="00CF3139">
        <w:rPr>
          <w:szCs w:val="28"/>
        </w:rPr>
        <w:t xml:space="preserve"> от бюджетов в размере </w:t>
      </w:r>
      <w:r w:rsidR="00095962">
        <w:rPr>
          <w:szCs w:val="28"/>
        </w:rPr>
        <w:t>3029,0</w:t>
      </w:r>
      <w:r w:rsidRPr="00CF3139">
        <w:rPr>
          <w:szCs w:val="28"/>
        </w:rPr>
        <w:t>тыс. руб.</w:t>
      </w:r>
    </w:p>
    <w:p w:rsidR="00CB1658" w:rsidRDefault="00CB1658" w:rsidP="00CB1658">
      <w:pPr>
        <w:ind w:firstLine="567"/>
        <w:jc w:val="both"/>
        <w:rPr>
          <w:szCs w:val="28"/>
        </w:rPr>
      </w:pPr>
      <w:r w:rsidRPr="00CF3139">
        <w:rPr>
          <w:szCs w:val="28"/>
        </w:rPr>
        <w:t xml:space="preserve">Расходы, согласно вышеуказанному отчету, по бюджетной деятельности составили </w:t>
      </w:r>
      <w:r w:rsidR="00BC438A">
        <w:rPr>
          <w:szCs w:val="28"/>
        </w:rPr>
        <w:t>5240,6</w:t>
      </w:r>
      <w:r w:rsidRPr="00CF3139">
        <w:rPr>
          <w:szCs w:val="28"/>
        </w:rPr>
        <w:t xml:space="preserve"> тыс. руб., из них: на оплату труда и начисления – </w:t>
      </w:r>
      <w:r w:rsidR="00BC438A">
        <w:rPr>
          <w:szCs w:val="28"/>
        </w:rPr>
        <w:t>2237,6</w:t>
      </w:r>
      <w:r w:rsidRPr="00CF3139">
        <w:rPr>
          <w:szCs w:val="28"/>
        </w:rPr>
        <w:t xml:space="preserve"> тыс. руб. (</w:t>
      </w:r>
      <w:r w:rsidR="00BC438A">
        <w:rPr>
          <w:szCs w:val="28"/>
        </w:rPr>
        <w:t>42,7</w:t>
      </w:r>
      <w:r w:rsidRPr="00CF3139">
        <w:rPr>
          <w:szCs w:val="28"/>
        </w:rPr>
        <w:t xml:space="preserve">%), на приобретение услуг – </w:t>
      </w:r>
      <w:r w:rsidR="00BC438A">
        <w:rPr>
          <w:szCs w:val="28"/>
        </w:rPr>
        <w:t>1723,5</w:t>
      </w:r>
      <w:r w:rsidRPr="00CF3139">
        <w:rPr>
          <w:szCs w:val="28"/>
        </w:rPr>
        <w:t xml:space="preserve"> тыс. руб. (</w:t>
      </w:r>
      <w:r w:rsidR="00BC438A">
        <w:rPr>
          <w:szCs w:val="28"/>
        </w:rPr>
        <w:t>32,9</w:t>
      </w:r>
      <w:r w:rsidRPr="00CF3139">
        <w:rPr>
          <w:szCs w:val="28"/>
        </w:rPr>
        <w:t xml:space="preserve">%), безвозмездные перечисления бюджетам – </w:t>
      </w:r>
      <w:r w:rsidR="00BC438A">
        <w:rPr>
          <w:szCs w:val="28"/>
        </w:rPr>
        <w:t>78,9</w:t>
      </w:r>
      <w:r w:rsidRPr="00CF3139">
        <w:rPr>
          <w:szCs w:val="28"/>
        </w:rPr>
        <w:t xml:space="preserve"> тыс. руб. (</w:t>
      </w:r>
      <w:r w:rsidR="00BC438A">
        <w:rPr>
          <w:szCs w:val="28"/>
        </w:rPr>
        <w:t>1,5</w:t>
      </w:r>
      <w:r w:rsidRPr="00CF3139">
        <w:rPr>
          <w:szCs w:val="28"/>
        </w:rPr>
        <w:t>%), расходы</w:t>
      </w:r>
      <w:r w:rsidR="00E40920">
        <w:rPr>
          <w:szCs w:val="28"/>
        </w:rPr>
        <w:t xml:space="preserve"> </w:t>
      </w:r>
      <w:r w:rsidRPr="00CF3139">
        <w:rPr>
          <w:szCs w:val="28"/>
        </w:rPr>
        <w:t xml:space="preserve">по операциям с активами – </w:t>
      </w:r>
      <w:r w:rsidR="00BC438A">
        <w:rPr>
          <w:szCs w:val="28"/>
        </w:rPr>
        <w:t>1182,7</w:t>
      </w:r>
      <w:r w:rsidRPr="00CF3139">
        <w:rPr>
          <w:szCs w:val="28"/>
        </w:rPr>
        <w:t>тыс. руб. (</w:t>
      </w:r>
      <w:r w:rsidR="00BC438A">
        <w:rPr>
          <w:szCs w:val="28"/>
        </w:rPr>
        <w:t>22,6</w:t>
      </w:r>
      <w:r w:rsidRPr="00CF3139">
        <w:rPr>
          <w:szCs w:val="28"/>
        </w:rPr>
        <w:t xml:space="preserve">%), прочие расходы – </w:t>
      </w:r>
      <w:r w:rsidR="00BC438A">
        <w:rPr>
          <w:szCs w:val="28"/>
        </w:rPr>
        <w:t>17,9</w:t>
      </w:r>
      <w:r w:rsidRPr="00CF3139">
        <w:rPr>
          <w:szCs w:val="28"/>
        </w:rPr>
        <w:t xml:space="preserve"> тыс. руб. (</w:t>
      </w:r>
      <w:r w:rsidR="00BC438A">
        <w:rPr>
          <w:szCs w:val="28"/>
        </w:rPr>
        <w:t>0,3</w:t>
      </w:r>
      <w:r w:rsidRPr="00CF3139">
        <w:rPr>
          <w:szCs w:val="28"/>
        </w:rPr>
        <w:t>%).</w:t>
      </w:r>
      <w:r w:rsidR="00900872">
        <w:rPr>
          <w:szCs w:val="28"/>
        </w:rPr>
        <w:t xml:space="preserve">  </w:t>
      </w:r>
      <w:r w:rsidRPr="00CF3139">
        <w:rPr>
          <w:szCs w:val="28"/>
        </w:rPr>
        <w:t xml:space="preserve">Чистый операционный результат сложился в размере </w:t>
      </w:r>
      <w:r w:rsidR="00BC438A">
        <w:rPr>
          <w:szCs w:val="28"/>
        </w:rPr>
        <w:t>348,1</w:t>
      </w:r>
      <w:r w:rsidRPr="00CF3139">
        <w:rPr>
          <w:szCs w:val="28"/>
        </w:rPr>
        <w:t xml:space="preserve"> тыс. руб.</w:t>
      </w:r>
      <w:r w:rsidR="00E40920">
        <w:rPr>
          <w:szCs w:val="28"/>
        </w:rPr>
        <w:t xml:space="preserve"> </w:t>
      </w:r>
      <w:r>
        <w:rPr>
          <w:szCs w:val="28"/>
        </w:rPr>
        <w:t>со знаком «минус».</w:t>
      </w:r>
    </w:p>
    <w:p w:rsidR="00CB1658" w:rsidRDefault="00CB1658" w:rsidP="00CB1658">
      <w:pPr>
        <w:ind w:firstLine="567"/>
        <w:jc w:val="both"/>
        <w:rPr>
          <w:szCs w:val="28"/>
        </w:rPr>
      </w:pPr>
      <w:r w:rsidRPr="00D5010C">
        <w:rPr>
          <w:b/>
          <w:i/>
          <w:szCs w:val="28"/>
        </w:rPr>
        <w:t>Справка по консолидируемым расчетам (ф. 0503125)</w:t>
      </w:r>
      <w:r w:rsidR="00900872">
        <w:rPr>
          <w:b/>
          <w:i/>
          <w:szCs w:val="28"/>
        </w:rPr>
        <w:t xml:space="preserve"> </w:t>
      </w:r>
      <w:r w:rsidRPr="0086348D">
        <w:t>согласно требованиям</w:t>
      </w:r>
      <w:r w:rsidR="00900872">
        <w:t xml:space="preserve"> </w:t>
      </w:r>
      <w:r w:rsidRPr="0086348D">
        <w:t>п.23,25</w:t>
      </w:r>
      <w:r>
        <w:t xml:space="preserve"> Инструкции №</w:t>
      </w:r>
      <w:r w:rsidRPr="00C724DD">
        <w:t>191н</w:t>
      </w:r>
      <w:r>
        <w:t xml:space="preserve"> составляется с нарастающим итогом на основании данных соответствующих счетов и раздельно по каждому коду счета. В нарушение требований Инструкции №191н </w:t>
      </w:r>
      <w:r w:rsidRPr="00872FAC">
        <w:rPr>
          <w:szCs w:val="28"/>
        </w:rPr>
        <w:t>представленная форма содержит не полную информацию</w:t>
      </w:r>
      <w:r w:rsidRPr="006C1189">
        <w:rPr>
          <w:szCs w:val="28"/>
        </w:rPr>
        <w:t>:</w:t>
      </w:r>
    </w:p>
    <w:p w:rsidR="00CB1658" w:rsidRPr="00A77A8A" w:rsidRDefault="00CB1658" w:rsidP="0090087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77A8A">
        <w:rPr>
          <w:rFonts w:eastAsia="Calibri"/>
          <w:szCs w:val="28"/>
          <w:lang w:eastAsia="en-US"/>
        </w:rPr>
        <w:t xml:space="preserve">140120251 </w:t>
      </w:r>
      <w:r w:rsidRPr="00A77A8A">
        <w:rPr>
          <w:rFonts w:eastAsia="Calibri"/>
          <w:lang w:eastAsia="en-US"/>
        </w:rPr>
        <w:t xml:space="preserve">«Расходы на перечисления другим бюджетам бюджетной системы РФ» с оборотом в размере </w:t>
      </w:r>
      <w:r w:rsidR="00BC438A">
        <w:rPr>
          <w:rFonts w:eastAsia="Calibri"/>
          <w:lang w:eastAsia="en-US"/>
        </w:rPr>
        <w:t>78,9</w:t>
      </w:r>
      <w:r w:rsidRPr="00A77A8A">
        <w:rPr>
          <w:rFonts w:eastAsia="Calibri"/>
          <w:lang w:eastAsia="en-US"/>
        </w:rPr>
        <w:t xml:space="preserve"> тыс. руб.</w:t>
      </w:r>
    </w:p>
    <w:p w:rsidR="00CB1658" w:rsidRDefault="00CB1658" w:rsidP="00CB1658">
      <w:pPr>
        <w:ind w:firstLine="567"/>
        <w:jc w:val="both"/>
        <w:rPr>
          <w:szCs w:val="28"/>
        </w:rPr>
      </w:pPr>
      <w:r w:rsidRPr="00A77A8A">
        <w:rPr>
          <w:szCs w:val="28"/>
        </w:rPr>
        <w:t xml:space="preserve">1401101151 «Доходы от поступлений от других бюджетов бюджетной системы РФ» с оборотом в размере </w:t>
      </w:r>
      <w:r w:rsidR="00BC438A">
        <w:rPr>
          <w:szCs w:val="28"/>
        </w:rPr>
        <w:t>3029,0</w:t>
      </w:r>
      <w:r w:rsidRPr="00A77A8A">
        <w:rPr>
          <w:szCs w:val="28"/>
        </w:rPr>
        <w:t xml:space="preserve"> тыс. руб</w:t>
      </w:r>
      <w:r>
        <w:rPr>
          <w:szCs w:val="28"/>
        </w:rPr>
        <w:t>.</w:t>
      </w:r>
    </w:p>
    <w:p w:rsidR="00E27919" w:rsidRDefault="00CB1658" w:rsidP="00E27919">
      <w:pPr>
        <w:ind w:firstLine="567"/>
        <w:jc w:val="both"/>
      </w:pPr>
      <w:r w:rsidRPr="00CF63FF">
        <w:rPr>
          <w:b/>
          <w:i/>
          <w:szCs w:val="28"/>
        </w:rPr>
        <w:t>Отчет об исполнении бюджета главного рас</w:t>
      </w:r>
      <w:r>
        <w:rPr>
          <w:b/>
          <w:i/>
          <w:szCs w:val="28"/>
        </w:rPr>
        <w:t>порядителя, распорядителя… (ф.</w:t>
      </w:r>
      <w:r w:rsidRPr="00CF63FF">
        <w:rPr>
          <w:b/>
          <w:i/>
          <w:szCs w:val="28"/>
        </w:rPr>
        <w:t xml:space="preserve">0503127) </w:t>
      </w:r>
      <w:r w:rsidRPr="00CF63FF">
        <w:rPr>
          <w:szCs w:val="28"/>
        </w:rPr>
        <w:t>содержит показатели, характеризующие выполнение годовых утвержденных назначений на 201</w:t>
      </w:r>
      <w:r w:rsidR="00BC438A">
        <w:rPr>
          <w:szCs w:val="28"/>
        </w:rPr>
        <w:t>7</w:t>
      </w:r>
      <w:r w:rsidRPr="00CF63FF">
        <w:rPr>
          <w:szCs w:val="28"/>
        </w:rPr>
        <w:t xml:space="preserve"> год по доходам, расходам и источникам финансирования дефицита бюджета. Исполнение бюджетных назначений по доходам </w:t>
      </w:r>
      <w:r w:rsidR="00E27919" w:rsidRPr="00CF0E96">
        <w:t>(</w:t>
      </w:r>
      <w:r w:rsidR="00E27919">
        <w:t>4845,1</w:t>
      </w:r>
      <w:r w:rsidR="00E27919" w:rsidRPr="00CF0E96">
        <w:t>тыс. руб.)</w:t>
      </w:r>
      <w:r w:rsidR="00E27919">
        <w:t xml:space="preserve"> </w:t>
      </w:r>
      <w:r w:rsidRPr="00CF63FF">
        <w:rPr>
          <w:szCs w:val="28"/>
        </w:rPr>
        <w:t xml:space="preserve">отражено в размере </w:t>
      </w:r>
      <w:r w:rsidR="008600D3">
        <w:rPr>
          <w:szCs w:val="28"/>
        </w:rPr>
        <w:t>4892,5</w:t>
      </w:r>
      <w:r w:rsidRPr="00CF63FF">
        <w:rPr>
          <w:szCs w:val="28"/>
        </w:rPr>
        <w:t xml:space="preserve"> тыс. руб.,</w:t>
      </w:r>
      <w:r w:rsidR="0071576C">
        <w:rPr>
          <w:szCs w:val="28"/>
        </w:rPr>
        <w:t xml:space="preserve"> </w:t>
      </w:r>
      <w:r w:rsidR="00E27919" w:rsidRPr="008F21DA">
        <w:rPr>
          <w:szCs w:val="28"/>
        </w:rPr>
        <w:t>исполнен</w:t>
      </w:r>
      <w:r w:rsidR="00E27919">
        <w:rPr>
          <w:szCs w:val="28"/>
        </w:rPr>
        <w:t>и</w:t>
      </w:r>
      <w:r w:rsidR="00E27919" w:rsidRPr="008F21DA">
        <w:rPr>
          <w:szCs w:val="28"/>
        </w:rPr>
        <w:t>е</w:t>
      </w:r>
      <w:r w:rsidR="00E27919">
        <w:rPr>
          <w:szCs w:val="28"/>
        </w:rPr>
        <w:t xml:space="preserve"> выше плановых </w:t>
      </w:r>
      <w:r w:rsidR="00E27919" w:rsidRPr="008F21DA">
        <w:rPr>
          <w:szCs w:val="28"/>
        </w:rPr>
        <w:t>назначени</w:t>
      </w:r>
      <w:r w:rsidR="00E27919">
        <w:rPr>
          <w:szCs w:val="28"/>
        </w:rPr>
        <w:t>й на 47,4</w:t>
      </w:r>
      <w:r w:rsidR="006E149B">
        <w:rPr>
          <w:szCs w:val="28"/>
        </w:rPr>
        <w:t xml:space="preserve"> </w:t>
      </w:r>
      <w:r w:rsidR="00E27919" w:rsidRPr="008F21DA">
        <w:rPr>
          <w:szCs w:val="28"/>
        </w:rPr>
        <w:t>тыс.руб</w:t>
      </w:r>
      <w:r w:rsidR="00E27919">
        <w:rPr>
          <w:szCs w:val="28"/>
        </w:rPr>
        <w:t>лей</w:t>
      </w:r>
      <w:r w:rsidR="00E27919" w:rsidRPr="00CF0E96">
        <w:t xml:space="preserve"> Бюджетные назначения по расходам, запланированные в размере </w:t>
      </w:r>
      <w:r w:rsidR="00E27919">
        <w:t>5545,7</w:t>
      </w:r>
      <w:r w:rsidR="00E27919" w:rsidRPr="00CF0E96">
        <w:t xml:space="preserve">тыс. руб., исполнены в размере </w:t>
      </w:r>
      <w:r w:rsidR="00E27919">
        <w:t>5157,4</w:t>
      </w:r>
      <w:r w:rsidR="00E27919" w:rsidRPr="00CF0E96">
        <w:t xml:space="preserve"> тыс. руб., отклонение составляет </w:t>
      </w:r>
      <w:r w:rsidR="00E27919">
        <w:t>388,3</w:t>
      </w:r>
      <w:r w:rsidR="00E27919" w:rsidRPr="00CF0E96">
        <w:t xml:space="preserve"> тыс. руб. </w:t>
      </w:r>
    </w:p>
    <w:p w:rsidR="00CB1658" w:rsidRPr="00091C91" w:rsidRDefault="00CB1658" w:rsidP="00CB1658">
      <w:pPr>
        <w:autoSpaceDE w:val="0"/>
        <w:autoSpaceDN w:val="0"/>
        <w:adjustRightInd w:val="0"/>
        <w:ind w:firstLine="540"/>
        <w:jc w:val="both"/>
        <w:outlineLvl w:val="0"/>
      </w:pPr>
      <w:r w:rsidRPr="001C0D5B">
        <w:lastRenderedPageBreak/>
        <w:t>Представленная форма «</w:t>
      </w:r>
      <w:r w:rsidRPr="001C0D5B">
        <w:rPr>
          <w:b/>
          <w:i/>
        </w:rPr>
        <w:t>Отчет о принят</w:t>
      </w:r>
      <w:r>
        <w:rPr>
          <w:b/>
          <w:i/>
        </w:rPr>
        <w:t>ых бюджетных обязательствах (ф.</w:t>
      </w:r>
      <w:r w:rsidRPr="001C0D5B">
        <w:rPr>
          <w:b/>
          <w:i/>
        </w:rPr>
        <w:t xml:space="preserve">0503128)» </w:t>
      </w:r>
      <w:r w:rsidR="00A92FA9" w:rsidRPr="00E36FBD">
        <w:t>содержит информацию представленн</w:t>
      </w:r>
      <w:r w:rsidR="00A92FA9">
        <w:t>ую</w:t>
      </w:r>
      <w:r w:rsidR="00A92FA9" w:rsidRPr="00E36FBD">
        <w:t xml:space="preserve"> в составе годовой бюджетной отчетности</w:t>
      </w:r>
      <w:r w:rsidR="00A92FA9">
        <w:t xml:space="preserve">, но составление формы не </w:t>
      </w:r>
      <w:r w:rsidR="00A92FA9" w:rsidRPr="001008F2">
        <w:t>соответствует</w:t>
      </w:r>
      <w:r w:rsidR="00A92FA9">
        <w:t xml:space="preserve"> </w:t>
      </w:r>
      <w:r w:rsidR="00A92FA9" w:rsidRPr="005624B3">
        <w:t>п.п.68-73 Инструкции 191н</w:t>
      </w:r>
      <w:r w:rsidR="001655EA">
        <w:t>.</w:t>
      </w:r>
      <w:r w:rsidR="00A85A2B">
        <w:t xml:space="preserve"> </w:t>
      </w:r>
      <w:r w:rsidRPr="001C0D5B">
        <w:t xml:space="preserve">В нарушение п.70, п.71 Инструкции 191н и </w:t>
      </w:r>
      <w:r w:rsidR="00030503">
        <w:t xml:space="preserve">п.308 </w:t>
      </w:r>
      <w:r w:rsidRPr="001C0D5B">
        <w:t>Инструкции 157н получателем бюджетных средств МКУ «В</w:t>
      </w:r>
      <w:r>
        <w:t>алуевское</w:t>
      </w:r>
      <w:r w:rsidRPr="001C0D5B">
        <w:t xml:space="preserve"> КДО» и главным распорядителем администрацией сельского поселения аналитический учет счет</w:t>
      </w:r>
      <w:r>
        <w:t>ов</w:t>
      </w:r>
      <w:r w:rsidRPr="001C0D5B">
        <w:t xml:space="preserve"> 1503.1 «Бюджетные ассигнования текущего финансового года»,</w:t>
      </w:r>
      <w:r w:rsidR="006E149B">
        <w:t xml:space="preserve"> </w:t>
      </w:r>
      <w:r w:rsidR="001655EA" w:rsidRPr="00053B8C">
        <w:t>1501.1 «Лимиты бюджетных обязатель</w:t>
      </w:r>
      <w:r w:rsidR="001655EA">
        <w:t xml:space="preserve">ств текущего финансового года» </w:t>
      </w:r>
      <w:r w:rsidRPr="001C0D5B">
        <w:t xml:space="preserve"> и 1502.1 «Принятые обязательства текущего финансового года</w:t>
      </w:r>
      <w:r w:rsidR="00196D28">
        <w:t>»</w:t>
      </w:r>
      <w:r w:rsidRPr="001C0D5B">
        <w:t xml:space="preserve"> </w:t>
      </w:r>
      <w:r w:rsidRPr="00B13137">
        <w:t>не ведется.</w:t>
      </w:r>
      <w:r w:rsidR="00317FA3" w:rsidRPr="00B13137">
        <w:t xml:space="preserve"> </w:t>
      </w:r>
      <w:r w:rsidRPr="00B13137">
        <w:t>Таким образом, администрацией Валуевского сельского поселения, как главным распорядителем бюджетных средств внутренний финансовый контроль не осуществляется,</w:t>
      </w:r>
      <w:r>
        <w:t xml:space="preserve"> тем самым нарушается </w:t>
      </w:r>
      <w:r w:rsidRPr="00ED0F2B">
        <w:t>ст.</w:t>
      </w:r>
      <w:r w:rsidRPr="002E2EED">
        <w:t>160.2-1.</w:t>
      </w:r>
      <w:r w:rsidRPr="00ED0F2B">
        <w:t xml:space="preserve"> п.4 Бюджетного кодекса РФ</w:t>
      </w:r>
      <w:r>
        <w:t xml:space="preserve">.  Нормой данной статьи установлено, что </w:t>
      </w:r>
      <w:r w:rsidRPr="00ED0F2B">
        <w:t>главные распорядители бюджетных средств обязаны самостоятельно осуществлять на основе функциональной независимости внут</w:t>
      </w:r>
      <w:r>
        <w:t xml:space="preserve">ренний финансовый аудит в целях </w:t>
      </w:r>
      <w:r w:rsidRPr="00091C9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>
        <w:t>.</w:t>
      </w:r>
    </w:p>
    <w:p w:rsidR="00CB1658" w:rsidRPr="00CF63FF" w:rsidRDefault="00CB1658" w:rsidP="00CB1658">
      <w:pPr>
        <w:ind w:firstLine="567"/>
        <w:jc w:val="both"/>
        <w:rPr>
          <w:b/>
          <w:i/>
          <w:szCs w:val="28"/>
        </w:rPr>
      </w:pPr>
      <w:r w:rsidRPr="00CF63FF">
        <w:rPr>
          <w:b/>
          <w:i/>
          <w:szCs w:val="28"/>
        </w:rPr>
        <w:t>Пояснительная записка (ф. 0503160)</w:t>
      </w:r>
    </w:p>
    <w:p w:rsidR="00CB1658" w:rsidRDefault="00CB1658" w:rsidP="00CB1658">
      <w:pPr>
        <w:ind w:firstLine="567"/>
        <w:jc w:val="both"/>
        <w:rPr>
          <w:b/>
        </w:rPr>
      </w:pPr>
      <w:r w:rsidRPr="00D97499">
        <w:rPr>
          <w:szCs w:val="28"/>
        </w:rPr>
        <w:t xml:space="preserve">Текстовая часть пояснительной записки </w:t>
      </w:r>
      <w:r w:rsidRPr="00030503">
        <w:rPr>
          <w:szCs w:val="28"/>
        </w:rPr>
        <w:t>не отвечает</w:t>
      </w:r>
      <w:r w:rsidRPr="003C7604">
        <w:rPr>
          <w:szCs w:val="28"/>
        </w:rPr>
        <w:t xml:space="preserve"> требованиям п.152 Инстр</w:t>
      </w:r>
      <w:r>
        <w:rPr>
          <w:szCs w:val="28"/>
        </w:rPr>
        <w:t>укции №</w:t>
      </w:r>
      <w:r w:rsidRPr="00D97499">
        <w:rPr>
          <w:szCs w:val="28"/>
        </w:rPr>
        <w:t xml:space="preserve">191н, </w:t>
      </w:r>
      <w:r w:rsidRPr="00D97499">
        <w:t>составлена в произвольном порядке без оформления по разделам</w:t>
      </w:r>
      <w:r>
        <w:t xml:space="preserve">, а так же неверно  указан номер формы  0503160 – указано </w:t>
      </w:r>
      <w:r w:rsidRPr="003C7604">
        <w:t>0503360.</w:t>
      </w:r>
    </w:p>
    <w:p w:rsidR="00CB1658" w:rsidRPr="0051219A" w:rsidRDefault="00CB1658" w:rsidP="00CB1658">
      <w:pPr>
        <w:ind w:firstLine="567"/>
        <w:jc w:val="both"/>
      </w:pPr>
      <w:r>
        <w:t>В</w:t>
      </w:r>
      <w:r>
        <w:rPr>
          <w:szCs w:val="28"/>
        </w:rPr>
        <w:t xml:space="preserve"> соответствии с </w:t>
      </w:r>
      <w:r>
        <w:t xml:space="preserve">п.8 </w:t>
      </w:r>
      <w:r w:rsidRPr="001432B3">
        <w:t xml:space="preserve">Инструкции №191н </w:t>
      </w:r>
      <w:r>
        <w:t>в пояснительной записке указаны формы отчетности не имеющие числовых значений, которые не заполняются и в состав отчетности не включаются</w:t>
      </w:r>
      <w:r w:rsidR="001D2588">
        <w:t>, но в нарушение этого пункта не отражены сведения о форме отчета №0503190 «Сведения о вложениях в объекты недвижимого имуще</w:t>
      </w:r>
      <w:r w:rsidR="00A978C1">
        <w:t>с</w:t>
      </w:r>
      <w:r w:rsidR="001D2588">
        <w:t xml:space="preserve">тва, об </w:t>
      </w:r>
      <w:r w:rsidR="00A978C1">
        <w:t>объектах незавершенного строительства»</w:t>
      </w:r>
      <w:r>
        <w:rPr>
          <w:szCs w:val="28"/>
        </w:rPr>
        <w:t>.</w:t>
      </w:r>
    </w:p>
    <w:p w:rsidR="00CB1658" w:rsidRPr="00CF63FF" w:rsidRDefault="00CB1658" w:rsidP="00CB1658">
      <w:pPr>
        <w:ind w:firstLine="567"/>
        <w:jc w:val="both"/>
        <w:rPr>
          <w:szCs w:val="28"/>
        </w:rPr>
      </w:pPr>
      <w:r w:rsidRPr="00B13137">
        <w:rPr>
          <w:szCs w:val="28"/>
        </w:rPr>
        <w:t xml:space="preserve">Данная форма пояснительной записки содержит </w:t>
      </w:r>
      <w:r w:rsidR="00030503" w:rsidRPr="00B13137">
        <w:rPr>
          <w:szCs w:val="28"/>
        </w:rPr>
        <w:t>шесть</w:t>
      </w:r>
      <w:r w:rsidRPr="00B13137">
        <w:rPr>
          <w:szCs w:val="28"/>
        </w:rPr>
        <w:t xml:space="preserve"> таблиц.</w:t>
      </w:r>
      <w:r w:rsidRPr="00CF63FF">
        <w:rPr>
          <w:szCs w:val="28"/>
        </w:rPr>
        <w:t xml:space="preserve"> </w:t>
      </w:r>
      <w:r w:rsidR="00B13137">
        <w:rPr>
          <w:szCs w:val="28"/>
        </w:rPr>
        <w:t>(</w:t>
      </w:r>
      <w:r w:rsidR="00B13137">
        <w:t>Изменения</w:t>
      </w:r>
      <w:r w:rsidR="00B13137" w:rsidRPr="00B13137">
        <w:t xml:space="preserve"> </w:t>
      </w:r>
      <w:r w:rsidR="00B13137">
        <w:t>Приказ Минфина РФ от 02.11.2017 №176н).</w:t>
      </w:r>
    </w:p>
    <w:p w:rsidR="00CB1658" w:rsidRPr="00FE5A8E" w:rsidRDefault="00CB1658" w:rsidP="00CB1658">
      <w:pPr>
        <w:ind w:firstLine="567"/>
        <w:jc w:val="both"/>
      </w:pPr>
      <w:r w:rsidRPr="00FE5A8E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>отражена краткая характеристика осн</w:t>
      </w:r>
      <w:r>
        <w:t>овных направлений деятельности а</w:t>
      </w:r>
      <w:r w:rsidRPr="00FE5A8E">
        <w:t xml:space="preserve">дминистрации, а также правовое обоснование; </w:t>
      </w:r>
    </w:p>
    <w:p w:rsidR="00317FA3" w:rsidRPr="00CF0E96" w:rsidRDefault="00CB1658" w:rsidP="00317FA3">
      <w:pPr>
        <w:ind w:firstLine="567"/>
        <w:jc w:val="both"/>
      </w:pPr>
      <w:r w:rsidRPr="00FE5A8E">
        <w:rPr>
          <w:i/>
        </w:rPr>
        <w:t>в сведениях о мерах по повышению эффективности расходован</w:t>
      </w:r>
      <w:r>
        <w:rPr>
          <w:i/>
        </w:rPr>
        <w:t>ия бюджетных средств (таблица №</w:t>
      </w:r>
      <w:r w:rsidRPr="007367B1">
        <w:rPr>
          <w:i/>
        </w:rPr>
        <w:t xml:space="preserve">2) </w:t>
      </w:r>
      <w:r w:rsidR="00317FA3">
        <w:t>утратила силу</w:t>
      </w:r>
      <w:r w:rsidR="001A7A70">
        <w:t xml:space="preserve"> </w:t>
      </w:r>
      <w:r w:rsidR="00317FA3">
        <w:t>(Приказ Минф</w:t>
      </w:r>
      <w:r w:rsidR="002958B4">
        <w:t>ина РФ от 02.11.2017 №176н),</w:t>
      </w:r>
      <w:r w:rsidR="00B6286B">
        <w:t xml:space="preserve"> </w:t>
      </w:r>
      <w:r w:rsidR="002958B4">
        <w:t xml:space="preserve">но в нарушение </w:t>
      </w:r>
      <w:r w:rsidR="002958B4" w:rsidRPr="003A03AD">
        <w:t>Инструкции 191н</w:t>
      </w:r>
      <w:r w:rsidR="002958B4">
        <w:t xml:space="preserve"> представлена к проверке</w:t>
      </w:r>
      <w:r w:rsidR="002E1A34">
        <w:t>;</w:t>
      </w:r>
    </w:p>
    <w:p w:rsidR="00CB1658" w:rsidRDefault="002958B4" w:rsidP="002958B4">
      <w:pPr>
        <w:jc w:val="both"/>
      </w:pPr>
      <w:r>
        <w:rPr>
          <w:i/>
        </w:rPr>
        <w:t xml:space="preserve">         </w:t>
      </w:r>
      <w:r w:rsidR="00CB1658" w:rsidRPr="00867A6D">
        <w:rPr>
          <w:i/>
        </w:rPr>
        <w:t>в сведениях об исполнении</w:t>
      </w:r>
      <w:r w:rsidR="00CB1658" w:rsidRPr="003A03AD">
        <w:rPr>
          <w:i/>
        </w:rPr>
        <w:t xml:space="preserve"> текстовых статей закона(решения) о бюджете (таблица №3)</w:t>
      </w:r>
      <w:r w:rsidR="00CB1658" w:rsidRPr="003A03AD">
        <w:t xml:space="preserve"> не отвечает требованиям п.155 Инструкции 191н. Согласно указанным требованиям данная таблица должна содержать результаты анализа исполнения текстовых статей  решения о бюджете с указанием показателей, характеризую</w:t>
      </w:r>
      <w:r w:rsidR="00CB1658">
        <w:t>щих степень их результативности.</w:t>
      </w:r>
    </w:p>
    <w:p w:rsidR="00CB1658" w:rsidRDefault="00CB1658" w:rsidP="00CB1658">
      <w:pPr>
        <w:ind w:firstLine="567"/>
        <w:jc w:val="both"/>
        <w:rPr>
          <w:i/>
        </w:rPr>
      </w:pPr>
      <w:r w:rsidRPr="00FE5A8E">
        <w:rPr>
          <w:i/>
        </w:rPr>
        <w:t xml:space="preserve">в сведениях об особенностях ведения бюджетного учета (таблица №4)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администрации</w:t>
      </w:r>
      <w:r w:rsidRPr="00CF63FF">
        <w:rPr>
          <w:i/>
        </w:rPr>
        <w:t xml:space="preserve">, </w:t>
      </w:r>
    </w:p>
    <w:p w:rsidR="00CB1658" w:rsidRPr="00674ED5" w:rsidRDefault="00CB1658" w:rsidP="00CB1658">
      <w:pPr>
        <w:autoSpaceDE w:val="0"/>
        <w:autoSpaceDN w:val="0"/>
        <w:adjustRightInd w:val="0"/>
        <w:ind w:firstLine="540"/>
        <w:jc w:val="both"/>
        <w:outlineLvl w:val="0"/>
      </w:pPr>
      <w:r w:rsidRPr="00D502FF">
        <w:rPr>
          <w:i/>
        </w:rPr>
        <w:t>в сведениях о результатах мероприятий внутреннего контроля (таблица №5)</w:t>
      </w:r>
      <w:r w:rsidR="00EF648C" w:rsidRPr="00D502FF">
        <w:rPr>
          <w:i/>
        </w:rPr>
        <w:t xml:space="preserve"> </w:t>
      </w:r>
      <w:r w:rsidRPr="00D502FF">
        <w:rPr>
          <w:szCs w:val="28"/>
        </w:rPr>
        <w:t xml:space="preserve">отражена информация о результатах внутреннего контроля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ресурсов. </w:t>
      </w:r>
      <w:r w:rsidRPr="00D502FF">
        <w:t xml:space="preserve">В ходе проверки выявлено, что получателем бюджетных средств  МКУ «Валуевское КДО» и главным распорядителем бюджетных средств- администрацией Валуевского сельского поселения санкционирование доходов не осуществляется. Таким образом, администрацией Валуевского сельского поселения, как главным распорядителем бюджетных средств внутренний финансовый контроль должным образом не выполняется, тем самым нарушается ст.160.2-1. п.4 Бюджетного кодекса РФ. Нормой данной статьи установлено,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</w:t>
      </w:r>
      <w:r w:rsidRPr="00091C91">
        <w:lastRenderedPageBreak/>
        <w:t>соответствия порядка ведения бюджетного учета методологии и стандартам бюджетного учета, установленным Министерство</w:t>
      </w:r>
      <w:r w:rsidR="002958B4">
        <w:t>м финансов Российской Федерации</w:t>
      </w:r>
      <w:r w:rsidRPr="00962220">
        <w:rPr>
          <w:szCs w:val="28"/>
        </w:rPr>
        <w:t>;</w:t>
      </w:r>
    </w:p>
    <w:p w:rsidR="00CB1658" w:rsidRPr="00B13137" w:rsidRDefault="00CB1658" w:rsidP="00B13137">
      <w:pPr>
        <w:ind w:firstLine="567"/>
        <w:jc w:val="both"/>
        <w:rPr>
          <w:szCs w:val="28"/>
        </w:rPr>
      </w:pPr>
      <w:r w:rsidRPr="00FE5A8E">
        <w:rPr>
          <w:i/>
        </w:rPr>
        <w:t xml:space="preserve">в сведениях о проведении инвентаризации (таблица №6) </w:t>
      </w:r>
      <w:r w:rsidRPr="00FE5A8E">
        <w:t>отражена информация о результатах, проведенных в отчетном периоде инвентаризаций имущества и обязательств</w:t>
      </w:r>
      <w:r w:rsidR="002958B4">
        <w:t xml:space="preserve"> (при отсутствии расхождений по результатам инвентаризации годовой бюджетной отчетности таблица 6 не заполняется. Факт проведения годовой инвентаризации должен отражаться в текстовой части раздела 5 «Прочие вопросы деятельности субъекта бюджетной отчетности» пояснительной записки ф.0503160 (</w:t>
      </w:r>
      <w:r w:rsidR="00B13137">
        <w:t>Изменения</w:t>
      </w:r>
      <w:r w:rsidR="00B13137" w:rsidRPr="00B13137">
        <w:t xml:space="preserve"> </w:t>
      </w:r>
      <w:r w:rsidR="00B13137">
        <w:t>Приказ Минфина РФ от 02.11.2017 №176н</w:t>
      </w:r>
      <w:r w:rsidR="002958B4">
        <w:t>)</w:t>
      </w:r>
      <w:r w:rsidR="002958B4" w:rsidRPr="00C16254">
        <w:t>;</w:t>
      </w:r>
    </w:p>
    <w:p w:rsidR="00CB1658" w:rsidRDefault="00CB1658" w:rsidP="00CB1658">
      <w:pPr>
        <w:ind w:firstLine="567"/>
        <w:jc w:val="both"/>
      </w:pPr>
      <w:r w:rsidRPr="00FE5A8E">
        <w:rPr>
          <w:i/>
        </w:rPr>
        <w:t xml:space="preserve">в сведениях о результатах внешних контрольных мероприятий (таблица №7) </w:t>
      </w:r>
      <w:r w:rsidRPr="00FE5A8E">
        <w:t>содержится информация характеризующая результаты проведенных в 201</w:t>
      </w:r>
      <w:r w:rsidR="002958B4">
        <w:t>7</w:t>
      </w:r>
      <w:r w:rsidRPr="00FE5A8E">
        <w:t xml:space="preserve"> году контрольных мероприятий по контролю за соблюдением требований бюджетного законодательства и </w:t>
      </w:r>
      <w:r>
        <w:t>меры по результатам проверки.</w:t>
      </w:r>
    </w:p>
    <w:p w:rsidR="0011720E" w:rsidRDefault="00CB1658" w:rsidP="00CB1658">
      <w:pPr>
        <w:ind w:firstLine="567"/>
        <w:jc w:val="both"/>
        <w:rPr>
          <w:szCs w:val="28"/>
        </w:rPr>
      </w:pPr>
      <w:r w:rsidRPr="00867A6D">
        <w:rPr>
          <w:szCs w:val="28"/>
        </w:rPr>
        <w:t xml:space="preserve">в </w:t>
      </w:r>
      <w:r w:rsidRPr="00867A6D">
        <w:rPr>
          <w:i/>
          <w:szCs w:val="28"/>
        </w:rPr>
        <w:t>сведениях о количестве подведомственных получателей бюджетных средств</w:t>
      </w:r>
      <w:r>
        <w:rPr>
          <w:i/>
          <w:szCs w:val="28"/>
        </w:rPr>
        <w:t xml:space="preserve"> (ф.</w:t>
      </w:r>
      <w:r w:rsidRPr="00AA00B1">
        <w:rPr>
          <w:i/>
          <w:szCs w:val="28"/>
        </w:rPr>
        <w:t xml:space="preserve">0503161) </w:t>
      </w:r>
      <w:r w:rsidR="004D765F" w:rsidRPr="00E02AC9">
        <w:rPr>
          <w:szCs w:val="28"/>
        </w:rPr>
        <w:t>о</w:t>
      </w:r>
      <w:r w:rsidR="004D765F" w:rsidRPr="00FD6C07">
        <w:rPr>
          <w:szCs w:val="28"/>
        </w:rPr>
        <w:t>тражено общее количество получателей бюджетных средств</w:t>
      </w:r>
      <w:r w:rsidR="004D765F">
        <w:rPr>
          <w:szCs w:val="28"/>
        </w:rPr>
        <w:t xml:space="preserve"> на начало и конец 2017</w:t>
      </w:r>
      <w:r w:rsidR="004D765F" w:rsidRPr="00FD6C07">
        <w:rPr>
          <w:szCs w:val="28"/>
        </w:rPr>
        <w:t xml:space="preserve"> года – </w:t>
      </w:r>
      <w:r w:rsidR="004D765F">
        <w:rPr>
          <w:szCs w:val="28"/>
        </w:rPr>
        <w:t>2</w:t>
      </w:r>
      <w:r w:rsidR="004D765F" w:rsidRPr="00FD6C07">
        <w:rPr>
          <w:szCs w:val="28"/>
        </w:rPr>
        <w:t xml:space="preserve"> учреждени</w:t>
      </w:r>
      <w:r w:rsidR="004D765F">
        <w:rPr>
          <w:szCs w:val="28"/>
        </w:rPr>
        <w:t>я</w:t>
      </w:r>
      <w:r w:rsidR="004D765F" w:rsidRPr="00FD6C07">
        <w:rPr>
          <w:szCs w:val="28"/>
        </w:rPr>
        <w:t xml:space="preserve"> </w:t>
      </w:r>
      <w:r w:rsidRPr="00AA00B1">
        <w:rPr>
          <w:szCs w:val="28"/>
        </w:rPr>
        <w:t>(МКУ «</w:t>
      </w:r>
      <w:r>
        <w:rPr>
          <w:szCs w:val="28"/>
        </w:rPr>
        <w:t>Валуевское</w:t>
      </w:r>
      <w:r w:rsidRPr="00AA00B1">
        <w:rPr>
          <w:szCs w:val="28"/>
        </w:rPr>
        <w:t xml:space="preserve"> КДО»</w:t>
      </w:r>
      <w:r w:rsidR="004D765F" w:rsidRPr="004D765F">
        <w:rPr>
          <w:szCs w:val="28"/>
        </w:rPr>
        <w:t xml:space="preserve"> </w:t>
      </w:r>
      <w:r w:rsidR="004D765F">
        <w:rPr>
          <w:szCs w:val="28"/>
        </w:rPr>
        <w:t>и а</w:t>
      </w:r>
      <w:r w:rsidR="004D765F" w:rsidRPr="00C16254">
        <w:rPr>
          <w:szCs w:val="28"/>
        </w:rPr>
        <w:t>дминистрация поселения</w:t>
      </w:r>
      <w:r w:rsidRPr="00AA00B1">
        <w:rPr>
          <w:szCs w:val="28"/>
        </w:rPr>
        <w:t xml:space="preserve">). </w:t>
      </w:r>
    </w:p>
    <w:p w:rsidR="00CB1658" w:rsidRPr="00D05D6C" w:rsidRDefault="00F96613" w:rsidP="00CB1658">
      <w:pPr>
        <w:ind w:firstLine="567"/>
        <w:jc w:val="both"/>
        <w:rPr>
          <w:rFonts w:eastAsiaTheme="minorHAnsi"/>
          <w:lang w:eastAsia="en-US"/>
        </w:rPr>
      </w:pPr>
      <w:r>
        <w:rPr>
          <w:i/>
        </w:rPr>
        <w:t>в</w:t>
      </w:r>
      <w:r w:rsidR="00CB1658" w:rsidRPr="00867A6D">
        <w:rPr>
          <w:i/>
        </w:rPr>
        <w:t xml:space="preserve"> сведениях о результатах деятельности (форма № 0503162)</w:t>
      </w:r>
      <w:r w:rsidR="00CB1658" w:rsidRPr="004F0AA3">
        <w:t>Плановые показатели результативности деятельности сельского поселения никаким нормативным правовым актом</w:t>
      </w:r>
      <w:r w:rsidR="002958B4">
        <w:t xml:space="preserve"> </w:t>
      </w:r>
      <w:r w:rsidR="00CB1658" w:rsidRPr="004F0AA3">
        <w:t>не устанавливались</w:t>
      </w:r>
      <w:r w:rsidR="00CB1658">
        <w:t xml:space="preserve">, так как в соответствии с п.161 Инструкции №191н, </w:t>
      </w:r>
      <w:r w:rsidR="00CB1658" w:rsidRPr="000A4547">
        <w:t>если субъекту бюджетной отчетности не установлены в соответствующем порядке показатели результативности деятельности, то отчет по форме 0503162 не составляется</w:t>
      </w:r>
      <w:r w:rsidR="00CB1658" w:rsidRPr="00C861C9">
        <w:t xml:space="preserve">, </w:t>
      </w:r>
      <w:r w:rsidR="00CB1658">
        <w:t xml:space="preserve">а информация </w:t>
      </w:r>
      <w:r w:rsidR="00CB1658" w:rsidRPr="00C861C9">
        <w:t>о результатах деятельности раскрывается в текстовой части раздела 2 Пояснительной записки</w:t>
      </w:r>
      <w:r w:rsidR="00CB1658">
        <w:t>.</w:t>
      </w:r>
      <w:r w:rsidR="0011720E">
        <w:t xml:space="preserve"> </w:t>
      </w:r>
      <w:r w:rsidR="00CB1658" w:rsidRPr="00D05D6C">
        <w:t xml:space="preserve">В текстовой части пояснительной записки данная информация </w:t>
      </w:r>
      <w:r w:rsidR="00CB1658">
        <w:t xml:space="preserve">указана, но </w:t>
      </w:r>
      <w:r w:rsidR="00CB1658">
        <w:rPr>
          <w:szCs w:val="28"/>
        </w:rPr>
        <w:t>пустая форма отчетности включена в состав годового отчета.</w:t>
      </w:r>
    </w:p>
    <w:p w:rsidR="00CB1658" w:rsidRDefault="00F96613" w:rsidP="00CB1658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CB1658">
        <w:rPr>
          <w:rFonts w:eastAsiaTheme="minorHAnsi"/>
          <w:szCs w:val="28"/>
          <w:lang w:eastAsia="en-US"/>
        </w:rPr>
        <w:t xml:space="preserve"> </w:t>
      </w:r>
      <w:r w:rsidR="00CB1658" w:rsidRPr="00EE06D7">
        <w:rPr>
          <w:rFonts w:eastAsiaTheme="minorHAnsi"/>
          <w:i/>
          <w:szCs w:val="28"/>
          <w:lang w:eastAsia="en-US"/>
        </w:rPr>
        <w:t>сведениях об изменениях бюджетной росписи главного ра</w:t>
      </w:r>
      <w:r w:rsidR="00CB1658">
        <w:rPr>
          <w:rFonts w:eastAsiaTheme="minorHAnsi"/>
          <w:i/>
          <w:szCs w:val="28"/>
          <w:lang w:eastAsia="en-US"/>
        </w:rPr>
        <w:t>спорядителя средств бюджета (ф.</w:t>
      </w:r>
      <w:r w:rsidR="00CB1658" w:rsidRPr="00EE06D7">
        <w:rPr>
          <w:rFonts w:eastAsiaTheme="minorHAnsi"/>
          <w:i/>
          <w:szCs w:val="28"/>
          <w:lang w:eastAsia="en-US"/>
        </w:rPr>
        <w:t>0503163)</w:t>
      </w:r>
      <w:r w:rsidR="00CB1658" w:rsidRPr="00DF5BBA">
        <w:rPr>
          <w:rFonts w:eastAsiaTheme="minorHAnsi"/>
          <w:lang w:eastAsia="en-US"/>
        </w:rPr>
        <w:t>в соответстви</w:t>
      </w:r>
      <w:r w:rsidR="00CB1658">
        <w:rPr>
          <w:rFonts w:eastAsiaTheme="minorHAnsi"/>
          <w:lang w:eastAsia="en-US"/>
        </w:rPr>
        <w:t xml:space="preserve">и Инструкции № 191н отражены </w:t>
      </w:r>
      <w:r w:rsidR="00CB1658" w:rsidRPr="00DF5BBA">
        <w:rPr>
          <w:rFonts w:eastAsiaTheme="minorHAnsi"/>
          <w:lang w:eastAsia="en-US"/>
        </w:rPr>
        <w:t xml:space="preserve">утвержденные на отчетный финансовый год решением о бюджете </w:t>
      </w:r>
      <w:r w:rsidR="00CB1658">
        <w:rPr>
          <w:rFonts w:eastAsiaTheme="minorHAnsi"/>
          <w:lang w:eastAsia="en-US"/>
        </w:rPr>
        <w:t>Валуевского сельского поселения</w:t>
      </w:r>
      <w:r w:rsidR="00CB1658" w:rsidRPr="00DF5BBA">
        <w:rPr>
          <w:rFonts w:eastAsiaTheme="minorHAnsi"/>
          <w:lang w:eastAsia="en-US"/>
        </w:rPr>
        <w:t xml:space="preserve"> на 201</w:t>
      </w:r>
      <w:r w:rsidR="002958B4">
        <w:rPr>
          <w:rFonts w:eastAsiaTheme="minorHAnsi"/>
          <w:lang w:eastAsia="en-US"/>
        </w:rPr>
        <w:t>7</w:t>
      </w:r>
      <w:r w:rsidR="00CB1658" w:rsidRPr="00DF5BBA">
        <w:rPr>
          <w:rFonts w:eastAsiaTheme="minorHAnsi"/>
          <w:lang w:eastAsia="en-US"/>
        </w:rPr>
        <w:t xml:space="preserve"> год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учетом внесенных в нее изменений, оформленных надлежащим образом на отчетную дату. </w:t>
      </w:r>
    </w:p>
    <w:p w:rsidR="00CB1658" w:rsidRPr="00B171E6" w:rsidRDefault="00F96613" w:rsidP="00CB1658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CB1658">
        <w:rPr>
          <w:rFonts w:eastAsiaTheme="minorHAnsi"/>
          <w:szCs w:val="28"/>
          <w:lang w:eastAsia="en-US"/>
        </w:rPr>
        <w:t xml:space="preserve"> </w:t>
      </w:r>
      <w:r w:rsidR="00CB1658" w:rsidRPr="00E90B6D">
        <w:rPr>
          <w:rFonts w:eastAsiaTheme="minorHAnsi"/>
          <w:i/>
          <w:szCs w:val="28"/>
          <w:lang w:eastAsia="en-US"/>
        </w:rPr>
        <w:t>свед</w:t>
      </w:r>
      <w:r w:rsidR="00CB1658">
        <w:rPr>
          <w:rFonts w:eastAsiaTheme="minorHAnsi"/>
          <w:i/>
          <w:szCs w:val="28"/>
          <w:lang w:eastAsia="en-US"/>
        </w:rPr>
        <w:t>ениях об исполнении бюджета (ф.</w:t>
      </w:r>
      <w:r w:rsidR="00CB1658" w:rsidRPr="00E90B6D">
        <w:rPr>
          <w:rFonts w:eastAsiaTheme="minorHAnsi"/>
          <w:i/>
          <w:szCs w:val="28"/>
          <w:lang w:eastAsia="en-US"/>
        </w:rPr>
        <w:t xml:space="preserve">0503164) </w:t>
      </w:r>
      <w:r w:rsidR="00CB1658" w:rsidRPr="00E90B6D">
        <w:rPr>
          <w:rFonts w:eastAsiaTheme="minorHAnsi"/>
          <w:szCs w:val="28"/>
          <w:lang w:eastAsia="en-US"/>
        </w:rPr>
        <w:t xml:space="preserve">отражены обобщенные данные о результатах исполнения местного бюджета, которые соответствуют отчету об </w:t>
      </w:r>
      <w:r w:rsidR="00CB1658">
        <w:rPr>
          <w:rFonts w:eastAsiaTheme="minorHAnsi"/>
          <w:szCs w:val="28"/>
          <w:lang w:eastAsia="en-US"/>
        </w:rPr>
        <w:t>исполнении бюджета (ф.</w:t>
      </w:r>
      <w:r w:rsidR="00CB1658" w:rsidRPr="00E90B6D">
        <w:rPr>
          <w:rFonts w:eastAsiaTheme="minorHAnsi"/>
          <w:szCs w:val="28"/>
          <w:lang w:eastAsia="en-US"/>
        </w:rPr>
        <w:t>0503127)</w:t>
      </w:r>
      <w:r w:rsidR="00CB1658" w:rsidRPr="00124005">
        <w:rPr>
          <w:rFonts w:eastAsiaTheme="minorHAnsi"/>
          <w:lang w:eastAsia="en-US"/>
        </w:rPr>
        <w:t>;</w:t>
      </w:r>
    </w:p>
    <w:p w:rsidR="00CB1658" w:rsidRPr="00E90B6D" w:rsidRDefault="00F96613" w:rsidP="00CB1658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eastAsiaTheme="minorHAnsi"/>
          <w:lang w:eastAsia="en-US"/>
        </w:rPr>
        <w:t>в</w:t>
      </w:r>
      <w:r w:rsidR="00887FFC">
        <w:rPr>
          <w:rFonts w:eastAsiaTheme="minorHAnsi"/>
          <w:lang w:eastAsia="en-US"/>
        </w:rPr>
        <w:t xml:space="preserve"> </w:t>
      </w:r>
      <w:r w:rsidR="00CB1658">
        <w:rPr>
          <w:rFonts w:eastAsiaTheme="minorHAnsi"/>
          <w:lang w:eastAsia="en-US"/>
        </w:rPr>
        <w:t xml:space="preserve"> </w:t>
      </w:r>
      <w:r w:rsidR="00CB1658" w:rsidRPr="00E90B6D">
        <w:rPr>
          <w:rFonts w:eastAsiaTheme="minorHAnsi"/>
          <w:i/>
          <w:lang w:eastAsia="en-US"/>
        </w:rPr>
        <w:t>сведениях о дв</w:t>
      </w:r>
      <w:r w:rsidR="00CB1658">
        <w:rPr>
          <w:rFonts w:eastAsiaTheme="minorHAnsi"/>
          <w:i/>
          <w:lang w:eastAsia="en-US"/>
        </w:rPr>
        <w:t>ижении нефинансовых активов (ф.</w:t>
      </w:r>
      <w:r w:rsidR="00CB1658" w:rsidRPr="00E90B6D">
        <w:rPr>
          <w:rFonts w:eastAsiaTheme="minorHAnsi"/>
          <w:i/>
          <w:lang w:eastAsia="en-US"/>
        </w:rPr>
        <w:t>0503168)</w:t>
      </w:r>
      <w:r w:rsidR="00CB1658" w:rsidRPr="00E90B6D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 w:rsidR="00CB1658" w:rsidRPr="00E90B6D">
        <w:t>и материальные запасы.</w:t>
      </w:r>
    </w:p>
    <w:p w:rsidR="00CB1658" w:rsidRPr="00940B12" w:rsidRDefault="00CB1658" w:rsidP="00CB1658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i/>
        </w:rPr>
        <w:t>С</w:t>
      </w:r>
      <w:r w:rsidRPr="00E90B6D">
        <w:rPr>
          <w:i/>
        </w:rPr>
        <w:t>ведения по дебиторской и кредиторской задолженнос</w:t>
      </w:r>
      <w:r>
        <w:rPr>
          <w:i/>
        </w:rPr>
        <w:t>ти (ф.</w:t>
      </w:r>
      <w:r w:rsidRPr="00E90B6D">
        <w:rPr>
          <w:i/>
        </w:rPr>
        <w:t>0503169)</w:t>
      </w:r>
      <w:r w:rsidRPr="00E90B6D">
        <w:t xml:space="preserve"> отражает обобщенные за отчетный период данные о состоянии расчетов по дебиторской и кредиторской задолженности</w:t>
      </w:r>
      <w:r>
        <w:t xml:space="preserve">, </w:t>
      </w:r>
      <w:r w:rsidRPr="00545693">
        <w:rPr>
          <w:szCs w:val="28"/>
        </w:rPr>
        <w:t>которые соответствуют данным главной книги на 01.01.201</w:t>
      </w:r>
      <w:r w:rsidR="002958B4">
        <w:rPr>
          <w:szCs w:val="28"/>
        </w:rPr>
        <w:t>8</w:t>
      </w:r>
      <w:r w:rsidRPr="00545693">
        <w:rPr>
          <w:szCs w:val="28"/>
        </w:rPr>
        <w:t>г</w:t>
      </w:r>
      <w:r>
        <w:t>.</w:t>
      </w:r>
    </w:p>
    <w:p w:rsidR="00CB1658" w:rsidRPr="00E90B6D" w:rsidRDefault="00CB1658" w:rsidP="00CB1658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E90B6D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CB1658" w:rsidRPr="00E90B6D" w:rsidRDefault="00CB1658" w:rsidP="00CB1658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Cs w:val="28"/>
          <w:lang w:eastAsia="en-US"/>
        </w:rPr>
      </w:pPr>
      <w:r w:rsidRPr="00E90B6D">
        <w:rPr>
          <w:rFonts w:eastAsiaTheme="minorHAnsi"/>
          <w:b/>
          <w:i/>
          <w:szCs w:val="28"/>
          <w:lang w:eastAsia="en-US"/>
        </w:rPr>
        <w:t xml:space="preserve">Дебиторская задолженность по бюджетной деятельности </w:t>
      </w:r>
      <w:r w:rsidRPr="00E90B6D">
        <w:rPr>
          <w:rFonts w:eastAsiaTheme="minorHAnsi"/>
          <w:szCs w:val="28"/>
          <w:lang w:eastAsia="en-US"/>
        </w:rPr>
        <w:t xml:space="preserve">составила </w:t>
      </w:r>
      <w:r w:rsidR="002958B4">
        <w:rPr>
          <w:rFonts w:eastAsiaTheme="minorHAnsi"/>
          <w:szCs w:val="28"/>
          <w:lang w:eastAsia="en-US"/>
        </w:rPr>
        <w:t>78,5</w:t>
      </w:r>
      <w:r>
        <w:rPr>
          <w:rFonts w:eastAsiaTheme="minorHAnsi"/>
          <w:szCs w:val="28"/>
          <w:lang w:eastAsia="en-US"/>
        </w:rPr>
        <w:t xml:space="preserve"> тыс. руб</w:t>
      </w:r>
      <w:r w:rsidRPr="00940B1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(задолженность образовалась за счет авансовых платежей).</w:t>
      </w:r>
    </w:p>
    <w:p w:rsidR="00CB1658" w:rsidRDefault="00CB1658" w:rsidP="00CB1658">
      <w:pPr>
        <w:pStyle w:val="ConsPlusNormal"/>
        <w:ind w:firstLine="540"/>
        <w:jc w:val="both"/>
        <w:rPr>
          <w:i w:val="0"/>
        </w:rPr>
      </w:pPr>
      <w:r w:rsidRPr="00E90B6D">
        <w:rPr>
          <w:b/>
          <w:i w:val="0"/>
          <w:szCs w:val="28"/>
        </w:rPr>
        <w:t xml:space="preserve">Кредиторская задолженность по бюджетной деятельности </w:t>
      </w:r>
      <w:r w:rsidRPr="00BD5CCB">
        <w:rPr>
          <w:i w:val="0"/>
          <w:szCs w:val="28"/>
        </w:rPr>
        <w:t xml:space="preserve">составила </w:t>
      </w:r>
      <w:r w:rsidR="003C568B">
        <w:rPr>
          <w:i w:val="0"/>
          <w:szCs w:val="28"/>
        </w:rPr>
        <w:t>25,7</w:t>
      </w:r>
      <w:r w:rsidRPr="00BD5CCB">
        <w:rPr>
          <w:i w:val="0"/>
          <w:szCs w:val="28"/>
        </w:rPr>
        <w:t xml:space="preserve"> тыс. руб</w:t>
      </w:r>
      <w:r w:rsidRPr="00BD5CCB">
        <w:t>.(</w:t>
      </w:r>
      <w:r w:rsidRPr="0068737D">
        <w:rPr>
          <w:i w:val="0"/>
          <w:shd w:val="clear" w:color="auto" w:fill="FEFFFE"/>
          <w:lang w:bidi="he-IL"/>
        </w:rPr>
        <w:t xml:space="preserve">кредиторскую задолженность составляют платежи </w:t>
      </w:r>
      <w:r w:rsidR="003C568B" w:rsidRPr="00612E0F">
        <w:rPr>
          <w:i w:val="0"/>
          <w:shd w:val="clear" w:color="auto" w:fill="FEFFFE"/>
          <w:lang w:bidi="he-IL"/>
        </w:rPr>
        <w:t>страховые взносы в пенсионный фонд</w:t>
      </w:r>
      <w:r w:rsidRPr="00612E0F">
        <w:rPr>
          <w:i w:val="0"/>
          <w:shd w:val="clear" w:color="auto" w:fill="FEFFFE"/>
          <w:lang w:bidi="he-IL"/>
        </w:rPr>
        <w:t xml:space="preserve"> (</w:t>
      </w:r>
      <w:r w:rsidR="00612E0F" w:rsidRPr="00612E0F">
        <w:rPr>
          <w:i w:val="0"/>
          <w:shd w:val="clear" w:color="auto" w:fill="FEFFFE"/>
          <w:lang w:bidi="he-IL"/>
        </w:rPr>
        <w:t>17,9</w:t>
      </w:r>
      <w:r w:rsidR="003C568B" w:rsidRPr="00612E0F">
        <w:rPr>
          <w:i w:val="0"/>
          <w:shd w:val="clear" w:color="auto" w:fill="FEFFFE"/>
          <w:lang w:bidi="he-IL"/>
        </w:rPr>
        <w:t>тыс.</w:t>
      </w:r>
      <w:r w:rsidRPr="00612E0F">
        <w:rPr>
          <w:i w:val="0"/>
          <w:shd w:val="clear" w:color="auto" w:fill="FEFFFE"/>
          <w:lang w:bidi="he-IL"/>
        </w:rPr>
        <w:t xml:space="preserve"> рублей),</w:t>
      </w:r>
      <w:r w:rsidRPr="0068737D">
        <w:rPr>
          <w:i w:val="0"/>
          <w:shd w:val="clear" w:color="auto" w:fill="FEFFFE"/>
          <w:lang w:bidi="he-IL"/>
        </w:rPr>
        <w:t xml:space="preserve"> </w:t>
      </w:r>
      <w:r w:rsidR="00612E0F">
        <w:rPr>
          <w:i w:val="0"/>
          <w:shd w:val="clear" w:color="auto" w:fill="FEFFFE"/>
          <w:lang w:bidi="he-IL"/>
        </w:rPr>
        <w:t>также</w:t>
      </w:r>
      <w:r w:rsidRPr="0068737D">
        <w:rPr>
          <w:i w:val="0"/>
          <w:shd w:val="clear" w:color="auto" w:fill="FEFFFE"/>
          <w:lang w:bidi="he-IL"/>
        </w:rPr>
        <w:t xml:space="preserve"> </w:t>
      </w:r>
      <w:r w:rsidR="00612E0F" w:rsidRPr="00612E0F">
        <w:rPr>
          <w:i w:val="0"/>
        </w:rPr>
        <w:t>задолженность образовалась в связи с тем, что счета-фактуры поставщиками коммунальных услуг свет, газ, услуги связи были предоставлены в январе 2018г., на текущий момент задолженность погашена</w:t>
      </w:r>
      <w:r w:rsidR="00612E0F">
        <w:rPr>
          <w:i w:val="0"/>
        </w:rPr>
        <w:t>).</w:t>
      </w:r>
      <w:r w:rsidR="00612E0F" w:rsidRPr="0068737D">
        <w:rPr>
          <w:i w:val="0"/>
        </w:rPr>
        <w:t xml:space="preserve"> </w:t>
      </w:r>
    </w:p>
    <w:p w:rsidR="00ED17E9" w:rsidRPr="00ED17E9" w:rsidRDefault="00ED17E9" w:rsidP="00CB1658">
      <w:pPr>
        <w:pStyle w:val="ConsPlusNormal"/>
        <w:ind w:firstLine="540"/>
        <w:jc w:val="both"/>
        <w:rPr>
          <w:i w:val="0"/>
          <w:szCs w:val="28"/>
        </w:rPr>
      </w:pPr>
      <w:r>
        <w:rPr>
          <w:i w:val="0"/>
        </w:rPr>
        <w:t xml:space="preserve">сведения о  неисполнении бюджетных обязательств (ф. 0503175) </w:t>
      </w:r>
      <w:r>
        <w:t xml:space="preserve">– </w:t>
      </w:r>
      <w:r w:rsidRPr="00ED17E9">
        <w:rPr>
          <w:i w:val="0"/>
        </w:rPr>
        <w:t xml:space="preserve">представленный отчет в составе годовой бюджетной отчетности не соответствует п.70.2 Инструкции 191н. </w:t>
      </w:r>
    </w:p>
    <w:p w:rsidR="00CB1658" w:rsidRPr="00E90B6D" w:rsidRDefault="00CB1658" w:rsidP="00CB1658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Cs w:val="28"/>
          <w:lang w:eastAsia="en-US"/>
        </w:rPr>
      </w:pPr>
      <w:r>
        <w:t>Остаток денежных средств на лицевом счете по состоянию на 31.12.201</w:t>
      </w:r>
      <w:r w:rsidR="003C568B">
        <w:t>7</w:t>
      </w:r>
      <w:r>
        <w:t xml:space="preserve">г. составил </w:t>
      </w:r>
      <w:r w:rsidR="003C568B">
        <w:t>496,4</w:t>
      </w:r>
      <w:r>
        <w:t>тыс.рублей.</w:t>
      </w:r>
    </w:p>
    <w:p w:rsidR="00CB1658" w:rsidRDefault="00CB1658" w:rsidP="00773749">
      <w:pPr>
        <w:ind w:firstLine="540"/>
        <w:jc w:val="both"/>
      </w:pPr>
    </w:p>
    <w:p w:rsidR="00773749" w:rsidRPr="009C4DA4" w:rsidRDefault="00773749" w:rsidP="00773749">
      <w:pPr>
        <w:ind w:firstLine="540"/>
        <w:jc w:val="both"/>
        <w:rPr>
          <w:b/>
          <w:i/>
          <w:u w:val="single"/>
        </w:rPr>
      </w:pPr>
      <w:r w:rsidRPr="009C4DA4">
        <w:rPr>
          <w:b/>
          <w:i/>
          <w:u w:val="single"/>
        </w:rPr>
        <w:lastRenderedPageBreak/>
        <w:t>По результатам проведенной проверки можно сделать следующие выводы:</w:t>
      </w:r>
    </w:p>
    <w:p w:rsidR="00773749" w:rsidRPr="009C4DA4" w:rsidRDefault="00773749" w:rsidP="00773749">
      <w:pPr>
        <w:jc w:val="center"/>
        <w:rPr>
          <w:b/>
          <w:i/>
          <w:highlight w:val="lightGray"/>
          <w:u w:val="single"/>
        </w:rPr>
      </w:pPr>
    </w:p>
    <w:p w:rsidR="00773749" w:rsidRPr="00087289" w:rsidRDefault="009C4DA4" w:rsidP="00773749">
      <w:pPr>
        <w:ind w:firstLine="540"/>
        <w:jc w:val="both"/>
      </w:pPr>
      <w:r w:rsidRPr="00087289">
        <w:t xml:space="preserve">1.При проверке отчета об </w:t>
      </w:r>
      <w:r w:rsidR="00773749" w:rsidRPr="00087289">
        <w:t xml:space="preserve">исполнении бюджета </w:t>
      </w:r>
      <w:r w:rsidR="0083154B" w:rsidRPr="00087289">
        <w:rPr>
          <w:shd w:val="clear" w:color="auto" w:fill="FEFFFE"/>
          <w:lang w:bidi="he-IL"/>
        </w:rPr>
        <w:t>Валуев</w:t>
      </w:r>
      <w:r w:rsidR="00773749" w:rsidRPr="00087289">
        <w:rPr>
          <w:shd w:val="clear" w:color="auto" w:fill="FEFFFE"/>
          <w:lang w:bidi="he-IL"/>
        </w:rPr>
        <w:t>ского</w:t>
      </w:r>
      <w:r w:rsidR="003C568B">
        <w:rPr>
          <w:shd w:val="clear" w:color="auto" w:fill="FEFFFE"/>
          <w:lang w:bidi="he-IL"/>
        </w:rPr>
        <w:t xml:space="preserve"> </w:t>
      </w:r>
      <w:r w:rsidR="00773749" w:rsidRPr="00087289">
        <w:t>сельского поселения за 201</w:t>
      </w:r>
      <w:r w:rsidR="003C568B">
        <w:t>7</w:t>
      </w:r>
      <w:r w:rsidRPr="00087289">
        <w:t xml:space="preserve"> год установлено, </w:t>
      </w:r>
      <w:r w:rsidR="00773749" w:rsidRPr="00087289">
        <w:t>что:</w:t>
      </w:r>
    </w:p>
    <w:p w:rsidR="00773749" w:rsidRPr="00087289" w:rsidRDefault="009C4DA4" w:rsidP="00773749">
      <w:pPr>
        <w:ind w:firstLine="540"/>
        <w:jc w:val="both"/>
      </w:pPr>
      <w:r w:rsidRPr="00087289">
        <w:t xml:space="preserve">-плановые </w:t>
      </w:r>
      <w:r w:rsidR="00773749" w:rsidRPr="00087289">
        <w:t>показатели, отра</w:t>
      </w:r>
      <w:r w:rsidRPr="00087289">
        <w:t xml:space="preserve">женные в отчете, соответствуют уточненным </w:t>
      </w:r>
      <w:r w:rsidR="00773749" w:rsidRPr="00087289">
        <w:t>план</w:t>
      </w:r>
      <w:r w:rsidRPr="00087289">
        <w:t xml:space="preserve">овым показателям, утвержденным решением </w:t>
      </w:r>
      <w:r w:rsidR="00773749" w:rsidRPr="00087289">
        <w:t xml:space="preserve">о бюджете. </w:t>
      </w:r>
    </w:p>
    <w:p w:rsidR="00773749" w:rsidRPr="00087289" w:rsidRDefault="009C4DA4" w:rsidP="00773749">
      <w:pPr>
        <w:ind w:firstLine="540"/>
        <w:jc w:val="both"/>
      </w:pPr>
      <w:r w:rsidRPr="00087289">
        <w:t xml:space="preserve">-бюджет </w:t>
      </w:r>
      <w:r w:rsidR="00773749" w:rsidRPr="00087289">
        <w:t>поселения на 201</w:t>
      </w:r>
      <w:r w:rsidR="003C568B">
        <w:t>7</w:t>
      </w:r>
      <w:r w:rsidRPr="00087289">
        <w:t xml:space="preserve"> год утвержден решением о бюджете </w:t>
      </w:r>
      <w:r w:rsidR="00773749" w:rsidRPr="00087289">
        <w:t>на 201</w:t>
      </w:r>
      <w:r w:rsidR="003C568B">
        <w:t>7</w:t>
      </w:r>
      <w:r w:rsidR="00773749" w:rsidRPr="00087289">
        <w:t xml:space="preserve"> год до начала очередного финансового года (</w:t>
      </w:r>
      <w:r w:rsidR="002D26A1" w:rsidRPr="00087289">
        <w:t>2</w:t>
      </w:r>
      <w:r w:rsidR="003C568B">
        <w:t>8</w:t>
      </w:r>
      <w:r w:rsidR="002D26A1" w:rsidRPr="00087289">
        <w:t>.</w:t>
      </w:r>
      <w:r w:rsidR="00773749" w:rsidRPr="00087289">
        <w:t>12.201</w:t>
      </w:r>
      <w:r w:rsidR="003C568B">
        <w:t>6</w:t>
      </w:r>
      <w:r w:rsidRPr="00087289">
        <w:t xml:space="preserve">г.) </w:t>
      </w:r>
      <w:r w:rsidR="00773749" w:rsidRPr="00087289">
        <w:t xml:space="preserve">по доходам в сумме </w:t>
      </w:r>
      <w:r w:rsidR="00A85A2B">
        <w:t>4409,8</w:t>
      </w:r>
      <w:r w:rsidR="00773749" w:rsidRPr="00087289">
        <w:t xml:space="preserve"> тыс. руб. Уточненный план по </w:t>
      </w:r>
      <w:r w:rsidRPr="00087289">
        <w:t xml:space="preserve">доходам, утвержденный решением сельской Думы от </w:t>
      </w:r>
      <w:r w:rsidR="00A85A2B">
        <w:t>28</w:t>
      </w:r>
      <w:r w:rsidR="00773749" w:rsidRPr="00087289">
        <w:t>.12.201</w:t>
      </w:r>
      <w:r w:rsidR="00EE2E79" w:rsidRPr="00087289">
        <w:t>6</w:t>
      </w:r>
      <w:r w:rsidR="00773749" w:rsidRPr="00087289">
        <w:t xml:space="preserve"> г. № </w:t>
      </w:r>
      <w:r w:rsidR="00A85A2B">
        <w:t xml:space="preserve">53 </w:t>
      </w:r>
      <w:r w:rsidR="00773749" w:rsidRPr="00087289">
        <w:t xml:space="preserve">составил </w:t>
      </w:r>
      <w:r w:rsidR="00A85A2B">
        <w:t>4845,1</w:t>
      </w:r>
      <w:r w:rsidR="00773749" w:rsidRPr="00087289">
        <w:t xml:space="preserve"> тыс. руб. </w:t>
      </w:r>
    </w:p>
    <w:p w:rsidR="00773749" w:rsidRDefault="009C4DA4" w:rsidP="00773749">
      <w:pPr>
        <w:ind w:firstLine="540"/>
        <w:jc w:val="both"/>
      </w:pPr>
      <w:r w:rsidRPr="00087289">
        <w:t>-</w:t>
      </w:r>
      <w:r w:rsidR="00887FFC">
        <w:t xml:space="preserve"> </w:t>
      </w:r>
      <w:r w:rsidRPr="00087289">
        <w:t xml:space="preserve">согласно представленному отчету </w:t>
      </w:r>
      <w:r w:rsidR="00773749" w:rsidRPr="00087289">
        <w:t>об исполнении бюджета сельс</w:t>
      </w:r>
      <w:r w:rsidRPr="00087289">
        <w:t xml:space="preserve">кого </w:t>
      </w:r>
      <w:r w:rsidR="00773749" w:rsidRPr="00087289">
        <w:t>поселения за 201</w:t>
      </w:r>
      <w:r w:rsidR="00A85A2B">
        <w:t>7</w:t>
      </w:r>
      <w:r w:rsidR="00773749" w:rsidRPr="00087289">
        <w:t xml:space="preserve"> год</w:t>
      </w:r>
      <w:r w:rsidRPr="00087289">
        <w:t>,</w:t>
      </w:r>
      <w:r w:rsidR="00773749" w:rsidRPr="00087289">
        <w:t xml:space="preserve"> доходная час</w:t>
      </w:r>
      <w:r w:rsidRPr="00087289">
        <w:t xml:space="preserve">ть бюджета поселения исполнена </w:t>
      </w:r>
      <w:r w:rsidR="00773749" w:rsidRPr="00087289">
        <w:t xml:space="preserve">в сумме </w:t>
      </w:r>
      <w:r w:rsidR="00A85A2B">
        <w:t>4892,5</w:t>
      </w:r>
      <w:r w:rsidRPr="00087289">
        <w:t xml:space="preserve"> тыс. руб. или на </w:t>
      </w:r>
      <w:r w:rsidR="00A85A2B">
        <w:t>101</w:t>
      </w:r>
      <w:r w:rsidRPr="00087289">
        <w:t xml:space="preserve"> % от объема</w:t>
      </w:r>
      <w:r w:rsidR="002D26A1" w:rsidRPr="00087289">
        <w:t xml:space="preserve"> годовых назначений</w:t>
      </w:r>
      <w:r w:rsidR="00773749" w:rsidRPr="00087289">
        <w:t>;</w:t>
      </w:r>
    </w:p>
    <w:p w:rsidR="00887FFC" w:rsidRPr="00887FFC" w:rsidRDefault="00887FFC" w:rsidP="00887FFC">
      <w:pPr>
        <w:ind w:firstLine="540"/>
        <w:jc w:val="both"/>
      </w:pPr>
      <w:r>
        <w:t>- п</w:t>
      </w:r>
      <w:r w:rsidRPr="00887FFC">
        <w:t>ри утвержденных бюджетных назначениях по расходам, в сумме 5545,7 тыс. руб., исполнение бюджета сельского поселения составило 5157,4 тыс. руб., или 93%.</w:t>
      </w:r>
    </w:p>
    <w:p w:rsidR="00773749" w:rsidRPr="00087289" w:rsidRDefault="00773749" w:rsidP="00773749">
      <w:pPr>
        <w:ind w:firstLine="540"/>
        <w:jc w:val="both"/>
      </w:pPr>
      <w:r w:rsidRPr="00087289">
        <w:t>2. В наруш</w:t>
      </w:r>
      <w:r w:rsidR="009C4DA4" w:rsidRPr="00087289">
        <w:t xml:space="preserve">ение ст. 173 БК РФ уточнение </w:t>
      </w:r>
      <w:r w:rsidRPr="00087289">
        <w:t>параметров доходной</w:t>
      </w:r>
      <w:r w:rsidR="009C4DA4" w:rsidRPr="00087289">
        <w:t xml:space="preserve"> части бюджета произведено без </w:t>
      </w:r>
      <w:r w:rsidRPr="00087289">
        <w:t>внесения изменени</w:t>
      </w:r>
      <w:r w:rsidR="009C4DA4" w:rsidRPr="00087289">
        <w:t xml:space="preserve">й </w:t>
      </w:r>
      <w:r w:rsidRPr="00087289">
        <w:t>в прогноз социально-экономического развития поселения.</w:t>
      </w:r>
    </w:p>
    <w:p w:rsidR="0061725F" w:rsidRPr="00087289" w:rsidRDefault="00887FFC" w:rsidP="0061725F">
      <w:pPr>
        <w:ind w:firstLine="540"/>
        <w:jc w:val="both"/>
      </w:pPr>
      <w:r>
        <w:rPr>
          <w:rFonts w:eastAsia="Calibri"/>
          <w:lang w:eastAsia="en-US"/>
        </w:rPr>
        <w:t>3</w:t>
      </w:r>
      <w:r w:rsidR="00773749" w:rsidRPr="00087289">
        <w:rPr>
          <w:rFonts w:eastAsia="Calibri"/>
          <w:lang w:eastAsia="en-US"/>
        </w:rPr>
        <w:t>.</w:t>
      </w:r>
      <w:r w:rsidR="00773749" w:rsidRPr="00087289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 представлен Администрацией, в полном объеме.</w:t>
      </w:r>
    </w:p>
    <w:p w:rsidR="00773749" w:rsidRDefault="00887FFC" w:rsidP="00887FFC">
      <w:pPr>
        <w:ind w:firstLine="540"/>
        <w:jc w:val="both"/>
      </w:pPr>
      <w:r>
        <w:t>4.В нарушение Инструкции № 191н, т</w:t>
      </w:r>
      <w:r w:rsidR="0068737D" w:rsidRPr="00087289">
        <w:rPr>
          <w:szCs w:val="28"/>
        </w:rPr>
        <w:t xml:space="preserve">екстовая часть пояснительной записки не отвечает требованиям, </w:t>
      </w:r>
      <w:r w:rsidR="0068737D" w:rsidRPr="00087289">
        <w:t>составлена в произвольном порядке без оформления по разделам</w:t>
      </w:r>
      <w:r>
        <w:t>;</w:t>
      </w:r>
    </w:p>
    <w:p w:rsidR="00D15783" w:rsidRPr="00087289" w:rsidRDefault="009C4DA4" w:rsidP="00D15783">
      <w:pPr>
        <w:ind w:firstLine="567"/>
        <w:jc w:val="both"/>
      </w:pPr>
      <w:r w:rsidRPr="00087289">
        <w:t xml:space="preserve">таблица № 3 «Сведения  </w:t>
      </w:r>
      <w:r w:rsidR="00D15783" w:rsidRPr="00087289">
        <w:t>об исполнении текстовых статей закона (решений) о бюджете» не отвечает требованиям п.155</w:t>
      </w:r>
      <w:r w:rsidRPr="00087289">
        <w:t xml:space="preserve"> вышеназванной инструкции</w:t>
      </w:r>
      <w:r w:rsidR="00887FFC">
        <w:t>;</w:t>
      </w:r>
    </w:p>
    <w:p w:rsidR="008B3387" w:rsidRDefault="00A85A2B" w:rsidP="00230D48">
      <w:pPr>
        <w:jc w:val="both"/>
      </w:pPr>
      <w:r>
        <w:t xml:space="preserve">         </w:t>
      </w:r>
      <w:r w:rsidR="008B3387" w:rsidRPr="00087289">
        <w:t xml:space="preserve">справка </w:t>
      </w:r>
      <w:r w:rsidR="009C4DA4" w:rsidRPr="00087289">
        <w:t>по консолидируемым расчетам (ф.</w:t>
      </w:r>
      <w:r w:rsidR="008B3387" w:rsidRPr="00087289">
        <w:t xml:space="preserve">0503125) содержит </w:t>
      </w:r>
      <w:r w:rsidR="00887FFC">
        <w:t xml:space="preserve">не полную </w:t>
      </w:r>
      <w:r w:rsidR="008B3387" w:rsidRPr="00087289">
        <w:t>информацию</w:t>
      </w:r>
      <w:r w:rsidR="00887FFC">
        <w:t>;</w:t>
      </w:r>
      <w:r w:rsidR="008B3387" w:rsidRPr="00087289">
        <w:t xml:space="preserve"> </w:t>
      </w:r>
    </w:p>
    <w:p w:rsidR="00ED17E9" w:rsidRPr="00ED17E9" w:rsidRDefault="00887FFC" w:rsidP="00ED17E9">
      <w:pPr>
        <w:pStyle w:val="ConsPlusNormal"/>
        <w:ind w:firstLine="540"/>
        <w:jc w:val="both"/>
        <w:rPr>
          <w:i w:val="0"/>
          <w:szCs w:val="28"/>
        </w:rPr>
      </w:pPr>
      <w:r>
        <w:rPr>
          <w:i w:val="0"/>
        </w:rPr>
        <w:t xml:space="preserve">форма «сведения о </w:t>
      </w:r>
      <w:r w:rsidR="00ED17E9" w:rsidRPr="00C157EF">
        <w:rPr>
          <w:i w:val="0"/>
        </w:rPr>
        <w:t>неисполн</w:t>
      </w:r>
      <w:r>
        <w:rPr>
          <w:i w:val="0"/>
        </w:rPr>
        <w:t xml:space="preserve">ении бюджетных обязательств» (ф.0503175), </w:t>
      </w:r>
      <w:r w:rsidR="00ED17E9" w:rsidRPr="00ED17E9">
        <w:rPr>
          <w:i w:val="0"/>
        </w:rPr>
        <w:t>не соответствует п.70.2</w:t>
      </w:r>
      <w:r>
        <w:rPr>
          <w:i w:val="0"/>
        </w:rPr>
        <w:t>;</w:t>
      </w:r>
      <w:r w:rsidR="00ED17E9" w:rsidRPr="00ED17E9">
        <w:rPr>
          <w:i w:val="0"/>
        </w:rPr>
        <w:t xml:space="preserve"> </w:t>
      </w:r>
    </w:p>
    <w:p w:rsidR="003B3D55" w:rsidRPr="00087289" w:rsidRDefault="00A85A2B" w:rsidP="0047311F">
      <w:pPr>
        <w:jc w:val="both"/>
      </w:pPr>
      <w:r>
        <w:t xml:space="preserve">      </w:t>
      </w:r>
      <w:r w:rsidR="0047311F">
        <w:t xml:space="preserve"> </w:t>
      </w:r>
      <w:r>
        <w:t xml:space="preserve">   </w:t>
      </w:r>
      <w:r w:rsidR="00887FFC">
        <w:t>5</w:t>
      </w:r>
      <w:r w:rsidR="003B3D55" w:rsidRPr="00087289">
        <w:t xml:space="preserve">. В нарушении ст.160.2-1. п.4 Бюджетного кодекса РФ не обеспечено ведение аналитического учета по следующим счетам: 1503.1 «Бюджетные ассигнования текущего финансового года», </w:t>
      </w:r>
      <w:r w:rsidRPr="00053B8C">
        <w:t>1501.1 «Лимиты бюджетных обязатель</w:t>
      </w:r>
      <w:r>
        <w:t>ств текущего финансового года»,</w:t>
      </w:r>
      <w:r w:rsidR="00887FFC">
        <w:t xml:space="preserve"> </w:t>
      </w:r>
      <w:r w:rsidR="003B3D55" w:rsidRPr="00087289">
        <w:t>1502.1 «Принятые обязательства текущего финансового года).</w:t>
      </w:r>
    </w:p>
    <w:p w:rsidR="00087289" w:rsidRPr="00087289" w:rsidRDefault="00887FFC" w:rsidP="003B3D55">
      <w:pPr>
        <w:ind w:firstLine="540"/>
        <w:jc w:val="both"/>
      </w:pPr>
      <w:r>
        <w:rPr>
          <w:shd w:val="clear" w:color="auto" w:fill="FEFFFF"/>
          <w:lang w:bidi="he-IL"/>
        </w:rPr>
        <w:t>6</w:t>
      </w:r>
      <w:r w:rsidR="00087289" w:rsidRPr="00087289">
        <w:rPr>
          <w:shd w:val="clear" w:color="auto" w:fill="FEFFFF"/>
          <w:lang w:bidi="he-IL"/>
        </w:rPr>
        <w:t>.</w:t>
      </w:r>
      <w:r w:rsidR="00087289" w:rsidRPr="00087289">
        <w:t xml:space="preserve"> Администрацией Валуевского сельского поселения, как главным распорядителем бюджетных средств внутренний финансовый контроль не осуществляется.</w:t>
      </w:r>
    </w:p>
    <w:p w:rsidR="00773749" w:rsidRDefault="00773749" w:rsidP="00773749">
      <w:pPr>
        <w:ind w:firstLine="540"/>
        <w:jc w:val="center"/>
        <w:rPr>
          <w:b/>
          <w:i/>
        </w:rPr>
      </w:pPr>
      <w:r w:rsidRPr="009C4DA4">
        <w:rPr>
          <w:b/>
          <w:i/>
        </w:rPr>
        <w:t>Предложения</w:t>
      </w:r>
    </w:p>
    <w:p w:rsidR="00773749" w:rsidRPr="009C4DA4" w:rsidRDefault="009C4DA4" w:rsidP="009C4DA4">
      <w:pPr>
        <w:ind w:firstLine="540"/>
        <w:jc w:val="both"/>
      </w:pPr>
      <w:r>
        <w:t xml:space="preserve">1. При уточнении </w:t>
      </w:r>
      <w:r w:rsidR="00773749" w:rsidRPr="009C4DA4">
        <w:t>параметров доходной час</w:t>
      </w:r>
      <w:r w:rsidR="00FC1AC6">
        <w:t xml:space="preserve">ти бюджета поселения в течение отчетного периода проводить оценку </w:t>
      </w:r>
      <w:r w:rsidR="00773749" w:rsidRPr="009C4DA4">
        <w:t>выполнения прогноз</w:t>
      </w:r>
      <w:r w:rsidR="00FC1AC6">
        <w:t xml:space="preserve">а за истекший отчетный период. </w:t>
      </w:r>
      <w:r w:rsidR="00773749" w:rsidRPr="009C4DA4">
        <w:t>Уточнение параметров доходной части бюдж</w:t>
      </w:r>
      <w:r w:rsidR="00FC1AC6">
        <w:t xml:space="preserve">ета производить одновременно с внесением изменений </w:t>
      </w:r>
      <w:r w:rsidR="00773749" w:rsidRPr="009C4DA4">
        <w:t>в прогноз социально-экономического развития поселения.</w:t>
      </w:r>
    </w:p>
    <w:p w:rsidR="00773749" w:rsidRPr="009C4DA4" w:rsidRDefault="00773749" w:rsidP="00FC1AC6">
      <w:pPr>
        <w:ind w:firstLine="540"/>
        <w:jc w:val="both"/>
      </w:pPr>
      <w:r w:rsidRPr="009C4DA4">
        <w:t>2</w:t>
      </w:r>
      <w:r w:rsidR="00FC1AC6">
        <w:t xml:space="preserve">.Предоставлять вместе </w:t>
      </w:r>
      <w:r w:rsidRPr="009C4DA4">
        <w:t>с проектом решения о внесе</w:t>
      </w:r>
      <w:r w:rsidR="00FC1AC6">
        <w:t xml:space="preserve">нии изменений в доходную часть бюджета пояснительную записку </w:t>
      </w:r>
      <w:r w:rsidRPr="009C4DA4">
        <w:t>с обоснованием пр</w:t>
      </w:r>
      <w:r w:rsidR="00FC1AC6">
        <w:t xml:space="preserve">едлагаемых изменений и оценкой </w:t>
      </w:r>
      <w:r w:rsidRPr="009C4DA4">
        <w:t>ожидаемого исполнения бюджета.</w:t>
      </w:r>
    </w:p>
    <w:p w:rsidR="008B3387" w:rsidRPr="009C4DA4" w:rsidRDefault="00FC1AC6" w:rsidP="00FC1AC6">
      <w:pPr>
        <w:ind w:firstLine="540"/>
        <w:jc w:val="both"/>
      </w:pPr>
      <w:r>
        <w:t>3</w:t>
      </w:r>
      <w:r w:rsidR="008B3387" w:rsidRPr="009C4DA4">
        <w:t xml:space="preserve">  Бюджетную отчетность составлять в соответствии </w:t>
      </w:r>
      <w:r>
        <w:t>с требованиями</w:t>
      </w:r>
      <w:r w:rsidR="008B3387" w:rsidRPr="009C4DA4">
        <w:t xml:space="preserve"> Инструкции № 191н.</w:t>
      </w:r>
    </w:p>
    <w:p w:rsidR="00773749" w:rsidRDefault="00FC1AC6" w:rsidP="00FC1AC6">
      <w:pPr>
        <w:ind w:firstLine="540"/>
        <w:jc w:val="both"/>
      </w:pPr>
      <w:r>
        <w:t>4</w:t>
      </w:r>
      <w:r w:rsidR="00773749" w:rsidRPr="009C4DA4">
        <w:t>.</w:t>
      </w:r>
      <w:r w:rsidR="00087289">
        <w:t>Г</w:t>
      </w:r>
      <w:r w:rsidR="008B3387" w:rsidRPr="009C4DA4">
        <w:t xml:space="preserve">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аналитического учета последующим счетам: 1503.1 «Бюджетные ассигнования текущего финансового года», </w:t>
      </w:r>
      <w:r w:rsidR="00710F0E" w:rsidRPr="00053B8C">
        <w:t>1501.1 «Лимиты бюджетных обязатель</w:t>
      </w:r>
      <w:r w:rsidR="00710F0E">
        <w:t xml:space="preserve">ств текущего финансового года», </w:t>
      </w:r>
      <w:r w:rsidR="008B3387" w:rsidRPr="009C4DA4">
        <w:t>1502.1 «Принятые обязательства текущего финансового года).</w:t>
      </w:r>
    </w:p>
    <w:p w:rsidR="00E242BB" w:rsidRDefault="00E242BB" w:rsidP="00E242BB">
      <w:pPr>
        <w:ind w:firstLine="540"/>
        <w:jc w:val="both"/>
      </w:pPr>
      <w:r>
        <w:lastRenderedPageBreak/>
        <w:t>5.</w:t>
      </w:r>
      <w:r w:rsidRPr="00E242BB">
        <w:t xml:space="preserve"> </w:t>
      </w:r>
      <w:r>
        <w:t>При соста</w:t>
      </w:r>
      <w:r w:rsidR="00887FFC">
        <w:t>влении и внесении изменений в «р</w:t>
      </w:r>
      <w:r>
        <w:t>ешение о бюджете на 2018год»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087289" w:rsidRDefault="00087289" w:rsidP="00FC1AC6">
      <w:pPr>
        <w:ind w:firstLine="540"/>
        <w:jc w:val="both"/>
      </w:pPr>
    </w:p>
    <w:p w:rsidR="00C86867" w:rsidRDefault="00C86867" w:rsidP="00FC1AC6">
      <w:pPr>
        <w:ind w:firstLine="540"/>
        <w:jc w:val="both"/>
      </w:pPr>
    </w:p>
    <w:p w:rsidR="00C86867" w:rsidRDefault="00C86867" w:rsidP="00FC1AC6">
      <w:pPr>
        <w:ind w:firstLine="540"/>
        <w:jc w:val="both"/>
      </w:pPr>
    </w:p>
    <w:p w:rsidR="00C86867" w:rsidRPr="00E41E4E" w:rsidRDefault="00C86867" w:rsidP="00FC1AC6">
      <w:pPr>
        <w:ind w:firstLine="540"/>
        <w:jc w:val="both"/>
      </w:pPr>
    </w:p>
    <w:sectPr w:rsidR="00C86867" w:rsidRPr="00E41E4E" w:rsidSect="0086348D">
      <w:footerReference w:type="default" r:id="rId8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6A" w:rsidRDefault="00F8146A" w:rsidP="00B8207A">
      <w:r>
        <w:separator/>
      </w:r>
    </w:p>
  </w:endnote>
  <w:endnote w:type="continuationSeparator" w:id="0">
    <w:p w:rsidR="00F8146A" w:rsidRDefault="00F8146A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616566"/>
      <w:docPartObj>
        <w:docPartGallery w:val="Page Numbers (Bottom of Page)"/>
        <w:docPartUnique/>
      </w:docPartObj>
    </w:sdtPr>
    <w:sdtEndPr/>
    <w:sdtContent>
      <w:p w:rsidR="0071423C" w:rsidRDefault="007142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23C" w:rsidRDefault="007142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6A" w:rsidRDefault="00F8146A" w:rsidP="00B8207A">
      <w:r>
        <w:separator/>
      </w:r>
    </w:p>
  </w:footnote>
  <w:footnote w:type="continuationSeparator" w:id="0">
    <w:p w:rsidR="00F8146A" w:rsidRDefault="00F8146A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64D1"/>
    <w:rsid w:val="00006E11"/>
    <w:rsid w:val="000109A2"/>
    <w:rsid w:val="00012A93"/>
    <w:rsid w:val="00014E59"/>
    <w:rsid w:val="00020202"/>
    <w:rsid w:val="000237BB"/>
    <w:rsid w:val="00030503"/>
    <w:rsid w:val="00030DB3"/>
    <w:rsid w:val="000344B9"/>
    <w:rsid w:val="00036EBC"/>
    <w:rsid w:val="000409C2"/>
    <w:rsid w:val="00041A3F"/>
    <w:rsid w:val="000426A9"/>
    <w:rsid w:val="0004432A"/>
    <w:rsid w:val="00047F7A"/>
    <w:rsid w:val="000509B8"/>
    <w:rsid w:val="000524C4"/>
    <w:rsid w:val="00052B8A"/>
    <w:rsid w:val="00056EF7"/>
    <w:rsid w:val="000571B1"/>
    <w:rsid w:val="0006124C"/>
    <w:rsid w:val="00061E16"/>
    <w:rsid w:val="0006497F"/>
    <w:rsid w:val="000816C8"/>
    <w:rsid w:val="00081AF3"/>
    <w:rsid w:val="00082D05"/>
    <w:rsid w:val="000857F7"/>
    <w:rsid w:val="00087289"/>
    <w:rsid w:val="00094A38"/>
    <w:rsid w:val="00095454"/>
    <w:rsid w:val="0009587B"/>
    <w:rsid w:val="00095962"/>
    <w:rsid w:val="000965D2"/>
    <w:rsid w:val="0009666E"/>
    <w:rsid w:val="0009677B"/>
    <w:rsid w:val="000A6B9B"/>
    <w:rsid w:val="000B10B9"/>
    <w:rsid w:val="000B1DB2"/>
    <w:rsid w:val="000B295B"/>
    <w:rsid w:val="000B3DDB"/>
    <w:rsid w:val="000B4F0E"/>
    <w:rsid w:val="000C0FE5"/>
    <w:rsid w:val="000C22E4"/>
    <w:rsid w:val="000C27DB"/>
    <w:rsid w:val="000C5087"/>
    <w:rsid w:val="000D0949"/>
    <w:rsid w:val="000D1417"/>
    <w:rsid w:val="000D1493"/>
    <w:rsid w:val="000D302F"/>
    <w:rsid w:val="000D4F2A"/>
    <w:rsid w:val="000F3C22"/>
    <w:rsid w:val="000F5CF2"/>
    <w:rsid w:val="000F76C9"/>
    <w:rsid w:val="001024CA"/>
    <w:rsid w:val="00105CEC"/>
    <w:rsid w:val="00106906"/>
    <w:rsid w:val="00110803"/>
    <w:rsid w:val="001134E4"/>
    <w:rsid w:val="0011720E"/>
    <w:rsid w:val="0011731B"/>
    <w:rsid w:val="00125304"/>
    <w:rsid w:val="00140188"/>
    <w:rsid w:val="001454D8"/>
    <w:rsid w:val="00145C93"/>
    <w:rsid w:val="001516DF"/>
    <w:rsid w:val="00151E26"/>
    <w:rsid w:val="00154B34"/>
    <w:rsid w:val="001623B1"/>
    <w:rsid w:val="001655EA"/>
    <w:rsid w:val="00166913"/>
    <w:rsid w:val="0017074D"/>
    <w:rsid w:val="00171E51"/>
    <w:rsid w:val="00176910"/>
    <w:rsid w:val="00177100"/>
    <w:rsid w:val="00181AA3"/>
    <w:rsid w:val="00186BFE"/>
    <w:rsid w:val="001901FF"/>
    <w:rsid w:val="00191272"/>
    <w:rsid w:val="00192466"/>
    <w:rsid w:val="00196D28"/>
    <w:rsid w:val="001A0CB1"/>
    <w:rsid w:val="001A31CE"/>
    <w:rsid w:val="001A5683"/>
    <w:rsid w:val="001A62B6"/>
    <w:rsid w:val="001A7A70"/>
    <w:rsid w:val="001A7F97"/>
    <w:rsid w:val="001C40B3"/>
    <w:rsid w:val="001D2588"/>
    <w:rsid w:val="001D7174"/>
    <w:rsid w:val="001E251A"/>
    <w:rsid w:val="001E5695"/>
    <w:rsid w:val="001E6BD7"/>
    <w:rsid w:val="001F02E4"/>
    <w:rsid w:val="001F1F55"/>
    <w:rsid w:val="001F23FC"/>
    <w:rsid w:val="00203852"/>
    <w:rsid w:val="00206CEC"/>
    <w:rsid w:val="00206F46"/>
    <w:rsid w:val="00213DFA"/>
    <w:rsid w:val="0021464C"/>
    <w:rsid w:val="00221CBE"/>
    <w:rsid w:val="002256C7"/>
    <w:rsid w:val="00230D48"/>
    <w:rsid w:val="0023272C"/>
    <w:rsid w:val="00233891"/>
    <w:rsid w:val="00233E53"/>
    <w:rsid w:val="00237D7D"/>
    <w:rsid w:val="002416FF"/>
    <w:rsid w:val="0024219D"/>
    <w:rsid w:val="00251089"/>
    <w:rsid w:val="00267360"/>
    <w:rsid w:val="002712CE"/>
    <w:rsid w:val="00271ED3"/>
    <w:rsid w:val="0027689C"/>
    <w:rsid w:val="00277C95"/>
    <w:rsid w:val="00277CDC"/>
    <w:rsid w:val="0028049A"/>
    <w:rsid w:val="00280D37"/>
    <w:rsid w:val="00281992"/>
    <w:rsid w:val="00282808"/>
    <w:rsid w:val="002831CA"/>
    <w:rsid w:val="00283A21"/>
    <w:rsid w:val="00286990"/>
    <w:rsid w:val="002958B4"/>
    <w:rsid w:val="0029611D"/>
    <w:rsid w:val="002962B3"/>
    <w:rsid w:val="002963BD"/>
    <w:rsid w:val="002A1AB2"/>
    <w:rsid w:val="002A1C23"/>
    <w:rsid w:val="002A44EE"/>
    <w:rsid w:val="002A759B"/>
    <w:rsid w:val="002A75F5"/>
    <w:rsid w:val="002B4C0A"/>
    <w:rsid w:val="002B4E3B"/>
    <w:rsid w:val="002B65CE"/>
    <w:rsid w:val="002C3CE1"/>
    <w:rsid w:val="002C53D8"/>
    <w:rsid w:val="002D26A1"/>
    <w:rsid w:val="002D417F"/>
    <w:rsid w:val="002E1A34"/>
    <w:rsid w:val="002E2A7F"/>
    <w:rsid w:val="002E4592"/>
    <w:rsid w:val="002E4B2D"/>
    <w:rsid w:val="002E7B6C"/>
    <w:rsid w:val="002F0925"/>
    <w:rsid w:val="002F11E7"/>
    <w:rsid w:val="002F2D72"/>
    <w:rsid w:val="002F52B8"/>
    <w:rsid w:val="002F7172"/>
    <w:rsid w:val="00302909"/>
    <w:rsid w:val="003054E8"/>
    <w:rsid w:val="00305615"/>
    <w:rsid w:val="003064CA"/>
    <w:rsid w:val="00307627"/>
    <w:rsid w:val="003111D6"/>
    <w:rsid w:val="0031132D"/>
    <w:rsid w:val="00311D28"/>
    <w:rsid w:val="00313A50"/>
    <w:rsid w:val="00315A37"/>
    <w:rsid w:val="00317FA3"/>
    <w:rsid w:val="00322310"/>
    <w:rsid w:val="003401A3"/>
    <w:rsid w:val="00340B3D"/>
    <w:rsid w:val="00341A28"/>
    <w:rsid w:val="00342957"/>
    <w:rsid w:val="00342BB1"/>
    <w:rsid w:val="00344C87"/>
    <w:rsid w:val="00350D30"/>
    <w:rsid w:val="00353430"/>
    <w:rsid w:val="00353C9E"/>
    <w:rsid w:val="00355476"/>
    <w:rsid w:val="003639A4"/>
    <w:rsid w:val="00363C4B"/>
    <w:rsid w:val="00366A63"/>
    <w:rsid w:val="00371639"/>
    <w:rsid w:val="00372FA1"/>
    <w:rsid w:val="00373760"/>
    <w:rsid w:val="00373F26"/>
    <w:rsid w:val="00380623"/>
    <w:rsid w:val="00382910"/>
    <w:rsid w:val="003873F5"/>
    <w:rsid w:val="00392DC9"/>
    <w:rsid w:val="00393110"/>
    <w:rsid w:val="00393761"/>
    <w:rsid w:val="00394FC0"/>
    <w:rsid w:val="00395365"/>
    <w:rsid w:val="00395414"/>
    <w:rsid w:val="003A03AD"/>
    <w:rsid w:val="003A21CF"/>
    <w:rsid w:val="003A489B"/>
    <w:rsid w:val="003A5D03"/>
    <w:rsid w:val="003A6364"/>
    <w:rsid w:val="003A75AE"/>
    <w:rsid w:val="003B1F10"/>
    <w:rsid w:val="003B3D55"/>
    <w:rsid w:val="003B5148"/>
    <w:rsid w:val="003B5C4D"/>
    <w:rsid w:val="003B7887"/>
    <w:rsid w:val="003C3BDA"/>
    <w:rsid w:val="003C568B"/>
    <w:rsid w:val="003C7604"/>
    <w:rsid w:val="003D4FBE"/>
    <w:rsid w:val="003D744A"/>
    <w:rsid w:val="003E085A"/>
    <w:rsid w:val="003E1E0F"/>
    <w:rsid w:val="003F1EA5"/>
    <w:rsid w:val="003F449B"/>
    <w:rsid w:val="003F739A"/>
    <w:rsid w:val="0040121D"/>
    <w:rsid w:val="00401491"/>
    <w:rsid w:val="0040633A"/>
    <w:rsid w:val="00413296"/>
    <w:rsid w:val="0041694B"/>
    <w:rsid w:val="0042101D"/>
    <w:rsid w:val="0042277A"/>
    <w:rsid w:val="00424660"/>
    <w:rsid w:val="00430CC9"/>
    <w:rsid w:val="00432A40"/>
    <w:rsid w:val="004400B5"/>
    <w:rsid w:val="00463EC0"/>
    <w:rsid w:val="00464D2F"/>
    <w:rsid w:val="00467D18"/>
    <w:rsid w:val="00470D11"/>
    <w:rsid w:val="0047311F"/>
    <w:rsid w:val="0048450F"/>
    <w:rsid w:val="00492555"/>
    <w:rsid w:val="004A1E4B"/>
    <w:rsid w:val="004A753A"/>
    <w:rsid w:val="004A7B57"/>
    <w:rsid w:val="004B1E53"/>
    <w:rsid w:val="004B426D"/>
    <w:rsid w:val="004B5011"/>
    <w:rsid w:val="004C1BE6"/>
    <w:rsid w:val="004C416A"/>
    <w:rsid w:val="004C4D0B"/>
    <w:rsid w:val="004C73D8"/>
    <w:rsid w:val="004C7FE5"/>
    <w:rsid w:val="004D0412"/>
    <w:rsid w:val="004D46CC"/>
    <w:rsid w:val="004D5726"/>
    <w:rsid w:val="004D765F"/>
    <w:rsid w:val="004D78AD"/>
    <w:rsid w:val="004D7AC1"/>
    <w:rsid w:val="004D7D88"/>
    <w:rsid w:val="004D7FC1"/>
    <w:rsid w:val="004E18CB"/>
    <w:rsid w:val="004E4358"/>
    <w:rsid w:val="004F0E4E"/>
    <w:rsid w:val="004F43B6"/>
    <w:rsid w:val="00501034"/>
    <w:rsid w:val="0050288C"/>
    <w:rsid w:val="0050290E"/>
    <w:rsid w:val="00506BCD"/>
    <w:rsid w:val="00507E89"/>
    <w:rsid w:val="0051431B"/>
    <w:rsid w:val="00521CAF"/>
    <w:rsid w:val="00536F39"/>
    <w:rsid w:val="0054302E"/>
    <w:rsid w:val="005453EF"/>
    <w:rsid w:val="00545693"/>
    <w:rsid w:val="005456C0"/>
    <w:rsid w:val="0054712D"/>
    <w:rsid w:val="005510F4"/>
    <w:rsid w:val="00556A37"/>
    <w:rsid w:val="00561208"/>
    <w:rsid w:val="00562D76"/>
    <w:rsid w:val="00564176"/>
    <w:rsid w:val="005654FF"/>
    <w:rsid w:val="005657F2"/>
    <w:rsid w:val="00573BB6"/>
    <w:rsid w:val="00575F57"/>
    <w:rsid w:val="00583D4F"/>
    <w:rsid w:val="00591141"/>
    <w:rsid w:val="00592523"/>
    <w:rsid w:val="00594AF3"/>
    <w:rsid w:val="005A36A9"/>
    <w:rsid w:val="005A549E"/>
    <w:rsid w:val="005A7679"/>
    <w:rsid w:val="005B32E0"/>
    <w:rsid w:val="005B3781"/>
    <w:rsid w:val="005C371E"/>
    <w:rsid w:val="005C3E72"/>
    <w:rsid w:val="005D0221"/>
    <w:rsid w:val="005D0E1E"/>
    <w:rsid w:val="005D65B4"/>
    <w:rsid w:val="005D6808"/>
    <w:rsid w:val="005E4751"/>
    <w:rsid w:val="005F4BE1"/>
    <w:rsid w:val="005F6F24"/>
    <w:rsid w:val="006013B3"/>
    <w:rsid w:val="00605159"/>
    <w:rsid w:val="00612E0F"/>
    <w:rsid w:val="00616DC1"/>
    <w:rsid w:val="0061725F"/>
    <w:rsid w:val="006179F1"/>
    <w:rsid w:val="00620BA6"/>
    <w:rsid w:val="00620D59"/>
    <w:rsid w:val="00620F0D"/>
    <w:rsid w:val="006217AA"/>
    <w:rsid w:val="006222E9"/>
    <w:rsid w:val="00623694"/>
    <w:rsid w:val="0062732A"/>
    <w:rsid w:val="006306B1"/>
    <w:rsid w:val="00636AA3"/>
    <w:rsid w:val="00642467"/>
    <w:rsid w:val="00643C0D"/>
    <w:rsid w:val="0065001F"/>
    <w:rsid w:val="0065404A"/>
    <w:rsid w:val="0067140F"/>
    <w:rsid w:val="00672B63"/>
    <w:rsid w:val="00674ED5"/>
    <w:rsid w:val="00675CEE"/>
    <w:rsid w:val="0067772C"/>
    <w:rsid w:val="00680AD8"/>
    <w:rsid w:val="00684EFE"/>
    <w:rsid w:val="0068737D"/>
    <w:rsid w:val="006919E6"/>
    <w:rsid w:val="0069495A"/>
    <w:rsid w:val="00694DD6"/>
    <w:rsid w:val="006959A0"/>
    <w:rsid w:val="00695A5F"/>
    <w:rsid w:val="006A1263"/>
    <w:rsid w:val="006A41E6"/>
    <w:rsid w:val="006A575F"/>
    <w:rsid w:val="006B073D"/>
    <w:rsid w:val="006B29DB"/>
    <w:rsid w:val="006B30F5"/>
    <w:rsid w:val="006B65BE"/>
    <w:rsid w:val="006C5248"/>
    <w:rsid w:val="006C6572"/>
    <w:rsid w:val="006D5500"/>
    <w:rsid w:val="006D5A4E"/>
    <w:rsid w:val="006E0571"/>
    <w:rsid w:val="006E149B"/>
    <w:rsid w:val="006E6768"/>
    <w:rsid w:val="006F3697"/>
    <w:rsid w:val="007072FC"/>
    <w:rsid w:val="00710448"/>
    <w:rsid w:val="00710BE8"/>
    <w:rsid w:val="00710F0E"/>
    <w:rsid w:val="007120F2"/>
    <w:rsid w:val="0071423C"/>
    <w:rsid w:val="00714811"/>
    <w:rsid w:val="0071576C"/>
    <w:rsid w:val="007171E4"/>
    <w:rsid w:val="00721CEF"/>
    <w:rsid w:val="00723F68"/>
    <w:rsid w:val="0072438F"/>
    <w:rsid w:val="00725EA5"/>
    <w:rsid w:val="0072737E"/>
    <w:rsid w:val="007367B1"/>
    <w:rsid w:val="007373AA"/>
    <w:rsid w:val="00740C99"/>
    <w:rsid w:val="00742829"/>
    <w:rsid w:val="00742EA1"/>
    <w:rsid w:val="007436B4"/>
    <w:rsid w:val="00744107"/>
    <w:rsid w:val="0074477E"/>
    <w:rsid w:val="00746C09"/>
    <w:rsid w:val="007514FE"/>
    <w:rsid w:val="007572D6"/>
    <w:rsid w:val="0075778F"/>
    <w:rsid w:val="00762DD4"/>
    <w:rsid w:val="00773749"/>
    <w:rsid w:val="00775110"/>
    <w:rsid w:val="00780964"/>
    <w:rsid w:val="00780BB4"/>
    <w:rsid w:val="0078134A"/>
    <w:rsid w:val="0078152D"/>
    <w:rsid w:val="00781834"/>
    <w:rsid w:val="00781C92"/>
    <w:rsid w:val="00781EAE"/>
    <w:rsid w:val="00782C4A"/>
    <w:rsid w:val="00784D17"/>
    <w:rsid w:val="00785099"/>
    <w:rsid w:val="00786A00"/>
    <w:rsid w:val="00786F4F"/>
    <w:rsid w:val="00787DB3"/>
    <w:rsid w:val="00795C7A"/>
    <w:rsid w:val="007A0295"/>
    <w:rsid w:val="007A0B16"/>
    <w:rsid w:val="007A2A81"/>
    <w:rsid w:val="007A307F"/>
    <w:rsid w:val="007A3419"/>
    <w:rsid w:val="007A654E"/>
    <w:rsid w:val="007B4C15"/>
    <w:rsid w:val="007B6C39"/>
    <w:rsid w:val="007C09DE"/>
    <w:rsid w:val="007C0EF8"/>
    <w:rsid w:val="007C17B8"/>
    <w:rsid w:val="007C1A56"/>
    <w:rsid w:val="007C2098"/>
    <w:rsid w:val="007C4BEB"/>
    <w:rsid w:val="007D417B"/>
    <w:rsid w:val="007D46B8"/>
    <w:rsid w:val="007D7F01"/>
    <w:rsid w:val="007F0D35"/>
    <w:rsid w:val="007F2352"/>
    <w:rsid w:val="007F2E66"/>
    <w:rsid w:val="007F483E"/>
    <w:rsid w:val="00800BC8"/>
    <w:rsid w:val="00801DD7"/>
    <w:rsid w:val="00806357"/>
    <w:rsid w:val="00806CA8"/>
    <w:rsid w:val="00806FFB"/>
    <w:rsid w:val="00807637"/>
    <w:rsid w:val="0081048F"/>
    <w:rsid w:val="0081165D"/>
    <w:rsid w:val="00821D2B"/>
    <w:rsid w:val="00822D2F"/>
    <w:rsid w:val="00823E24"/>
    <w:rsid w:val="00826FC2"/>
    <w:rsid w:val="00830DE2"/>
    <w:rsid w:val="0083154B"/>
    <w:rsid w:val="008328B8"/>
    <w:rsid w:val="00834BFA"/>
    <w:rsid w:val="00836B4B"/>
    <w:rsid w:val="0084135C"/>
    <w:rsid w:val="008437CA"/>
    <w:rsid w:val="0085115B"/>
    <w:rsid w:val="00854BE2"/>
    <w:rsid w:val="008600D3"/>
    <w:rsid w:val="008628AD"/>
    <w:rsid w:val="0086348D"/>
    <w:rsid w:val="00867A6D"/>
    <w:rsid w:val="00870B98"/>
    <w:rsid w:val="00871CEF"/>
    <w:rsid w:val="00880244"/>
    <w:rsid w:val="00881845"/>
    <w:rsid w:val="008861A3"/>
    <w:rsid w:val="00887FFC"/>
    <w:rsid w:val="008978DD"/>
    <w:rsid w:val="008A0A1F"/>
    <w:rsid w:val="008A19BC"/>
    <w:rsid w:val="008A3667"/>
    <w:rsid w:val="008A7D86"/>
    <w:rsid w:val="008B05C7"/>
    <w:rsid w:val="008B3387"/>
    <w:rsid w:val="008B3E15"/>
    <w:rsid w:val="008B44D3"/>
    <w:rsid w:val="008B78A6"/>
    <w:rsid w:val="008B7C72"/>
    <w:rsid w:val="008C2F8E"/>
    <w:rsid w:val="008C3C8E"/>
    <w:rsid w:val="008C445E"/>
    <w:rsid w:val="008C65C3"/>
    <w:rsid w:val="008D1148"/>
    <w:rsid w:val="008D34B4"/>
    <w:rsid w:val="008E0022"/>
    <w:rsid w:val="008E33A6"/>
    <w:rsid w:val="008E61F9"/>
    <w:rsid w:val="008F3CEB"/>
    <w:rsid w:val="008F5137"/>
    <w:rsid w:val="00900872"/>
    <w:rsid w:val="00903992"/>
    <w:rsid w:val="0090553D"/>
    <w:rsid w:val="0091210A"/>
    <w:rsid w:val="009125C2"/>
    <w:rsid w:val="00921F76"/>
    <w:rsid w:val="00931FBD"/>
    <w:rsid w:val="0093284C"/>
    <w:rsid w:val="0093337B"/>
    <w:rsid w:val="00944541"/>
    <w:rsid w:val="00944845"/>
    <w:rsid w:val="00944C85"/>
    <w:rsid w:val="00944D62"/>
    <w:rsid w:val="0094774F"/>
    <w:rsid w:val="009615A2"/>
    <w:rsid w:val="009646B4"/>
    <w:rsid w:val="00966D6D"/>
    <w:rsid w:val="00966DE4"/>
    <w:rsid w:val="00967A09"/>
    <w:rsid w:val="009701FE"/>
    <w:rsid w:val="009715F9"/>
    <w:rsid w:val="009722F7"/>
    <w:rsid w:val="009760DF"/>
    <w:rsid w:val="009861E2"/>
    <w:rsid w:val="009877BB"/>
    <w:rsid w:val="00996621"/>
    <w:rsid w:val="009A043F"/>
    <w:rsid w:val="009A07A4"/>
    <w:rsid w:val="009A4E58"/>
    <w:rsid w:val="009A60D4"/>
    <w:rsid w:val="009A6133"/>
    <w:rsid w:val="009B2755"/>
    <w:rsid w:val="009B4506"/>
    <w:rsid w:val="009B454B"/>
    <w:rsid w:val="009B4EE4"/>
    <w:rsid w:val="009B6F5D"/>
    <w:rsid w:val="009C02CF"/>
    <w:rsid w:val="009C2C72"/>
    <w:rsid w:val="009C4116"/>
    <w:rsid w:val="009C4DA4"/>
    <w:rsid w:val="009D057F"/>
    <w:rsid w:val="009D7120"/>
    <w:rsid w:val="009D7E39"/>
    <w:rsid w:val="009E0315"/>
    <w:rsid w:val="009E76C9"/>
    <w:rsid w:val="009F4A72"/>
    <w:rsid w:val="00A0024B"/>
    <w:rsid w:val="00A038AE"/>
    <w:rsid w:val="00A03BD5"/>
    <w:rsid w:val="00A03FA8"/>
    <w:rsid w:val="00A10375"/>
    <w:rsid w:val="00A1066D"/>
    <w:rsid w:val="00A176CB"/>
    <w:rsid w:val="00A21A6D"/>
    <w:rsid w:val="00A21EF6"/>
    <w:rsid w:val="00A22632"/>
    <w:rsid w:val="00A23297"/>
    <w:rsid w:val="00A232A4"/>
    <w:rsid w:val="00A24BF0"/>
    <w:rsid w:val="00A251C7"/>
    <w:rsid w:val="00A26EFE"/>
    <w:rsid w:val="00A3344E"/>
    <w:rsid w:val="00A339AB"/>
    <w:rsid w:val="00A33EA5"/>
    <w:rsid w:val="00A35137"/>
    <w:rsid w:val="00A37714"/>
    <w:rsid w:val="00A411E2"/>
    <w:rsid w:val="00A45545"/>
    <w:rsid w:val="00A50081"/>
    <w:rsid w:val="00A567EB"/>
    <w:rsid w:val="00A604CA"/>
    <w:rsid w:val="00A6145F"/>
    <w:rsid w:val="00A62D8E"/>
    <w:rsid w:val="00A63A03"/>
    <w:rsid w:val="00A71697"/>
    <w:rsid w:val="00A7408D"/>
    <w:rsid w:val="00A74EF2"/>
    <w:rsid w:val="00A75BC8"/>
    <w:rsid w:val="00A81106"/>
    <w:rsid w:val="00A82B9E"/>
    <w:rsid w:val="00A85A2B"/>
    <w:rsid w:val="00A91B41"/>
    <w:rsid w:val="00A92FA9"/>
    <w:rsid w:val="00A93031"/>
    <w:rsid w:val="00A95AA2"/>
    <w:rsid w:val="00A97154"/>
    <w:rsid w:val="00A978C1"/>
    <w:rsid w:val="00AA00B1"/>
    <w:rsid w:val="00AA1469"/>
    <w:rsid w:val="00AA19ED"/>
    <w:rsid w:val="00AA6498"/>
    <w:rsid w:val="00AA6EBC"/>
    <w:rsid w:val="00AB0546"/>
    <w:rsid w:val="00AB0B17"/>
    <w:rsid w:val="00AB2288"/>
    <w:rsid w:val="00AB232B"/>
    <w:rsid w:val="00AB5C04"/>
    <w:rsid w:val="00AB6C5D"/>
    <w:rsid w:val="00AC28BA"/>
    <w:rsid w:val="00AC49B4"/>
    <w:rsid w:val="00AC5606"/>
    <w:rsid w:val="00AC6F71"/>
    <w:rsid w:val="00AD0646"/>
    <w:rsid w:val="00AD4759"/>
    <w:rsid w:val="00AD6874"/>
    <w:rsid w:val="00AE282C"/>
    <w:rsid w:val="00AE509E"/>
    <w:rsid w:val="00AF33F9"/>
    <w:rsid w:val="00AF6B16"/>
    <w:rsid w:val="00B13137"/>
    <w:rsid w:val="00B13E6A"/>
    <w:rsid w:val="00B16321"/>
    <w:rsid w:val="00B16682"/>
    <w:rsid w:val="00B16C0F"/>
    <w:rsid w:val="00B16D8A"/>
    <w:rsid w:val="00B171E6"/>
    <w:rsid w:val="00B21024"/>
    <w:rsid w:val="00B228E2"/>
    <w:rsid w:val="00B25CA9"/>
    <w:rsid w:val="00B352CB"/>
    <w:rsid w:val="00B4253D"/>
    <w:rsid w:val="00B46A6D"/>
    <w:rsid w:val="00B6286B"/>
    <w:rsid w:val="00B643C5"/>
    <w:rsid w:val="00B71F57"/>
    <w:rsid w:val="00B72AC5"/>
    <w:rsid w:val="00B751D7"/>
    <w:rsid w:val="00B770F1"/>
    <w:rsid w:val="00B81222"/>
    <w:rsid w:val="00B8207A"/>
    <w:rsid w:val="00B863BE"/>
    <w:rsid w:val="00B86770"/>
    <w:rsid w:val="00BA6254"/>
    <w:rsid w:val="00BA7228"/>
    <w:rsid w:val="00BB05D3"/>
    <w:rsid w:val="00BB2711"/>
    <w:rsid w:val="00BB4D76"/>
    <w:rsid w:val="00BB573C"/>
    <w:rsid w:val="00BB69AE"/>
    <w:rsid w:val="00BC1EF6"/>
    <w:rsid w:val="00BC3A1C"/>
    <w:rsid w:val="00BC438A"/>
    <w:rsid w:val="00BC48DE"/>
    <w:rsid w:val="00BC6268"/>
    <w:rsid w:val="00BD1F4E"/>
    <w:rsid w:val="00BD5CCB"/>
    <w:rsid w:val="00BE0A4D"/>
    <w:rsid w:val="00BE1D27"/>
    <w:rsid w:val="00BE5AAA"/>
    <w:rsid w:val="00BE5FE6"/>
    <w:rsid w:val="00BE6237"/>
    <w:rsid w:val="00BF1CAC"/>
    <w:rsid w:val="00BF260D"/>
    <w:rsid w:val="00BF274A"/>
    <w:rsid w:val="00BF5435"/>
    <w:rsid w:val="00BF6055"/>
    <w:rsid w:val="00C00D89"/>
    <w:rsid w:val="00C069B8"/>
    <w:rsid w:val="00C06C9A"/>
    <w:rsid w:val="00C0778F"/>
    <w:rsid w:val="00C10A83"/>
    <w:rsid w:val="00C130D6"/>
    <w:rsid w:val="00C14872"/>
    <w:rsid w:val="00C157EF"/>
    <w:rsid w:val="00C17254"/>
    <w:rsid w:val="00C21F00"/>
    <w:rsid w:val="00C2507E"/>
    <w:rsid w:val="00C2678D"/>
    <w:rsid w:val="00C31B1B"/>
    <w:rsid w:val="00C3749E"/>
    <w:rsid w:val="00C4050A"/>
    <w:rsid w:val="00C411D1"/>
    <w:rsid w:val="00C44165"/>
    <w:rsid w:val="00C4547E"/>
    <w:rsid w:val="00C508FE"/>
    <w:rsid w:val="00C527B4"/>
    <w:rsid w:val="00C53EC9"/>
    <w:rsid w:val="00C5472D"/>
    <w:rsid w:val="00C5719D"/>
    <w:rsid w:val="00C57544"/>
    <w:rsid w:val="00C60D63"/>
    <w:rsid w:val="00C62452"/>
    <w:rsid w:val="00C6302B"/>
    <w:rsid w:val="00C6468C"/>
    <w:rsid w:val="00C6764B"/>
    <w:rsid w:val="00C707B0"/>
    <w:rsid w:val="00C76C00"/>
    <w:rsid w:val="00C822FE"/>
    <w:rsid w:val="00C8300C"/>
    <w:rsid w:val="00C84901"/>
    <w:rsid w:val="00C86374"/>
    <w:rsid w:val="00C86867"/>
    <w:rsid w:val="00C9286E"/>
    <w:rsid w:val="00C92E87"/>
    <w:rsid w:val="00C93DF2"/>
    <w:rsid w:val="00C9609F"/>
    <w:rsid w:val="00CA5D25"/>
    <w:rsid w:val="00CB09ED"/>
    <w:rsid w:val="00CB1658"/>
    <w:rsid w:val="00CB23AC"/>
    <w:rsid w:val="00CB691E"/>
    <w:rsid w:val="00CB6C26"/>
    <w:rsid w:val="00CC2E29"/>
    <w:rsid w:val="00CC2E3C"/>
    <w:rsid w:val="00CC32E4"/>
    <w:rsid w:val="00CC7458"/>
    <w:rsid w:val="00CC7DFD"/>
    <w:rsid w:val="00CD1C8A"/>
    <w:rsid w:val="00CD32DB"/>
    <w:rsid w:val="00CD413A"/>
    <w:rsid w:val="00CD468F"/>
    <w:rsid w:val="00CD5B42"/>
    <w:rsid w:val="00CD69F9"/>
    <w:rsid w:val="00CD7C11"/>
    <w:rsid w:val="00CE0D9A"/>
    <w:rsid w:val="00CE0F97"/>
    <w:rsid w:val="00CE0FBF"/>
    <w:rsid w:val="00CE10D1"/>
    <w:rsid w:val="00CE132D"/>
    <w:rsid w:val="00CE69F3"/>
    <w:rsid w:val="00CE7ADF"/>
    <w:rsid w:val="00CF3139"/>
    <w:rsid w:val="00CF3507"/>
    <w:rsid w:val="00CF63FF"/>
    <w:rsid w:val="00CF7CF0"/>
    <w:rsid w:val="00CF7DE1"/>
    <w:rsid w:val="00D00656"/>
    <w:rsid w:val="00D02045"/>
    <w:rsid w:val="00D15783"/>
    <w:rsid w:val="00D236DD"/>
    <w:rsid w:val="00D23D08"/>
    <w:rsid w:val="00D24218"/>
    <w:rsid w:val="00D2502C"/>
    <w:rsid w:val="00D311CC"/>
    <w:rsid w:val="00D3376B"/>
    <w:rsid w:val="00D33EDF"/>
    <w:rsid w:val="00D35D31"/>
    <w:rsid w:val="00D36E50"/>
    <w:rsid w:val="00D45A2D"/>
    <w:rsid w:val="00D45B9E"/>
    <w:rsid w:val="00D465CC"/>
    <w:rsid w:val="00D502FF"/>
    <w:rsid w:val="00D5203C"/>
    <w:rsid w:val="00D53C3B"/>
    <w:rsid w:val="00D5625F"/>
    <w:rsid w:val="00D57997"/>
    <w:rsid w:val="00D601F8"/>
    <w:rsid w:val="00D627FB"/>
    <w:rsid w:val="00D62B6D"/>
    <w:rsid w:val="00D62D37"/>
    <w:rsid w:val="00D67BE7"/>
    <w:rsid w:val="00D712D3"/>
    <w:rsid w:val="00D7212F"/>
    <w:rsid w:val="00D763DE"/>
    <w:rsid w:val="00D76754"/>
    <w:rsid w:val="00D76EC3"/>
    <w:rsid w:val="00D77848"/>
    <w:rsid w:val="00D81E0F"/>
    <w:rsid w:val="00D844FB"/>
    <w:rsid w:val="00D874E0"/>
    <w:rsid w:val="00D907C4"/>
    <w:rsid w:val="00D93A44"/>
    <w:rsid w:val="00D93FDE"/>
    <w:rsid w:val="00D96536"/>
    <w:rsid w:val="00D96C3A"/>
    <w:rsid w:val="00DA1994"/>
    <w:rsid w:val="00DB259A"/>
    <w:rsid w:val="00DB5FBB"/>
    <w:rsid w:val="00DB70E0"/>
    <w:rsid w:val="00DD08AB"/>
    <w:rsid w:val="00DD31FF"/>
    <w:rsid w:val="00DD6362"/>
    <w:rsid w:val="00DE3CA6"/>
    <w:rsid w:val="00DE4E63"/>
    <w:rsid w:val="00DF08E6"/>
    <w:rsid w:val="00DF787D"/>
    <w:rsid w:val="00E029B9"/>
    <w:rsid w:val="00E122E4"/>
    <w:rsid w:val="00E14EF7"/>
    <w:rsid w:val="00E151AB"/>
    <w:rsid w:val="00E171AD"/>
    <w:rsid w:val="00E17EC3"/>
    <w:rsid w:val="00E20DAD"/>
    <w:rsid w:val="00E23081"/>
    <w:rsid w:val="00E239C7"/>
    <w:rsid w:val="00E242BB"/>
    <w:rsid w:val="00E24782"/>
    <w:rsid w:val="00E27919"/>
    <w:rsid w:val="00E32C8C"/>
    <w:rsid w:val="00E3728E"/>
    <w:rsid w:val="00E372E7"/>
    <w:rsid w:val="00E404CF"/>
    <w:rsid w:val="00E40920"/>
    <w:rsid w:val="00E4172A"/>
    <w:rsid w:val="00E41E4E"/>
    <w:rsid w:val="00E45E4C"/>
    <w:rsid w:val="00E479BD"/>
    <w:rsid w:val="00E52246"/>
    <w:rsid w:val="00E54999"/>
    <w:rsid w:val="00E5582D"/>
    <w:rsid w:val="00E56445"/>
    <w:rsid w:val="00E57C0C"/>
    <w:rsid w:val="00E62C35"/>
    <w:rsid w:val="00E66FF8"/>
    <w:rsid w:val="00E676AF"/>
    <w:rsid w:val="00E67D8E"/>
    <w:rsid w:val="00E74DF9"/>
    <w:rsid w:val="00E75869"/>
    <w:rsid w:val="00E80C63"/>
    <w:rsid w:val="00E827F3"/>
    <w:rsid w:val="00E84870"/>
    <w:rsid w:val="00E90B6D"/>
    <w:rsid w:val="00E954C5"/>
    <w:rsid w:val="00E9657C"/>
    <w:rsid w:val="00E96773"/>
    <w:rsid w:val="00EA293E"/>
    <w:rsid w:val="00EA35A8"/>
    <w:rsid w:val="00EA7DC4"/>
    <w:rsid w:val="00EB3E2B"/>
    <w:rsid w:val="00EB3F83"/>
    <w:rsid w:val="00EB5584"/>
    <w:rsid w:val="00EC37B4"/>
    <w:rsid w:val="00EC4C3C"/>
    <w:rsid w:val="00EC6207"/>
    <w:rsid w:val="00ED17E9"/>
    <w:rsid w:val="00ED1FA2"/>
    <w:rsid w:val="00EE24F8"/>
    <w:rsid w:val="00EE263B"/>
    <w:rsid w:val="00EE2E79"/>
    <w:rsid w:val="00EE4C2E"/>
    <w:rsid w:val="00EE4E43"/>
    <w:rsid w:val="00EF0C4E"/>
    <w:rsid w:val="00EF3312"/>
    <w:rsid w:val="00EF478E"/>
    <w:rsid w:val="00EF55E0"/>
    <w:rsid w:val="00EF648C"/>
    <w:rsid w:val="00EF68DC"/>
    <w:rsid w:val="00F20150"/>
    <w:rsid w:val="00F23774"/>
    <w:rsid w:val="00F2446E"/>
    <w:rsid w:val="00F25195"/>
    <w:rsid w:val="00F26A3C"/>
    <w:rsid w:val="00F34C16"/>
    <w:rsid w:val="00F401BB"/>
    <w:rsid w:val="00F413E0"/>
    <w:rsid w:val="00F45468"/>
    <w:rsid w:val="00F5221C"/>
    <w:rsid w:val="00F52437"/>
    <w:rsid w:val="00F5453E"/>
    <w:rsid w:val="00F54E98"/>
    <w:rsid w:val="00F57A70"/>
    <w:rsid w:val="00F600F0"/>
    <w:rsid w:val="00F6034B"/>
    <w:rsid w:val="00F608C4"/>
    <w:rsid w:val="00F63E55"/>
    <w:rsid w:val="00F7455B"/>
    <w:rsid w:val="00F76D24"/>
    <w:rsid w:val="00F77F19"/>
    <w:rsid w:val="00F806C5"/>
    <w:rsid w:val="00F8146A"/>
    <w:rsid w:val="00F81E68"/>
    <w:rsid w:val="00F85997"/>
    <w:rsid w:val="00F86AF8"/>
    <w:rsid w:val="00F90334"/>
    <w:rsid w:val="00F92541"/>
    <w:rsid w:val="00F94CBF"/>
    <w:rsid w:val="00F96613"/>
    <w:rsid w:val="00F9688C"/>
    <w:rsid w:val="00FB2E8F"/>
    <w:rsid w:val="00FB4C89"/>
    <w:rsid w:val="00FB6B1D"/>
    <w:rsid w:val="00FC074A"/>
    <w:rsid w:val="00FC0ABF"/>
    <w:rsid w:val="00FC0FC2"/>
    <w:rsid w:val="00FC1AC6"/>
    <w:rsid w:val="00FC4141"/>
    <w:rsid w:val="00FC4C24"/>
    <w:rsid w:val="00FD0275"/>
    <w:rsid w:val="00FD1666"/>
    <w:rsid w:val="00FD28DF"/>
    <w:rsid w:val="00FE265F"/>
    <w:rsid w:val="00FE3A17"/>
    <w:rsid w:val="00FE5704"/>
    <w:rsid w:val="00FF026A"/>
    <w:rsid w:val="00FF3A06"/>
    <w:rsid w:val="00FF4047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4568"/>
  <w15:docId w15:val="{3AC89A70-7AA1-4753-A11E-CEF16FEF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31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931FBD"/>
    <w:rPr>
      <w:rFonts w:cs="Times New Roman"/>
      <w:b/>
    </w:rPr>
  </w:style>
  <w:style w:type="table" w:styleId="ae">
    <w:name w:val="Table Grid"/>
    <w:basedOn w:val="a1"/>
    <w:uiPriority w:val="59"/>
    <w:rsid w:val="00FC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0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CB1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26D7-7A6F-4375-B9FD-21EA8F9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2018-02-14T05:59:00Z</cp:lastPrinted>
  <dcterms:created xsi:type="dcterms:W3CDTF">2018-04-18T11:09:00Z</dcterms:created>
  <dcterms:modified xsi:type="dcterms:W3CDTF">2018-04-18T11:09:00Z</dcterms:modified>
</cp:coreProperties>
</file>